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543" w:rsidRDefault="001F69ED">
      <w:pPr>
        <w:shd w:val="clear" w:color="auto" w:fill="FFFFFF"/>
        <w:spacing w:line="317" w:lineRule="exact"/>
        <w:jc w:val="right"/>
      </w:pPr>
      <w:r>
        <w:rPr>
          <w:rFonts w:eastAsia="Times New Roman"/>
          <w:color w:val="000000"/>
          <w:spacing w:val="6"/>
          <w:sz w:val="28"/>
          <w:szCs w:val="28"/>
        </w:rPr>
        <w:t>№2-3693/2014</w:t>
      </w:r>
    </w:p>
    <w:p w:rsidR="00E97543" w:rsidRDefault="001F69ED">
      <w:pPr>
        <w:shd w:val="clear" w:color="auto" w:fill="FFFFFF"/>
        <w:spacing w:line="317" w:lineRule="exact"/>
        <w:ind w:left="3470" w:right="3478"/>
        <w:jc w:val="center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ОПРЕДЕЛЕНИЕ </w:t>
      </w:r>
      <w:r>
        <w:rPr>
          <w:rFonts w:eastAsia="Times New Roman"/>
          <w:color w:val="000000"/>
          <w:spacing w:val="-2"/>
          <w:sz w:val="28"/>
          <w:szCs w:val="28"/>
        </w:rPr>
        <w:t>09 октября 2014 года</w:t>
      </w:r>
    </w:p>
    <w:p w:rsidR="00E97543" w:rsidRDefault="001F69ED">
      <w:pPr>
        <w:shd w:val="clear" w:color="auto" w:fill="FFFFFF"/>
        <w:spacing w:line="317" w:lineRule="exact"/>
        <w:ind w:right="22"/>
        <w:jc w:val="center"/>
      </w:pPr>
      <w:r>
        <w:rPr>
          <w:rFonts w:eastAsia="Times New Roman"/>
          <w:color w:val="000000"/>
          <w:spacing w:val="1"/>
          <w:sz w:val="28"/>
          <w:szCs w:val="28"/>
        </w:rPr>
        <w:t xml:space="preserve">Московский районный суд 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>г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>. Калининграда</w:t>
      </w:r>
    </w:p>
    <w:p w:rsidR="00E97543" w:rsidRDefault="001F69ED">
      <w:pPr>
        <w:shd w:val="clear" w:color="auto" w:fill="FFFFFF"/>
        <w:spacing w:line="317" w:lineRule="exact"/>
        <w:ind w:right="43"/>
        <w:jc w:val="center"/>
      </w:pPr>
      <w:r>
        <w:rPr>
          <w:rFonts w:eastAsia="Times New Roman"/>
          <w:color w:val="000000"/>
          <w:spacing w:val="1"/>
          <w:sz w:val="28"/>
          <w:szCs w:val="28"/>
        </w:rPr>
        <w:t>в составе председательствующего: судьи Кулаковой Н.В.</w:t>
      </w:r>
    </w:p>
    <w:p w:rsidR="00E97543" w:rsidRDefault="001F69ED">
      <w:pPr>
        <w:shd w:val="clear" w:color="auto" w:fill="FFFFFF"/>
        <w:spacing w:line="317" w:lineRule="exact"/>
        <w:ind w:right="29"/>
        <w:jc w:val="center"/>
      </w:pPr>
      <w:r>
        <w:rPr>
          <w:rFonts w:eastAsia="Times New Roman"/>
          <w:color w:val="000000"/>
          <w:sz w:val="28"/>
          <w:szCs w:val="28"/>
        </w:rPr>
        <w:t xml:space="preserve">при секретаре: </w:t>
      </w:r>
      <w:proofErr w:type="spellStart"/>
      <w:r>
        <w:rPr>
          <w:rFonts w:eastAsia="Times New Roman"/>
          <w:color w:val="000000"/>
          <w:sz w:val="28"/>
          <w:szCs w:val="28"/>
        </w:rPr>
        <w:t>Лакман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Т.А.</w:t>
      </w:r>
    </w:p>
    <w:p w:rsidR="00E97543" w:rsidRDefault="001F69ED">
      <w:pPr>
        <w:shd w:val="clear" w:color="auto" w:fill="FFFFFF"/>
        <w:spacing w:line="317" w:lineRule="exact"/>
        <w:ind w:right="43" w:firstLine="713"/>
        <w:jc w:val="both"/>
      </w:pPr>
      <w:r>
        <w:rPr>
          <w:rFonts w:eastAsia="Times New Roman"/>
          <w:color w:val="000000"/>
          <w:sz w:val="28"/>
          <w:szCs w:val="28"/>
        </w:rPr>
        <w:t xml:space="preserve">рассмотрев в открытом судебном заседании гражданское дело по иску: </w:t>
      </w:r>
      <w:r w:rsidR="002964A4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к ИП Савченко Владиславу Владимировичу об </w:t>
      </w:r>
      <w:proofErr w:type="spellStart"/>
      <w:r>
        <w:rPr>
          <w:rFonts w:eastAsia="Times New Roman"/>
          <w:color w:val="000000"/>
          <w:spacing w:val="1"/>
          <w:sz w:val="28"/>
          <w:szCs w:val="28"/>
        </w:rPr>
        <w:t>о</w:t>
      </w:r>
      <w:r w:rsidR="002964A4">
        <w:rPr>
          <w:rFonts w:eastAsia="Times New Roman"/>
          <w:color w:val="000000"/>
          <w:spacing w:val="1"/>
          <w:sz w:val="28"/>
          <w:szCs w:val="28"/>
        </w:rPr>
        <w:t>б</w:t>
      </w:r>
      <w:r>
        <w:rPr>
          <w:rFonts w:eastAsia="Times New Roman"/>
          <w:color w:val="000000"/>
          <w:spacing w:val="1"/>
          <w:sz w:val="28"/>
          <w:szCs w:val="28"/>
        </w:rPr>
        <w:t>язании</w:t>
      </w:r>
      <w:proofErr w:type="spellEnd"/>
      <w:r>
        <w:rPr>
          <w:rFonts w:eastAsia="Times New Roman"/>
          <w:color w:val="000000"/>
          <w:spacing w:val="1"/>
          <w:sz w:val="28"/>
          <w:szCs w:val="28"/>
        </w:rPr>
        <w:t xml:space="preserve"> передать товар надлежащего качества по договору купли-продажи, взыскании пени, морального вреда,</w:t>
      </w:r>
    </w:p>
    <w:p w:rsidR="00E97543" w:rsidRDefault="001F69ED">
      <w:pPr>
        <w:shd w:val="clear" w:color="auto" w:fill="FFFFFF"/>
        <w:spacing w:line="317" w:lineRule="exact"/>
        <w:ind w:right="36"/>
        <w:jc w:val="center"/>
      </w:pPr>
      <w:r>
        <w:rPr>
          <w:rFonts w:eastAsia="Times New Roman"/>
          <w:color w:val="000000"/>
          <w:spacing w:val="-1"/>
          <w:sz w:val="28"/>
          <w:szCs w:val="28"/>
        </w:rPr>
        <w:t>установил:</w:t>
      </w:r>
    </w:p>
    <w:p w:rsidR="00E97543" w:rsidRDefault="002964A4">
      <w:pPr>
        <w:shd w:val="clear" w:color="auto" w:fill="FFFFFF"/>
        <w:spacing w:line="317" w:lineRule="exact"/>
        <w:ind w:left="7" w:right="43" w:firstLine="706"/>
        <w:jc w:val="both"/>
      </w:pPr>
      <w:r>
        <w:rPr>
          <w:rFonts w:eastAsia="Times New Roman"/>
          <w:color w:val="000000"/>
          <w:spacing w:val="3"/>
          <w:sz w:val="28"/>
          <w:szCs w:val="28"/>
        </w:rPr>
        <w:t>ХХХ</w:t>
      </w:r>
      <w:r w:rsidR="001F69ED">
        <w:rPr>
          <w:rFonts w:eastAsia="Times New Roman"/>
          <w:color w:val="000000"/>
          <w:spacing w:val="3"/>
          <w:sz w:val="28"/>
          <w:szCs w:val="28"/>
        </w:rPr>
        <w:t xml:space="preserve"> обратилась в суд с иском, в котором указала</w:t>
      </w:r>
      <w:proofErr w:type="gramStart"/>
      <w:r w:rsidR="001F69ED">
        <w:rPr>
          <w:rFonts w:eastAsia="Times New Roman"/>
          <w:color w:val="000000"/>
          <w:spacing w:val="3"/>
          <w:sz w:val="28"/>
          <w:szCs w:val="28"/>
        </w:rPr>
        <w:t xml:space="preserve"> ,</w:t>
      </w:r>
      <w:proofErr w:type="gramEnd"/>
      <w:r w:rsidR="001F69ED">
        <w:rPr>
          <w:rFonts w:eastAsia="Times New Roman"/>
          <w:color w:val="000000"/>
          <w:spacing w:val="3"/>
          <w:sz w:val="28"/>
          <w:szCs w:val="28"/>
        </w:rPr>
        <w:t xml:space="preserve"> что 17 мая </w:t>
      </w:r>
      <w:r w:rsidR="001F69ED">
        <w:rPr>
          <w:rFonts w:eastAsia="Times New Roman"/>
          <w:color w:val="000000"/>
          <w:spacing w:val="4"/>
          <w:sz w:val="28"/>
          <w:szCs w:val="28"/>
        </w:rPr>
        <w:t>2014 года между ней и ИП Савченко В.В. был заключен договор купли-</w:t>
      </w:r>
      <w:r w:rsidR="001F69ED">
        <w:rPr>
          <w:rFonts w:eastAsia="Times New Roman"/>
          <w:color w:val="000000"/>
          <w:spacing w:val="11"/>
          <w:sz w:val="28"/>
          <w:szCs w:val="28"/>
        </w:rPr>
        <w:t xml:space="preserve">продажи согласно которого ИП Савченко В.В. обязался продать ей </w:t>
      </w:r>
      <w:r w:rsidR="001F69ED">
        <w:rPr>
          <w:rFonts w:eastAsia="Times New Roman"/>
          <w:color w:val="000000"/>
          <w:spacing w:val="9"/>
          <w:sz w:val="28"/>
          <w:szCs w:val="28"/>
        </w:rPr>
        <w:t xml:space="preserve">мебельный гарнитур, изготовленный по индивидуальному эскизному </w:t>
      </w:r>
      <w:r w:rsidR="001F69ED">
        <w:rPr>
          <w:rFonts w:eastAsia="Times New Roman"/>
          <w:color w:val="000000"/>
          <w:sz w:val="28"/>
          <w:szCs w:val="28"/>
        </w:rPr>
        <w:t xml:space="preserve">проекту, общей стоимостью </w:t>
      </w:r>
      <w:r>
        <w:rPr>
          <w:rFonts w:eastAsia="Times New Roman"/>
          <w:color w:val="000000"/>
          <w:sz w:val="28"/>
          <w:szCs w:val="28"/>
        </w:rPr>
        <w:t>ХХХ</w:t>
      </w:r>
      <w:r w:rsidR="001F69ED">
        <w:rPr>
          <w:rFonts w:eastAsia="Times New Roman"/>
          <w:color w:val="000000"/>
          <w:sz w:val="28"/>
          <w:szCs w:val="28"/>
        </w:rPr>
        <w:t xml:space="preserve"> рублей.</w:t>
      </w:r>
    </w:p>
    <w:p w:rsidR="00E97543" w:rsidRDefault="001F69ED">
      <w:pPr>
        <w:shd w:val="clear" w:color="auto" w:fill="FFFFFF"/>
        <w:spacing w:line="317" w:lineRule="exact"/>
        <w:ind w:left="7" w:right="22" w:firstLine="713"/>
        <w:jc w:val="both"/>
      </w:pPr>
      <w:r>
        <w:rPr>
          <w:color w:val="000000"/>
          <w:sz w:val="28"/>
          <w:szCs w:val="28"/>
        </w:rPr>
        <w:t>02.06.2014</w:t>
      </w:r>
      <w:r>
        <w:rPr>
          <w:rFonts w:eastAsia="Times New Roman"/>
          <w:color w:val="000000"/>
          <w:sz w:val="28"/>
          <w:szCs w:val="28"/>
        </w:rPr>
        <w:t xml:space="preserve">г. детали гарнитура были доставлены, однако при монтаже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изделия были обнаружены недостатки, не оговоренные сторонами при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заключении договора. Указанные недостатки были отражены мной в </w:t>
      </w:r>
      <w:r>
        <w:rPr>
          <w:rFonts w:eastAsia="Times New Roman"/>
          <w:color w:val="000000"/>
          <w:sz w:val="28"/>
          <w:szCs w:val="28"/>
        </w:rPr>
        <w:t xml:space="preserve">претензии к ИП Савченко В.В. от 13.06.2014г., в которой она потребовала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незамедлительного безвозмездного устранения недостатков товара. В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течение следующих двух месяцев работники продавца периодически </w:t>
      </w:r>
      <w:r>
        <w:rPr>
          <w:rFonts w:eastAsia="Times New Roman"/>
          <w:color w:val="000000"/>
          <w:spacing w:val="11"/>
          <w:sz w:val="28"/>
          <w:szCs w:val="28"/>
        </w:rPr>
        <w:t xml:space="preserve">привозили новые детали гарнитура на замену бракованных, однако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полностью недостатки устранены не были, обнаружились новые. В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настоящее время мебельный гарнитур и детали от него находятся в ее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квартире в незавершенном монтажом состоянии; эксплуатация изделия </w:t>
      </w:r>
      <w:r>
        <w:rPr>
          <w:rFonts w:eastAsia="Times New Roman"/>
          <w:color w:val="000000"/>
          <w:sz w:val="28"/>
          <w:szCs w:val="28"/>
        </w:rPr>
        <w:t xml:space="preserve">невозможна, недостатки не устранены, и продавец отказывается их устранять </w:t>
      </w:r>
      <w:r>
        <w:rPr>
          <w:rFonts w:eastAsia="Times New Roman"/>
          <w:color w:val="000000"/>
          <w:spacing w:val="-2"/>
          <w:sz w:val="28"/>
          <w:szCs w:val="28"/>
        </w:rPr>
        <w:t>за свой счет.</w:t>
      </w:r>
    </w:p>
    <w:p w:rsidR="00E97543" w:rsidRDefault="001F69ED">
      <w:pPr>
        <w:shd w:val="clear" w:color="auto" w:fill="FFFFFF"/>
        <w:spacing w:line="317" w:lineRule="exact"/>
        <w:ind w:left="29" w:right="7" w:firstLine="706"/>
        <w:jc w:val="both"/>
      </w:pPr>
      <w:r>
        <w:rPr>
          <w:rFonts w:eastAsia="Times New Roman"/>
          <w:color w:val="000000"/>
          <w:sz w:val="28"/>
          <w:szCs w:val="28"/>
        </w:rPr>
        <w:t>Поскольку первая претензия об устранении недостатков товара был</w:t>
      </w:r>
      <w:r w:rsidR="002964A4">
        <w:rPr>
          <w:rFonts w:eastAsia="Times New Roman"/>
          <w:color w:val="000000"/>
          <w:sz w:val="28"/>
          <w:szCs w:val="28"/>
        </w:rPr>
        <w:t>а</w:t>
      </w:r>
      <w:r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вручена мной продавцу 13.06.2014г., срок устранения недостатков, согласно П. 5.1. договора, считает истекшим 13.07.2014г. На момент составления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настоящего заявления, 19.08.2014г., продавцом допущена просрочка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исполнения указанного обязательства в 37 дней; следовательно, пени за </w:t>
      </w:r>
      <w:r>
        <w:rPr>
          <w:rFonts w:eastAsia="Times New Roman"/>
          <w:color w:val="000000"/>
          <w:sz w:val="28"/>
          <w:szCs w:val="28"/>
        </w:rPr>
        <w:t xml:space="preserve">просрочку устранения недостатков товара составляет: </w:t>
      </w:r>
      <w:r w:rsidR="002964A4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руб. * 0.37 = </w:t>
      </w:r>
      <w:r w:rsidR="002964A4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рублей.</w:t>
      </w:r>
    </w:p>
    <w:p w:rsidR="00E97543" w:rsidRDefault="001F69ED">
      <w:pPr>
        <w:shd w:val="clear" w:color="auto" w:fill="FFFFFF"/>
        <w:spacing w:before="7" w:line="317" w:lineRule="exact"/>
        <w:ind w:left="36" w:firstLine="540"/>
        <w:jc w:val="both"/>
      </w:pPr>
      <w:r>
        <w:rPr>
          <w:rFonts w:eastAsia="Times New Roman"/>
          <w:color w:val="000000"/>
          <w:sz w:val="28"/>
          <w:szCs w:val="28"/>
        </w:rPr>
        <w:t xml:space="preserve">С учетом изложенного, просила обязать ИП Савченко Владислава Владимировича передать ей товар надлежащего качества по договору купли-продажи от 17.05.2014г., провести монтаж и установку товара по адресу: г. Калининград, </w:t>
      </w:r>
      <w:r w:rsidR="004F01D4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пр., д. </w:t>
      </w:r>
      <w:r w:rsidR="004F01D4">
        <w:rPr>
          <w:rFonts w:eastAsia="Times New Roman"/>
          <w:color w:val="000000"/>
          <w:sz w:val="28"/>
          <w:szCs w:val="28"/>
        </w:rPr>
        <w:t>ХХ</w:t>
      </w:r>
      <w:r>
        <w:rPr>
          <w:rFonts w:eastAsia="Times New Roman"/>
          <w:color w:val="000000"/>
          <w:sz w:val="28"/>
          <w:szCs w:val="28"/>
        </w:rPr>
        <w:t xml:space="preserve">, кв. </w:t>
      </w:r>
      <w:r w:rsidR="004F01D4">
        <w:rPr>
          <w:rFonts w:eastAsia="Times New Roman"/>
          <w:color w:val="000000"/>
          <w:sz w:val="28"/>
          <w:szCs w:val="28"/>
        </w:rPr>
        <w:t>ХХ</w:t>
      </w:r>
      <w:r>
        <w:rPr>
          <w:rFonts w:eastAsia="Times New Roman"/>
          <w:color w:val="000000"/>
          <w:sz w:val="28"/>
          <w:szCs w:val="28"/>
        </w:rPr>
        <w:t>, взыскать с ИП Савченко В.В. в е</w:t>
      </w:r>
      <w:r w:rsidR="004F01D4">
        <w:rPr>
          <w:rFonts w:eastAsia="Times New Roman"/>
          <w:color w:val="000000"/>
          <w:sz w:val="28"/>
          <w:szCs w:val="28"/>
        </w:rPr>
        <w:t>е</w:t>
      </w:r>
      <w:r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пользу пени в размере </w:t>
      </w:r>
      <w:r w:rsidR="004F01D4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рублей, компенсацию морального вреда в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размере </w:t>
      </w:r>
      <w:r w:rsidR="004F01D4">
        <w:rPr>
          <w:rFonts w:eastAsia="Times New Roman"/>
          <w:color w:val="000000"/>
          <w:spacing w:val="3"/>
          <w:sz w:val="28"/>
          <w:szCs w:val="28"/>
        </w:rPr>
        <w:t>ХХХ</w:t>
      </w:r>
      <w:r>
        <w:rPr>
          <w:rFonts w:eastAsia="Times New Roman"/>
          <w:color w:val="000000"/>
          <w:spacing w:val="3"/>
          <w:sz w:val="28"/>
          <w:szCs w:val="28"/>
        </w:rPr>
        <w:t xml:space="preserve"> рублей</w:t>
      </w:r>
      <w:proofErr w:type="gramStart"/>
      <w:r>
        <w:rPr>
          <w:rFonts w:eastAsia="Times New Roman"/>
          <w:color w:val="000000"/>
          <w:spacing w:val="3"/>
          <w:sz w:val="28"/>
          <w:szCs w:val="28"/>
        </w:rPr>
        <w:t xml:space="preserve"> .</w:t>
      </w:r>
      <w:proofErr w:type="gramEnd"/>
    </w:p>
    <w:p w:rsidR="00E97543" w:rsidRDefault="001F69ED">
      <w:pPr>
        <w:shd w:val="clear" w:color="auto" w:fill="FFFFFF"/>
        <w:spacing w:before="7" w:line="317" w:lineRule="exact"/>
        <w:ind w:left="43" w:right="7" w:firstLine="706"/>
        <w:jc w:val="both"/>
      </w:pPr>
      <w:r>
        <w:rPr>
          <w:rFonts w:eastAsia="Times New Roman"/>
          <w:color w:val="000000"/>
          <w:spacing w:val="12"/>
          <w:sz w:val="28"/>
          <w:szCs w:val="28"/>
        </w:rPr>
        <w:t xml:space="preserve">В судебное заседание стороны представили проект мирового </w:t>
      </w:r>
      <w:r>
        <w:rPr>
          <w:rFonts w:eastAsia="Times New Roman"/>
          <w:color w:val="000000"/>
          <w:spacing w:val="3"/>
          <w:sz w:val="28"/>
          <w:szCs w:val="28"/>
        </w:rPr>
        <w:t>соглашения с просьбой о его утверждении на следующих условиях:</w:t>
      </w:r>
    </w:p>
    <w:p w:rsidR="00E97543" w:rsidRDefault="001F69ED">
      <w:pPr>
        <w:shd w:val="clear" w:color="auto" w:fill="FFFFFF"/>
        <w:spacing w:line="317" w:lineRule="exact"/>
        <w:ind w:left="29" w:right="7" w:firstLine="158"/>
        <w:jc w:val="both"/>
      </w:pPr>
      <w:r>
        <w:rPr>
          <w:rFonts w:eastAsia="Times New Roman"/>
          <w:color w:val="000000"/>
          <w:spacing w:val="8"/>
          <w:sz w:val="28"/>
          <w:szCs w:val="28"/>
        </w:rPr>
        <w:t xml:space="preserve">Ответчик возлагает на себя обязательства: выплатить Истцу сумму в размере </w:t>
      </w:r>
      <w:r w:rsidR="004F01D4">
        <w:rPr>
          <w:rFonts w:eastAsia="Times New Roman"/>
          <w:color w:val="000000"/>
          <w:spacing w:val="8"/>
          <w:sz w:val="28"/>
          <w:szCs w:val="28"/>
        </w:rPr>
        <w:t>ХХХ</w:t>
      </w:r>
      <w:r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>
        <w:rPr>
          <w:rFonts w:eastAsia="Times New Roman"/>
          <w:color w:val="000000"/>
          <w:spacing w:val="-4"/>
          <w:sz w:val="28"/>
          <w:szCs w:val="28"/>
        </w:rPr>
        <w:t>рублей.</w:t>
      </w:r>
    </w:p>
    <w:p w:rsidR="00E97543" w:rsidRDefault="00E97543">
      <w:pPr>
        <w:shd w:val="clear" w:color="auto" w:fill="FFFFFF"/>
        <w:spacing w:line="317" w:lineRule="exact"/>
        <w:ind w:left="29" w:right="7" w:firstLine="158"/>
        <w:jc w:val="both"/>
        <w:sectPr w:rsidR="00E97543">
          <w:type w:val="continuous"/>
          <w:pgSz w:w="11909" w:h="16834"/>
          <w:pgMar w:top="1012" w:right="796" w:bottom="360" w:left="1653" w:header="720" w:footer="720" w:gutter="0"/>
          <w:cols w:space="60"/>
          <w:noEndnote/>
        </w:sectPr>
      </w:pPr>
    </w:p>
    <w:p w:rsidR="00E97543" w:rsidRDefault="001F69ED">
      <w:pPr>
        <w:shd w:val="clear" w:color="auto" w:fill="FFFFFF"/>
        <w:ind w:right="122"/>
        <w:jc w:val="center"/>
      </w:pPr>
      <w:r>
        <w:rPr>
          <w:rFonts w:ascii="Arial" w:hAnsi="Arial" w:cs="Arial"/>
          <w:color w:val="000000"/>
          <w:sz w:val="17"/>
          <w:szCs w:val="17"/>
        </w:rPr>
        <w:lastRenderedPageBreak/>
        <w:t>2</w:t>
      </w:r>
    </w:p>
    <w:p w:rsidR="00E97543" w:rsidRDefault="001F69ED">
      <w:pPr>
        <w:shd w:val="clear" w:color="auto" w:fill="FFFFFF"/>
        <w:spacing w:before="7" w:line="317" w:lineRule="exact"/>
        <w:ind w:right="122" w:firstLine="713"/>
        <w:jc w:val="both"/>
      </w:pPr>
      <w:r>
        <w:rPr>
          <w:rFonts w:eastAsia="Times New Roman"/>
          <w:color w:val="000000"/>
          <w:spacing w:val="16"/>
          <w:sz w:val="28"/>
          <w:szCs w:val="28"/>
        </w:rPr>
        <w:t xml:space="preserve">Полное выполнение принятых на себя обязательств Ответчик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должен произвести в течение 30 (тридцати) календарных дней со дня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вынесения судебного определения об утверждении настоящего мирового </w:t>
      </w:r>
      <w:r>
        <w:rPr>
          <w:rFonts w:eastAsia="Times New Roman"/>
          <w:color w:val="000000"/>
          <w:spacing w:val="-2"/>
          <w:sz w:val="28"/>
          <w:szCs w:val="28"/>
        </w:rPr>
        <w:t>соглашения.</w:t>
      </w:r>
    </w:p>
    <w:p w:rsidR="00E97543" w:rsidRDefault="001F69ED">
      <w:pPr>
        <w:shd w:val="clear" w:color="auto" w:fill="FFFFFF"/>
        <w:spacing w:line="317" w:lineRule="exact"/>
        <w:ind w:right="115" w:firstLine="713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Истец в свою очередь, возлагает на себя обязательства: отказаться от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своих исковых требований к ответчику в полном объеме; принять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вышеуказанную сумму; не предъявлять к Ответчику впредь каких-либо </w:t>
      </w:r>
      <w:r>
        <w:rPr>
          <w:rFonts w:eastAsia="Times New Roman"/>
          <w:color w:val="000000"/>
          <w:sz w:val="28"/>
          <w:szCs w:val="28"/>
        </w:rPr>
        <w:t>претензий, связанных с исполнением договоров купли-продажи №</w:t>
      </w:r>
      <w:r w:rsidR="004F01D4">
        <w:rPr>
          <w:rFonts w:eastAsia="Times New Roman"/>
          <w:color w:val="000000"/>
          <w:sz w:val="28"/>
          <w:szCs w:val="28"/>
        </w:rPr>
        <w:t xml:space="preserve"> ХХХ</w:t>
      </w:r>
      <w:r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pacing w:val="4"/>
          <w:sz w:val="28"/>
          <w:szCs w:val="28"/>
        </w:rPr>
        <w:t>и</w:t>
      </w:r>
      <w:r w:rsidR="004F01D4">
        <w:rPr>
          <w:rFonts w:eastAsia="Times New Roman"/>
          <w:color w:val="000000"/>
          <w:spacing w:val="4"/>
          <w:sz w:val="28"/>
          <w:szCs w:val="28"/>
        </w:rPr>
        <w:t xml:space="preserve"> ХХХ</w:t>
      </w:r>
      <w:r>
        <w:rPr>
          <w:rFonts w:eastAsia="Times New Roman"/>
          <w:color w:val="000000"/>
          <w:spacing w:val="4"/>
          <w:sz w:val="28"/>
          <w:szCs w:val="28"/>
        </w:rPr>
        <w:t>.</w:t>
      </w:r>
    </w:p>
    <w:p w:rsidR="00E97543" w:rsidRDefault="001F69ED">
      <w:pPr>
        <w:shd w:val="clear" w:color="auto" w:fill="FFFFFF"/>
        <w:spacing w:before="7" w:line="317" w:lineRule="exact"/>
        <w:ind w:right="144" w:firstLine="706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>Последствия прекращения производства по делу, предусмотренные ст. 221 ГПК РФ сторонам разъяснены и понятны.</w:t>
      </w:r>
    </w:p>
    <w:p w:rsidR="00E97543" w:rsidRDefault="001F69ED">
      <w:pPr>
        <w:shd w:val="clear" w:color="auto" w:fill="FFFFFF"/>
        <w:spacing w:before="7" w:line="317" w:lineRule="exact"/>
        <w:ind w:left="7" w:right="122" w:firstLine="698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В случае неисполнения условий настоящего мирового соглашения </w:t>
      </w:r>
      <w:r>
        <w:rPr>
          <w:rFonts w:eastAsia="Times New Roman"/>
          <w:color w:val="000000"/>
          <w:sz w:val="28"/>
          <w:szCs w:val="28"/>
        </w:rPr>
        <w:t xml:space="preserve">ответчиком, с ИП Савченко В.В. подлежит взысканию </w:t>
      </w:r>
      <w:r w:rsidR="004F01D4">
        <w:rPr>
          <w:rFonts w:eastAsia="Times New Roman"/>
          <w:color w:val="000000"/>
          <w:sz w:val="28"/>
          <w:szCs w:val="28"/>
        </w:rPr>
        <w:t>ХХХ ру</w:t>
      </w:r>
      <w:r>
        <w:rPr>
          <w:rFonts w:eastAsia="Times New Roman"/>
          <w:color w:val="000000"/>
          <w:sz w:val="28"/>
          <w:szCs w:val="28"/>
        </w:rPr>
        <w:t xml:space="preserve">б. в пользу </w:t>
      </w:r>
      <w:r w:rsidR="004F01D4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на основании исполнительного листа.</w:t>
      </w:r>
    </w:p>
    <w:p w:rsidR="00E97543" w:rsidRDefault="001F69ED">
      <w:pPr>
        <w:shd w:val="clear" w:color="auto" w:fill="FFFFFF"/>
        <w:spacing w:line="295" w:lineRule="exact"/>
        <w:ind w:left="7" w:right="108" w:firstLine="698"/>
        <w:jc w:val="both"/>
      </w:pPr>
      <w:r>
        <w:rPr>
          <w:rFonts w:eastAsia="Times New Roman"/>
          <w:color w:val="000000"/>
          <w:spacing w:val="8"/>
          <w:sz w:val="28"/>
          <w:szCs w:val="28"/>
        </w:rPr>
        <w:t xml:space="preserve">В судебном заседании </w:t>
      </w:r>
      <w:r w:rsidR="004F01D4">
        <w:rPr>
          <w:rFonts w:eastAsia="Times New Roman"/>
          <w:color w:val="000000"/>
          <w:spacing w:val="8"/>
          <w:sz w:val="28"/>
          <w:szCs w:val="28"/>
        </w:rPr>
        <w:t>ХХХ</w:t>
      </w:r>
      <w:r>
        <w:rPr>
          <w:rFonts w:eastAsia="Times New Roman"/>
          <w:color w:val="000000"/>
          <w:spacing w:val="8"/>
          <w:sz w:val="28"/>
          <w:szCs w:val="28"/>
        </w:rPr>
        <w:t xml:space="preserve">, представитель ответчика </w:t>
      </w:r>
      <w:r w:rsidR="004F01D4">
        <w:rPr>
          <w:rFonts w:eastAsia="Times New Roman"/>
          <w:color w:val="000000"/>
          <w:spacing w:val="8"/>
          <w:sz w:val="28"/>
          <w:szCs w:val="28"/>
        </w:rPr>
        <w:t>ХХХ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 поддержали мировое соглашение в полном объеме, просили ег</w:t>
      </w:r>
      <w:r w:rsidR="00E22F87">
        <w:rPr>
          <w:rFonts w:eastAsia="Times New Roman"/>
          <w:color w:val="000000"/>
          <w:spacing w:val="10"/>
          <w:sz w:val="28"/>
          <w:szCs w:val="28"/>
        </w:rPr>
        <w:t>о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 </w:t>
      </w:r>
      <w:r>
        <w:rPr>
          <w:rFonts w:eastAsia="Times New Roman"/>
          <w:color w:val="000000"/>
          <w:spacing w:val="1"/>
          <w:sz w:val="28"/>
          <w:szCs w:val="28"/>
        </w:rPr>
        <w:t>утвердить на данных условиях.</w:t>
      </w:r>
    </w:p>
    <w:p w:rsidR="00E97543" w:rsidRDefault="001F69ED">
      <w:pPr>
        <w:shd w:val="clear" w:color="auto" w:fill="FFFFFF"/>
        <w:spacing w:line="317" w:lineRule="exact"/>
        <w:ind w:left="7" w:right="115" w:firstLine="720"/>
        <w:jc w:val="both"/>
      </w:pPr>
      <w:r>
        <w:rPr>
          <w:rFonts w:eastAsia="Times New Roman"/>
          <w:color w:val="000000"/>
          <w:spacing w:val="17"/>
          <w:sz w:val="28"/>
          <w:szCs w:val="28"/>
        </w:rPr>
        <w:t xml:space="preserve">Ответчик ИП Савченко В.В., представитель Управления </w:t>
      </w:r>
      <w:proofErr w:type="spellStart"/>
      <w:r>
        <w:rPr>
          <w:rFonts w:eastAsia="Times New Roman"/>
          <w:color w:val="000000"/>
          <w:spacing w:val="4"/>
          <w:sz w:val="28"/>
          <w:szCs w:val="28"/>
        </w:rPr>
        <w:t>Роспотребнадзора</w:t>
      </w:r>
      <w:proofErr w:type="spellEnd"/>
      <w:r>
        <w:rPr>
          <w:rFonts w:eastAsia="Times New Roman"/>
          <w:color w:val="000000"/>
          <w:spacing w:val="4"/>
          <w:sz w:val="28"/>
          <w:szCs w:val="28"/>
        </w:rPr>
        <w:t xml:space="preserve"> по Калининградской области в судебное заседание не </w:t>
      </w:r>
      <w:r>
        <w:rPr>
          <w:rFonts w:eastAsia="Times New Roman"/>
          <w:color w:val="000000"/>
          <w:spacing w:val="1"/>
          <w:sz w:val="28"/>
          <w:szCs w:val="28"/>
        </w:rPr>
        <w:t>явились, о времени и месте рассмотрения дела извещены надлежаще.</w:t>
      </w:r>
    </w:p>
    <w:p w:rsidR="00E97543" w:rsidRDefault="001F69ED">
      <w:pPr>
        <w:shd w:val="clear" w:color="auto" w:fill="FFFFFF"/>
        <w:spacing w:line="317" w:lineRule="exact"/>
        <w:ind w:left="22" w:right="115" w:firstLine="770"/>
        <w:jc w:val="both"/>
      </w:pPr>
      <w:r>
        <w:rPr>
          <w:rFonts w:eastAsia="Times New Roman"/>
          <w:color w:val="000000"/>
          <w:spacing w:val="12"/>
          <w:sz w:val="28"/>
          <w:szCs w:val="28"/>
        </w:rPr>
        <w:t xml:space="preserve">Выслушав участников процесса, изучив материалы данного </w:t>
      </w:r>
      <w:r>
        <w:rPr>
          <w:rFonts w:eastAsia="Times New Roman"/>
          <w:color w:val="000000"/>
          <w:spacing w:val="4"/>
          <w:sz w:val="28"/>
          <w:szCs w:val="28"/>
        </w:rPr>
        <w:t>гражданского дела, суд приходит к следующему.</w:t>
      </w:r>
    </w:p>
    <w:p w:rsidR="00E97543" w:rsidRDefault="001F69ED">
      <w:pPr>
        <w:shd w:val="clear" w:color="auto" w:fill="FFFFFF"/>
        <w:spacing w:line="317" w:lineRule="exact"/>
        <w:ind w:left="22" w:right="108" w:firstLine="619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В соответствии со ст. 39 ГПК РФ истец вправе изменить основание или предмет иска, увеличить или уменьшить размер исковых требований либо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отказать от иска, ответчик вправе признать иск, стороны могут окончить дело </w:t>
      </w:r>
      <w:r>
        <w:rPr>
          <w:rFonts w:eastAsia="Times New Roman"/>
          <w:color w:val="000000"/>
          <w:sz w:val="28"/>
          <w:szCs w:val="28"/>
        </w:rPr>
        <w:t>мировым соглашением.</w:t>
      </w:r>
    </w:p>
    <w:p w:rsidR="00E97543" w:rsidRDefault="001F69ED">
      <w:pPr>
        <w:shd w:val="clear" w:color="auto" w:fill="FFFFFF"/>
        <w:spacing w:before="7" w:line="317" w:lineRule="exact"/>
        <w:ind w:left="29" w:right="101" w:firstLine="763"/>
        <w:jc w:val="both"/>
      </w:pPr>
      <w:r>
        <w:rPr>
          <w:rFonts w:eastAsia="Times New Roman"/>
          <w:color w:val="000000"/>
          <w:sz w:val="28"/>
          <w:szCs w:val="28"/>
        </w:rPr>
        <w:t xml:space="preserve">Учитывая, что условия мирового соглашения, достигнутого сторонами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по гражданскому делу № 2-3693/14 год, не противоречат закону, не </w:t>
      </w:r>
      <w:r>
        <w:rPr>
          <w:rFonts w:eastAsia="Times New Roman"/>
          <w:color w:val="000000"/>
          <w:sz w:val="28"/>
          <w:szCs w:val="28"/>
        </w:rPr>
        <w:t xml:space="preserve">нарушают права и охраняемые законом интересов иных лиц, суд полагает </w:t>
      </w:r>
      <w:r>
        <w:rPr>
          <w:rFonts w:eastAsia="Times New Roman"/>
          <w:color w:val="000000"/>
          <w:spacing w:val="1"/>
          <w:sz w:val="28"/>
          <w:szCs w:val="28"/>
        </w:rPr>
        <w:t>возможным утвердить данное мировое соглашение.</w:t>
      </w:r>
    </w:p>
    <w:p w:rsidR="00E97543" w:rsidRDefault="001F69ED" w:rsidP="00E22F87">
      <w:pPr>
        <w:shd w:val="clear" w:color="auto" w:fill="FFFFFF"/>
        <w:spacing w:before="7" w:line="317" w:lineRule="exact"/>
        <w:ind w:left="29" w:firstLine="490"/>
        <w:jc w:val="both"/>
      </w:pPr>
      <w:r>
        <w:rPr>
          <w:rFonts w:eastAsia="Times New Roman"/>
          <w:color w:val="000000"/>
          <w:spacing w:val="9"/>
          <w:sz w:val="28"/>
          <w:szCs w:val="28"/>
        </w:rPr>
        <w:t xml:space="preserve">Судом         разъяснены сторонам положения ст. ст. 220-221  ГПК </w:t>
      </w:r>
      <w:proofErr w:type="gramStart"/>
      <w:r>
        <w:rPr>
          <w:rFonts w:eastAsia="Times New Roman"/>
          <w:color w:val="000000"/>
          <w:spacing w:val="9"/>
          <w:sz w:val="28"/>
          <w:szCs w:val="28"/>
        </w:rPr>
        <w:t>РФ</w:t>
      </w:r>
      <w:proofErr w:type="gramEnd"/>
      <w:r w:rsidR="00E22F87">
        <w:rPr>
          <w:rFonts w:eastAsia="Times New Roman"/>
          <w:color w:val="000000"/>
          <w:spacing w:val="9"/>
          <w:sz w:val="28"/>
          <w:szCs w:val="28"/>
        </w:rPr>
        <w:t xml:space="preserve">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согласно   которым       производство   по   делу   прекращается   в   связи   с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утверждением мирового соглашения, и вторичное обращение в суд по спору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между теми же сторонами, о том же предмете и по тем же основаниям не </w:t>
      </w:r>
      <w:r>
        <w:rPr>
          <w:rFonts w:eastAsia="Times New Roman"/>
          <w:color w:val="000000"/>
          <w:spacing w:val="-1"/>
          <w:sz w:val="28"/>
          <w:szCs w:val="28"/>
        </w:rPr>
        <w:t>допускается.</w:t>
      </w:r>
    </w:p>
    <w:p w:rsidR="00E97543" w:rsidRDefault="001F69ED">
      <w:pPr>
        <w:shd w:val="clear" w:color="auto" w:fill="FFFFFF"/>
        <w:spacing w:line="317" w:lineRule="exact"/>
        <w:ind w:left="1296"/>
      </w:pPr>
      <w:r>
        <w:rPr>
          <w:rFonts w:eastAsia="Times New Roman"/>
          <w:color w:val="000000"/>
          <w:spacing w:val="1"/>
          <w:sz w:val="28"/>
          <w:szCs w:val="28"/>
        </w:rPr>
        <w:t>Руководствуясь ст. ст. 39, 173, 220-221 ГПК РФ суд,</w:t>
      </w:r>
    </w:p>
    <w:p w:rsidR="00E97543" w:rsidRDefault="001F69ED">
      <w:pPr>
        <w:shd w:val="clear" w:color="auto" w:fill="FFFFFF"/>
        <w:spacing w:line="317" w:lineRule="exact"/>
        <w:ind w:right="50"/>
        <w:jc w:val="center"/>
      </w:pPr>
      <w:r>
        <w:rPr>
          <w:rFonts w:eastAsia="Times New Roman"/>
          <w:color w:val="000000"/>
          <w:spacing w:val="-2"/>
          <w:sz w:val="28"/>
          <w:szCs w:val="28"/>
        </w:rPr>
        <w:t>определил:</w:t>
      </w:r>
    </w:p>
    <w:p w:rsidR="00E97543" w:rsidRDefault="001F69ED">
      <w:pPr>
        <w:shd w:val="clear" w:color="auto" w:fill="FFFFFF"/>
        <w:spacing w:before="14" w:line="317" w:lineRule="exact"/>
        <w:ind w:left="36" w:right="86" w:firstLine="713"/>
        <w:jc w:val="both"/>
      </w:pPr>
      <w:r>
        <w:rPr>
          <w:rFonts w:eastAsia="Times New Roman"/>
          <w:color w:val="000000"/>
          <w:spacing w:val="7"/>
          <w:sz w:val="28"/>
          <w:szCs w:val="28"/>
        </w:rPr>
        <w:t xml:space="preserve">Утвердить мировое соглашение по гражданскому делу № 2-3693/14 </w:t>
      </w:r>
      <w:r>
        <w:rPr>
          <w:rFonts w:eastAsia="Times New Roman"/>
          <w:color w:val="000000"/>
          <w:sz w:val="28"/>
          <w:szCs w:val="28"/>
        </w:rPr>
        <w:t xml:space="preserve">год по иску </w:t>
      </w:r>
      <w:r w:rsidR="00E22F87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к ИП Савченко В.В. об </w:t>
      </w:r>
      <w:proofErr w:type="spellStart"/>
      <w:r>
        <w:rPr>
          <w:rFonts w:eastAsia="Times New Roman"/>
          <w:color w:val="000000"/>
          <w:sz w:val="28"/>
          <w:szCs w:val="28"/>
        </w:rPr>
        <w:t>обязании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передать товар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надлежащего качества по договору купли-продажи, взыскании пени, </w:t>
      </w:r>
      <w:r>
        <w:rPr>
          <w:rFonts w:eastAsia="Times New Roman"/>
          <w:color w:val="000000"/>
          <w:spacing w:val="1"/>
          <w:sz w:val="28"/>
          <w:szCs w:val="28"/>
        </w:rPr>
        <w:t>морального вреда, по условиям которого:</w:t>
      </w:r>
    </w:p>
    <w:p w:rsidR="00E97543" w:rsidRDefault="001F69ED">
      <w:pPr>
        <w:shd w:val="clear" w:color="auto" w:fill="FFFFFF"/>
        <w:spacing w:line="317" w:lineRule="exact"/>
        <w:ind w:left="36" w:right="86"/>
        <w:jc w:val="both"/>
      </w:pPr>
      <w:r>
        <w:rPr>
          <w:rFonts w:eastAsia="Times New Roman"/>
          <w:color w:val="000000"/>
          <w:spacing w:val="8"/>
          <w:sz w:val="28"/>
          <w:szCs w:val="28"/>
        </w:rPr>
        <w:t xml:space="preserve">Ответчик </w:t>
      </w:r>
      <w:r>
        <w:rPr>
          <w:rFonts w:eastAsia="Times New Roman"/>
          <w:i/>
          <w:iCs/>
          <w:color w:val="000000"/>
          <w:spacing w:val="8"/>
          <w:sz w:val="28"/>
          <w:szCs w:val="28"/>
        </w:rPr>
        <w:t xml:space="preserve">ИП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Савченко Владислав Владимирович возлагает на себя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обязательства выплатить Истцу </w:t>
      </w:r>
      <w:r w:rsidR="00E22F87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денежную сумму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в размере </w:t>
      </w:r>
      <w:r w:rsidR="00E22F87">
        <w:rPr>
          <w:rFonts w:eastAsia="Times New Roman"/>
          <w:color w:val="000000"/>
          <w:spacing w:val="5"/>
          <w:sz w:val="28"/>
          <w:szCs w:val="28"/>
        </w:rPr>
        <w:t>ХХХ</w:t>
      </w:r>
      <w:r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>
        <w:rPr>
          <w:rFonts w:eastAsia="Times New Roman"/>
          <w:color w:val="000000"/>
          <w:spacing w:val="-3"/>
          <w:sz w:val="28"/>
          <w:szCs w:val="28"/>
        </w:rPr>
        <w:t>рублей.</w:t>
      </w:r>
    </w:p>
    <w:p w:rsidR="00E97543" w:rsidRDefault="00E97543">
      <w:pPr>
        <w:shd w:val="clear" w:color="auto" w:fill="FFFFFF"/>
        <w:spacing w:line="317" w:lineRule="exact"/>
        <w:ind w:left="36" w:right="86"/>
        <w:jc w:val="both"/>
        <w:sectPr w:rsidR="00E97543">
          <w:pgSz w:w="11909" w:h="16834"/>
          <w:pgMar w:top="1087" w:right="640" w:bottom="360" w:left="1707" w:header="720" w:footer="720" w:gutter="0"/>
          <w:cols w:space="60"/>
          <w:noEndnote/>
        </w:sectPr>
      </w:pPr>
    </w:p>
    <w:p w:rsidR="00E97543" w:rsidRDefault="001F69ED">
      <w:pPr>
        <w:shd w:val="clear" w:color="auto" w:fill="FFFFFF"/>
        <w:spacing w:line="317" w:lineRule="exact"/>
        <w:ind w:right="29" w:firstLine="706"/>
        <w:jc w:val="both"/>
      </w:pPr>
      <w:r>
        <w:rPr>
          <w:rFonts w:eastAsia="Times New Roman"/>
          <w:color w:val="000000"/>
          <w:spacing w:val="16"/>
          <w:sz w:val="28"/>
          <w:szCs w:val="28"/>
        </w:rPr>
        <w:lastRenderedPageBreak/>
        <w:t xml:space="preserve">Полное выполнение принятых на себя обязательств Ответчик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должен произвести в течение 30 (тридцати) календарных дней со дня </w:t>
      </w:r>
      <w:r>
        <w:rPr>
          <w:rFonts w:eastAsia="Times New Roman"/>
          <w:color w:val="000000"/>
          <w:sz w:val="28"/>
          <w:szCs w:val="28"/>
        </w:rPr>
        <w:t xml:space="preserve">вынесения судебного определения об утверждении настоящего мирового </w:t>
      </w:r>
      <w:r>
        <w:rPr>
          <w:rFonts w:eastAsia="Times New Roman"/>
          <w:color w:val="000000"/>
          <w:spacing w:val="-4"/>
          <w:sz w:val="28"/>
          <w:szCs w:val="28"/>
        </w:rPr>
        <w:t>соглашения.</w:t>
      </w:r>
    </w:p>
    <w:p w:rsidR="00E97543" w:rsidRDefault="001F69ED">
      <w:pPr>
        <w:shd w:val="clear" w:color="auto" w:fill="FFFFFF"/>
        <w:spacing w:line="317" w:lineRule="exact"/>
        <w:ind w:left="7" w:right="29" w:firstLine="698"/>
        <w:jc w:val="both"/>
      </w:pPr>
      <w:r>
        <w:rPr>
          <w:rFonts w:eastAsia="Times New Roman"/>
          <w:color w:val="000000"/>
          <w:sz w:val="28"/>
          <w:szCs w:val="28"/>
        </w:rPr>
        <w:t xml:space="preserve">Истец </w:t>
      </w:r>
      <w:r w:rsidR="00E22F87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в свою очередь, возлагает на себя обязательства: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отказаться от своих исковых требований к ответчику в полном объеме; </w:t>
      </w:r>
      <w:r>
        <w:rPr>
          <w:rFonts w:eastAsia="Times New Roman"/>
          <w:color w:val="000000"/>
          <w:spacing w:val="1"/>
          <w:sz w:val="28"/>
          <w:szCs w:val="28"/>
        </w:rPr>
        <w:t>принять вышеуказанную сумму; не предъявлять к Ответчику впредь каких-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либо претензий, связанных с исполнением договоров купли-продажи </w:t>
      </w:r>
      <w:r>
        <w:rPr>
          <w:rFonts w:eastAsia="Times New Roman"/>
          <w:color w:val="000000"/>
          <w:sz w:val="28"/>
          <w:szCs w:val="28"/>
        </w:rPr>
        <w:t>№</w:t>
      </w:r>
      <w:r w:rsidR="00E22F87">
        <w:rPr>
          <w:rFonts w:eastAsia="Times New Roman"/>
          <w:color w:val="000000"/>
          <w:sz w:val="28"/>
          <w:szCs w:val="28"/>
        </w:rPr>
        <w:t xml:space="preserve"> ХХХ</w:t>
      </w:r>
      <w:r>
        <w:rPr>
          <w:rFonts w:eastAsia="Times New Roman"/>
          <w:color w:val="000000"/>
          <w:sz w:val="28"/>
          <w:szCs w:val="28"/>
        </w:rPr>
        <w:t xml:space="preserve"> и </w:t>
      </w:r>
      <w:r w:rsidR="00E22F87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>.</w:t>
      </w:r>
    </w:p>
    <w:p w:rsidR="00E97543" w:rsidRDefault="001F69ED">
      <w:pPr>
        <w:shd w:val="clear" w:color="auto" w:fill="FFFFFF"/>
        <w:spacing w:line="317" w:lineRule="exact"/>
        <w:ind w:left="14" w:right="36" w:firstLine="684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Последствия прекращения производства по делу, предусмотренные ст. </w:t>
      </w:r>
      <w:r>
        <w:rPr>
          <w:rFonts w:eastAsia="Times New Roman"/>
          <w:color w:val="000000"/>
          <w:sz w:val="28"/>
          <w:szCs w:val="28"/>
        </w:rPr>
        <w:t>221 ГПК РФ сторонам разъяснены и понятны.</w:t>
      </w:r>
    </w:p>
    <w:p w:rsidR="00E97543" w:rsidRDefault="001F69ED">
      <w:pPr>
        <w:shd w:val="clear" w:color="auto" w:fill="FFFFFF"/>
        <w:spacing w:line="317" w:lineRule="exact"/>
        <w:ind w:left="7" w:right="22" w:firstLine="698"/>
        <w:jc w:val="both"/>
      </w:pPr>
      <w:r>
        <w:rPr>
          <w:rFonts w:eastAsia="Times New Roman"/>
          <w:color w:val="000000"/>
          <w:sz w:val="28"/>
          <w:szCs w:val="28"/>
        </w:rPr>
        <w:t xml:space="preserve">В случае неисполнения условий настоящего мирового соглашения ответчиком, с ИП Савченко В.В. подлежит взысканию </w:t>
      </w:r>
      <w:r w:rsidR="00E22F87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руб. в пользу </w:t>
      </w:r>
      <w:r w:rsidR="00E22F87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на основании исполнительного листа.</w:t>
      </w:r>
    </w:p>
    <w:p w:rsidR="00E97543" w:rsidRDefault="001F69ED">
      <w:pPr>
        <w:shd w:val="clear" w:color="auto" w:fill="FFFFFF"/>
        <w:spacing w:line="317" w:lineRule="exact"/>
        <w:ind w:left="7" w:firstLine="713"/>
        <w:jc w:val="both"/>
      </w:pPr>
      <w:r>
        <w:rPr>
          <w:rFonts w:eastAsia="Times New Roman"/>
          <w:color w:val="000000"/>
          <w:spacing w:val="5"/>
          <w:sz w:val="28"/>
          <w:szCs w:val="28"/>
        </w:rPr>
        <w:t xml:space="preserve">Производство по гражданскому делу №2-3693/14 </w:t>
      </w:r>
      <w:r w:rsidR="00765ABE">
        <w:rPr>
          <w:rFonts w:eastAsia="Times New Roman"/>
          <w:color w:val="000000"/>
          <w:spacing w:val="5"/>
          <w:sz w:val="28"/>
          <w:szCs w:val="28"/>
        </w:rPr>
        <w:t xml:space="preserve">по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 иску </w:t>
      </w:r>
      <w:r w:rsidR="00765ABE">
        <w:rPr>
          <w:rFonts w:eastAsia="Times New Roman"/>
          <w:color w:val="000000"/>
          <w:spacing w:val="5"/>
          <w:sz w:val="28"/>
          <w:szCs w:val="28"/>
        </w:rPr>
        <w:t>ХХХ</w:t>
      </w:r>
      <w:r>
        <w:rPr>
          <w:rFonts w:eastAsia="Times New Roman"/>
          <w:color w:val="000000"/>
          <w:spacing w:val="3"/>
          <w:sz w:val="28"/>
          <w:szCs w:val="28"/>
        </w:rPr>
        <w:t xml:space="preserve"> к ИП Савченко В.В. об </w:t>
      </w:r>
      <w:proofErr w:type="spellStart"/>
      <w:r>
        <w:rPr>
          <w:rFonts w:eastAsia="Times New Roman"/>
          <w:color w:val="000000"/>
          <w:spacing w:val="3"/>
          <w:sz w:val="28"/>
          <w:szCs w:val="28"/>
        </w:rPr>
        <w:t>обязании</w:t>
      </w:r>
      <w:proofErr w:type="spellEnd"/>
      <w:r>
        <w:rPr>
          <w:rFonts w:eastAsia="Times New Roman"/>
          <w:color w:val="000000"/>
          <w:spacing w:val="3"/>
          <w:sz w:val="28"/>
          <w:szCs w:val="28"/>
        </w:rPr>
        <w:t xml:space="preserve"> передать товар надлежащего качества </w:t>
      </w:r>
      <w:r>
        <w:rPr>
          <w:rFonts w:eastAsia="Times New Roman"/>
          <w:color w:val="000000"/>
          <w:sz w:val="28"/>
          <w:szCs w:val="28"/>
        </w:rPr>
        <w:t>по договору купли-продажи, взыскании пени, морального вреда,- прекратить.</w:t>
      </w:r>
    </w:p>
    <w:p w:rsidR="00E97543" w:rsidRDefault="001F69ED">
      <w:pPr>
        <w:shd w:val="clear" w:color="auto" w:fill="FFFFFF"/>
        <w:spacing w:line="317" w:lineRule="exact"/>
        <w:ind w:left="14" w:firstLine="655"/>
        <w:jc w:val="both"/>
      </w:pPr>
      <w:r>
        <w:rPr>
          <w:rFonts w:eastAsia="Times New Roman"/>
          <w:color w:val="000000"/>
          <w:spacing w:val="13"/>
          <w:sz w:val="28"/>
          <w:szCs w:val="28"/>
        </w:rPr>
        <w:t xml:space="preserve">На определение суда может быть подана частная жалоба в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Калининградский облсуд через Московский районный суд гор. Калининграда </w:t>
      </w:r>
      <w:r>
        <w:rPr>
          <w:rFonts w:eastAsia="Times New Roman"/>
          <w:color w:val="000000"/>
          <w:sz w:val="28"/>
          <w:szCs w:val="28"/>
        </w:rPr>
        <w:t>в течение 15 дней с момента его вынесения.</w:t>
      </w:r>
    </w:p>
    <w:p w:rsidR="00E97543" w:rsidRDefault="001F69ED">
      <w:pPr>
        <w:shd w:val="clear" w:color="auto" w:fill="FFFFFF"/>
        <w:spacing w:after="310" w:line="317" w:lineRule="exact"/>
        <w:ind w:left="432"/>
      </w:pPr>
      <w:r>
        <w:rPr>
          <w:rFonts w:eastAsia="Times New Roman"/>
          <w:color w:val="000000"/>
          <w:spacing w:val="1"/>
          <w:sz w:val="28"/>
          <w:szCs w:val="28"/>
        </w:rPr>
        <w:t>Определение изготовлено в совещательной комнате на компьютере.</w:t>
      </w:r>
    </w:p>
    <w:p w:rsidR="00E97543" w:rsidRDefault="00E97543">
      <w:pPr>
        <w:shd w:val="clear" w:color="auto" w:fill="FFFFFF"/>
        <w:spacing w:after="310" w:line="317" w:lineRule="exact"/>
        <w:ind w:left="432"/>
        <w:sectPr w:rsidR="00E97543">
          <w:pgSz w:w="11909" w:h="16834"/>
          <w:pgMar w:top="1440" w:right="911" w:bottom="720" w:left="1552" w:header="720" w:footer="720" w:gutter="0"/>
          <w:cols w:space="60"/>
          <w:noEndnote/>
        </w:sectPr>
      </w:pPr>
    </w:p>
    <w:p w:rsidR="00E97543" w:rsidRDefault="001F69ED">
      <w:pPr>
        <w:framePr w:w="1685" w:h="353" w:hRule="exact" w:hSpace="36" w:vSpace="58" w:wrap="auto" w:vAnchor="text" w:hAnchor="margin" w:x="4659" w:y="1643"/>
        <w:shd w:val="clear" w:color="auto" w:fill="FFFFFF"/>
        <w:spacing w:line="130" w:lineRule="exact"/>
      </w:pPr>
      <w:r>
        <w:rPr>
          <w:i/>
          <w:iCs/>
          <w:color w:val="000000"/>
          <w:sz w:val="26"/>
          <w:szCs w:val="26"/>
          <w:lang w:val="en-US"/>
        </w:rPr>
        <w:t>t</w:t>
      </w:r>
      <w:r w:rsidRPr="001F69ED">
        <w:rPr>
          <w:i/>
          <w:iCs/>
          <w:color w:val="000000"/>
          <w:sz w:val="26"/>
          <w:szCs w:val="26"/>
        </w:rPr>
        <w:t xml:space="preserve">~\         </w:t>
      </w:r>
      <w:proofErr w:type="spellStart"/>
      <w:r>
        <w:rPr>
          <w:rFonts w:eastAsia="Times New Roman"/>
          <w:color w:val="000000"/>
          <w:sz w:val="26"/>
          <w:szCs w:val="26"/>
        </w:rPr>
        <w:t>вя</w:t>
      </w:r>
      <w:proofErr w:type="spellEnd"/>
      <w:r>
        <w:rPr>
          <w:rFonts w:eastAsia="Times New Roman"/>
          <w:color w:val="000000"/>
          <w:sz w:val="26"/>
          <w:szCs w:val="26"/>
        </w:rPr>
        <w:t xml:space="preserve">&gt; </w:t>
      </w:r>
    </w:p>
    <w:p w:rsidR="00E97543" w:rsidRDefault="001F69ED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251658240" behindDoc="1" locked="0" layoutInCell="1" allowOverlap="1">
            <wp:simplePos x="0" y="0"/>
            <wp:positionH relativeFrom="margin">
              <wp:posOffset>3497580</wp:posOffset>
            </wp:positionH>
            <wp:positionV relativeFrom="paragraph">
              <wp:posOffset>288290</wp:posOffset>
            </wp:positionV>
            <wp:extent cx="1051560" cy="1211580"/>
            <wp:effectExtent l="19050" t="0" r="0" b="0"/>
            <wp:wrapThrough wrapText="bothSides">
              <wp:wrapPolygon edited="0">
                <wp:start x="-391" y="0"/>
                <wp:lineTo x="-391" y="21396"/>
                <wp:lineTo x="21522" y="21396"/>
                <wp:lineTo x="21522" y="0"/>
                <wp:lineTo x="-391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</w:t>
      </w:r>
    </w:p>
    <w:p w:rsidR="00E97543" w:rsidRDefault="001F69ED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posOffset>1243330</wp:posOffset>
            </wp:positionH>
            <wp:positionV relativeFrom="paragraph">
              <wp:posOffset>498475</wp:posOffset>
            </wp:positionV>
            <wp:extent cx="1330325" cy="772795"/>
            <wp:effectExtent l="19050" t="0" r="3175" b="0"/>
            <wp:wrapThrough wrapText="bothSides">
              <wp:wrapPolygon edited="0">
                <wp:start x="-309" y="0"/>
                <wp:lineTo x="-309" y="21298"/>
                <wp:lineTo x="21652" y="21298"/>
                <wp:lineTo x="21652" y="0"/>
                <wp:lineTo x="-309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772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t xml:space="preserve"> </w:t>
      </w:r>
    </w:p>
    <w:p w:rsidR="00E97543" w:rsidRDefault="001F69ED">
      <w:pPr>
        <w:shd w:val="clear" w:color="auto" w:fill="FFFFFF"/>
        <w:spacing w:line="331" w:lineRule="exact"/>
        <w:ind w:right="1037"/>
      </w:pPr>
      <w:r>
        <w:rPr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margin">
              <wp:posOffset>937260</wp:posOffset>
            </wp:positionH>
            <wp:positionV relativeFrom="paragraph">
              <wp:posOffset>1211580</wp:posOffset>
            </wp:positionV>
            <wp:extent cx="1651000" cy="923925"/>
            <wp:effectExtent l="19050" t="0" r="6350" b="0"/>
            <wp:wrapThrough wrapText="bothSides">
              <wp:wrapPolygon edited="0">
                <wp:start x="-249" y="0"/>
                <wp:lineTo x="-249" y="21377"/>
                <wp:lineTo x="21683" y="21377"/>
                <wp:lineTo x="21683" y="0"/>
                <wp:lineTo x="-249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color w:val="000000"/>
          <w:spacing w:val="-1"/>
          <w:sz w:val="28"/>
          <w:szCs w:val="28"/>
        </w:rPr>
        <w:t xml:space="preserve">Судья: подпись </w:t>
      </w:r>
      <w:r>
        <w:rPr>
          <w:rFonts w:eastAsia="Times New Roman"/>
          <w:color w:val="000000"/>
          <w:spacing w:val="-4"/>
          <w:sz w:val="28"/>
          <w:szCs w:val="28"/>
        </w:rPr>
        <w:t>КОПИЯ ВЕРНА:</w:t>
      </w:r>
    </w:p>
    <w:p w:rsidR="00E97543" w:rsidRDefault="001F69ED">
      <w:pPr>
        <w:shd w:val="clear" w:color="auto" w:fill="FFFFFF"/>
        <w:ind w:left="14"/>
      </w:pPr>
      <w:r>
        <w:rPr>
          <w:rFonts w:eastAsia="Times New Roman"/>
          <w:color w:val="5B5B5B"/>
          <w:spacing w:val="-7"/>
          <w:sz w:val="28"/>
          <w:szCs w:val="28"/>
        </w:rPr>
        <w:t>Судья</w:t>
      </w:r>
    </w:p>
    <w:p w:rsidR="00E97543" w:rsidRDefault="001F69ED">
      <w:pPr>
        <w:shd w:val="clear" w:color="auto" w:fill="FFFFFF"/>
        <w:spacing w:before="338"/>
        <w:jc w:val="right"/>
      </w:pPr>
      <w:r>
        <w:rPr>
          <w:rFonts w:eastAsia="Times New Roman"/>
          <w:color w:val="5B5B5B"/>
          <w:spacing w:val="-7"/>
          <w:w w:val="144"/>
          <w:sz w:val="22"/>
          <w:szCs w:val="22"/>
        </w:rPr>
        <w:t>ТА</w:t>
      </w:r>
    </w:p>
    <w:p w:rsidR="00E97543" w:rsidRDefault="001F69ED">
      <w:pPr>
        <w:shd w:val="clear" w:color="auto" w:fill="FFFFFF"/>
        <w:ind w:left="7"/>
      </w:pPr>
      <w:r>
        <w:rPr>
          <w:rFonts w:eastAsia="Times New Roman"/>
          <w:color w:val="5B5B5B"/>
          <w:sz w:val="28"/>
          <w:szCs w:val="28"/>
        </w:rPr>
        <w:t xml:space="preserve">Секретарь: </w:t>
      </w:r>
      <w:proofErr w:type="gramStart"/>
      <w:r>
        <w:rPr>
          <w:rFonts w:eastAsia="Times New Roman"/>
          <w:color w:val="837FE7"/>
          <w:sz w:val="28"/>
          <w:szCs w:val="28"/>
          <w:lang w:val="en-US"/>
        </w:rPr>
        <w:t>HW</w:t>
      </w:r>
      <w:r w:rsidRPr="001F69ED">
        <w:rPr>
          <w:rFonts w:eastAsia="Times New Roman"/>
          <w:color w:val="837FE7"/>
          <w:sz w:val="28"/>
          <w:szCs w:val="28"/>
        </w:rPr>
        <w:t xml:space="preserve">, </w:t>
      </w:r>
      <w:proofErr w:type="spellStart"/>
      <w:r>
        <w:rPr>
          <w:rFonts w:eastAsia="Times New Roman"/>
          <w:color w:val="5B5B5B"/>
          <w:sz w:val="28"/>
          <w:szCs w:val="28"/>
        </w:rPr>
        <w:t>Лзкман</w:t>
      </w:r>
      <w:proofErr w:type="spellEnd"/>
      <w:r>
        <w:rPr>
          <w:rFonts w:eastAsia="Times New Roman"/>
          <w:color w:val="5B5B5B"/>
          <w:sz w:val="28"/>
          <w:szCs w:val="28"/>
        </w:rPr>
        <w:t xml:space="preserve"> 1.А.</w:t>
      </w:r>
      <w:proofErr w:type="gramEnd"/>
    </w:p>
    <w:p w:rsidR="00E97543" w:rsidRDefault="001F69ED">
      <w:pPr>
        <w:shd w:val="clear" w:color="auto" w:fill="FFFFFF"/>
        <w:tabs>
          <w:tab w:val="left" w:pos="2088"/>
          <w:tab w:val="left" w:pos="2765"/>
        </w:tabs>
        <w:ind w:left="1505"/>
      </w:pPr>
      <w:r w:rsidRPr="001F69ED">
        <w:rPr>
          <w:rFonts w:eastAsia="Times New Roman"/>
          <w:i/>
          <w:iCs/>
          <w:color w:val="837FE7"/>
          <w:spacing w:val="2"/>
          <w:sz w:val="9"/>
          <w:szCs w:val="9"/>
        </w:rPr>
        <w:t>•</w:t>
      </w:r>
      <w:proofErr w:type="spellStart"/>
      <w:r>
        <w:rPr>
          <w:rFonts w:eastAsia="Times New Roman"/>
          <w:i/>
          <w:iCs/>
          <w:color w:val="837FE7"/>
          <w:spacing w:val="2"/>
          <w:sz w:val="9"/>
          <w:szCs w:val="9"/>
          <w:lang w:val="en-US"/>
        </w:rPr>
        <w:t>jr</w:t>
      </w:r>
      <w:proofErr w:type="spellEnd"/>
      <w:r w:rsidRPr="001F69ED">
        <w:rPr>
          <w:rFonts w:eastAsia="Times New Roman"/>
          <w:i/>
          <w:iCs/>
          <w:color w:val="837FE7"/>
          <w:spacing w:val="2"/>
          <w:sz w:val="9"/>
          <w:szCs w:val="9"/>
        </w:rPr>
        <w:t>-1'</w:t>
      </w:r>
      <w:r>
        <w:rPr>
          <w:rFonts w:eastAsia="Times New Roman"/>
          <w:i/>
          <w:iCs/>
          <w:color w:val="837FE7"/>
          <w:spacing w:val="2"/>
          <w:sz w:val="9"/>
          <w:szCs w:val="9"/>
          <w:lang w:val="en-US"/>
        </w:rPr>
        <w:t>TJ</w:t>
      </w:r>
      <w:r w:rsidRPr="001F69ED">
        <w:rPr>
          <w:rFonts w:eastAsia="Times New Roman"/>
          <w:i/>
          <w:iCs/>
          <w:color w:val="837FE7"/>
          <w:sz w:val="9"/>
          <w:szCs w:val="9"/>
        </w:rPr>
        <w:tab/>
      </w:r>
      <w:r>
        <w:rPr>
          <w:rFonts w:eastAsia="Times New Roman"/>
          <w:i/>
          <w:iCs/>
          <w:color w:val="837FE7"/>
          <w:spacing w:val="-2"/>
          <w:sz w:val="9"/>
          <w:szCs w:val="9"/>
        </w:rPr>
        <w:t xml:space="preserve">*     </w:t>
      </w:r>
      <w:r>
        <w:rPr>
          <w:rFonts w:eastAsia="Times New Roman"/>
          <w:color w:val="837FE7"/>
          <w:spacing w:val="-2"/>
          <w:sz w:val="9"/>
          <w:szCs w:val="9"/>
        </w:rPr>
        <w:t>-&gt;      '*</w:t>
      </w:r>
      <w:r>
        <w:rPr>
          <w:rFonts w:eastAsia="Times New Roman"/>
          <w:color w:val="837FE7"/>
          <w:sz w:val="9"/>
          <w:szCs w:val="9"/>
        </w:rPr>
        <w:tab/>
      </w:r>
      <w:r>
        <w:rPr>
          <w:rFonts w:eastAsia="Times New Roman"/>
          <w:color w:val="837FE7"/>
          <w:spacing w:val="4"/>
          <w:sz w:val="9"/>
          <w:szCs w:val="9"/>
        </w:rPr>
        <w:t xml:space="preserve">" </w:t>
      </w:r>
      <w:r>
        <w:rPr>
          <w:rFonts w:eastAsia="Times New Roman"/>
          <w:i/>
          <w:iCs/>
          <w:color w:val="837FE7"/>
          <w:spacing w:val="4"/>
          <w:sz w:val="9"/>
          <w:szCs w:val="9"/>
        </w:rPr>
        <w:t>"</w:t>
      </w:r>
    </w:p>
    <w:p w:rsidR="00E97543" w:rsidRDefault="001F69ED">
      <w:pPr>
        <w:shd w:val="clear" w:color="auto" w:fill="FFFFFF"/>
        <w:spacing w:before="7" w:line="324" w:lineRule="exact"/>
        <w:ind w:firstLine="1123"/>
      </w:pPr>
      <w:r>
        <w:br w:type="column"/>
      </w:r>
      <w:r>
        <w:rPr>
          <w:rFonts w:eastAsia="Times New Roman"/>
          <w:color w:val="5B5B5B"/>
          <w:spacing w:val="8"/>
          <w:sz w:val="26"/>
          <w:szCs w:val="26"/>
        </w:rPr>
        <w:t xml:space="preserve">не </w:t>
      </w:r>
      <w:proofErr w:type="spellStart"/>
      <w:proofErr w:type="gramStart"/>
      <w:r>
        <w:rPr>
          <w:rFonts w:eastAsia="Times New Roman"/>
          <w:color w:val="5B5B5B"/>
          <w:spacing w:val="8"/>
          <w:sz w:val="26"/>
          <w:szCs w:val="26"/>
        </w:rPr>
        <w:t>не</w:t>
      </w:r>
      <w:proofErr w:type="spellEnd"/>
      <w:proofErr w:type="gramEnd"/>
      <w:r>
        <w:rPr>
          <w:rFonts w:eastAsia="Times New Roman"/>
          <w:color w:val="5B5B5B"/>
          <w:spacing w:val="8"/>
          <w:sz w:val="26"/>
          <w:szCs w:val="26"/>
        </w:rPr>
        <w:t xml:space="preserve"> вступило </w:t>
      </w:r>
      <w:proofErr w:type="spellStart"/>
      <w:r>
        <w:rPr>
          <w:rFonts w:eastAsia="Times New Roman"/>
          <w:color w:val="5B5B5B"/>
          <w:spacing w:val="-8"/>
          <w:sz w:val="26"/>
          <w:szCs w:val="26"/>
          <w:lang w:val="en-US"/>
        </w:rPr>
        <w:t>BUKdHHVro</w:t>
      </w:r>
      <w:proofErr w:type="spellEnd"/>
      <w:r w:rsidRPr="001F69ED">
        <w:rPr>
          <w:rFonts w:eastAsia="Times New Roman"/>
          <w:color w:val="5B5B5B"/>
          <w:spacing w:val="-8"/>
          <w:sz w:val="26"/>
          <w:szCs w:val="26"/>
        </w:rPr>
        <w:t xml:space="preserve"> </w:t>
      </w:r>
      <w:r>
        <w:rPr>
          <w:rFonts w:eastAsia="Times New Roman"/>
          <w:color w:val="5B5B5B"/>
          <w:spacing w:val="-8"/>
          <w:sz w:val="26"/>
          <w:szCs w:val="26"/>
        </w:rPr>
        <w:t>силу 09.10.2014 г.</w:t>
      </w:r>
    </w:p>
    <w:p w:rsidR="00E97543" w:rsidRDefault="001F69ED">
      <w:pPr>
        <w:shd w:val="clear" w:color="auto" w:fill="FFFFFF"/>
        <w:tabs>
          <w:tab w:val="left" w:pos="799"/>
        </w:tabs>
        <w:ind w:left="50"/>
      </w:pPr>
      <w:r w:rsidRPr="001F69ED">
        <w:rPr>
          <w:color w:val="837FE7"/>
          <w:spacing w:val="1"/>
          <w:w w:val="87"/>
          <w:sz w:val="13"/>
          <w:szCs w:val="13"/>
        </w:rPr>
        <w:t>\</w:t>
      </w:r>
      <w:r>
        <w:rPr>
          <w:color w:val="837FE7"/>
          <w:spacing w:val="1"/>
          <w:w w:val="87"/>
          <w:sz w:val="13"/>
          <w:szCs w:val="13"/>
          <w:lang w:val="en-US"/>
        </w:rPr>
        <w:t>v</w:t>
      </w:r>
      <w:r w:rsidRPr="001F69ED">
        <w:rPr>
          <w:color w:val="837FE7"/>
          <w:spacing w:val="1"/>
          <w:w w:val="87"/>
          <w:sz w:val="13"/>
          <w:szCs w:val="13"/>
        </w:rPr>
        <w:t xml:space="preserve">-  </w:t>
      </w:r>
      <w:r>
        <w:rPr>
          <w:color w:val="837FE7"/>
          <w:spacing w:val="1"/>
          <w:w w:val="87"/>
          <w:sz w:val="13"/>
          <w:szCs w:val="13"/>
        </w:rPr>
        <w:t>,.&gt;-</w:t>
      </w:r>
      <w:r>
        <w:rPr>
          <w:color w:val="837FE7"/>
          <w:sz w:val="13"/>
          <w:szCs w:val="13"/>
        </w:rPr>
        <w:tab/>
      </w:r>
      <w:r>
        <w:rPr>
          <w:i/>
          <w:iCs/>
          <w:color w:val="5B5B5B"/>
          <w:spacing w:val="3"/>
          <w:w w:val="87"/>
          <w:sz w:val="13"/>
          <w:szCs w:val="13"/>
          <w:vertAlign w:val="superscript"/>
          <w:lang w:val="en-US"/>
        </w:rPr>
        <w:t>J</w:t>
      </w:r>
      <w:r w:rsidRPr="001F69ED">
        <w:rPr>
          <w:i/>
          <w:iCs/>
          <w:color w:val="5B5B5B"/>
          <w:spacing w:val="3"/>
          <w:w w:val="87"/>
          <w:sz w:val="13"/>
          <w:szCs w:val="13"/>
        </w:rPr>
        <w:t xml:space="preserve">         </w:t>
      </w:r>
      <w:r>
        <w:rPr>
          <w:color w:val="5B5B5B"/>
          <w:spacing w:val="3"/>
          <w:w w:val="87"/>
          <w:sz w:val="13"/>
          <w:szCs w:val="13"/>
          <w:lang w:val="en-US"/>
        </w:rPr>
        <w:t>r</w:t>
      </w:r>
      <w:r w:rsidRPr="001F69ED">
        <w:rPr>
          <w:color w:val="5B5B5B"/>
          <w:spacing w:val="3"/>
          <w:w w:val="87"/>
          <w:sz w:val="13"/>
          <w:szCs w:val="13"/>
        </w:rPr>
        <w:t xml:space="preserve">,   </w:t>
      </w:r>
      <w:r>
        <w:rPr>
          <w:color w:val="837FE7"/>
          <w:spacing w:val="3"/>
          <w:w w:val="87"/>
          <w:sz w:val="13"/>
          <w:szCs w:val="13"/>
        </w:rPr>
        <w:t xml:space="preserve">' </w:t>
      </w:r>
      <w:r>
        <w:rPr>
          <w:rFonts w:eastAsia="Times New Roman"/>
          <w:color w:val="837FE7"/>
          <w:spacing w:val="3"/>
          <w:w w:val="87"/>
          <w:sz w:val="13"/>
          <w:szCs w:val="13"/>
        </w:rPr>
        <w:t>•   •&gt;•*••-,</w:t>
      </w:r>
    </w:p>
    <w:p w:rsidR="001F69ED" w:rsidRDefault="001F69ED">
      <w:pPr>
        <w:shd w:val="clear" w:color="auto" w:fill="FFFFFF"/>
        <w:spacing w:line="655" w:lineRule="exact"/>
        <w:ind w:left="1210" w:firstLine="353"/>
      </w:pPr>
      <w:r>
        <w:rPr>
          <w:rFonts w:eastAsia="Times New Roman"/>
          <w:color w:val="5B5B5B"/>
          <w:spacing w:val="-3"/>
          <w:sz w:val="28"/>
          <w:szCs w:val="28"/>
        </w:rPr>
        <w:t xml:space="preserve">Н.В. Кулакова </w:t>
      </w:r>
      <w:proofErr w:type="spellStart"/>
      <w:r>
        <w:rPr>
          <w:rFonts w:eastAsia="Times New Roman"/>
          <w:color w:val="5B5B5B"/>
          <w:spacing w:val="-3"/>
          <w:sz w:val="28"/>
          <w:szCs w:val="28"/>
        </w:rPr>
        <w:t>Лакман</w:t>
      </w:r>
      <w:proofErr w:type="spellEnd"/>
      <w:r>
        <w:rPr>
          <w:rFonts w:eastAsia="Times New Roman"/>
          <w:color w:val="5B5B5B"/>
          <w:spacing w:val="-3"/>
          <w:sz w:val="28"/>
          <w:szCs w:val="28"/>
        </w:rPr>
        <w:t xml:space="preserve"> Т.А.</w:t>
      </w:r>
    </w:p>
    <w:sectPr w:rsidR="001F69ED" w:rsidSect="00E97543">
      <w:type w:val="continuous"/>
      <w:pgSz w:w="11909" w:h="16834"/>
      <w:pgMar w:top="1440" w:right="961" w:bottom="720" w:left="1580" w:header="720" w:footer="720" w:gutter="0"/>
      <w:cols w:num="2" w:space="720" w:equalWidth="0">
        <w:col w:w="3492" w:space="2542"/>
        <w:col w:w="3334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F69ED"/>
    <w:rsid w:val="001F69ED"/>
    <w:rsid w:val="002964A4"/>
    <w:rsid w:val="004F01D4"/>
    <w:rsid w:val="00765ABE"/>
    <w:rsid w:val="00E22F87"/>
    <w:rsid w:val="00E97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5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037-yur</dc:creator>
  <cp:lastModifiedBy>ONTSOT20</cp:lastModifiedBy>
  <cp:revision>2</cp:revision>
  <dcterms:created xsi:type="dcterms:W3CDTF">2016-02-10T11:31:00Z</dcterms:created>
  <dcterms:modified xsi:type="dcterms:W3CDTF">2016-02-10T12:10:00Z</dcterms:modified>
</cp:coreProperties>
</file>