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EC8FB" w14:textId="77777777" w:rsidR="00552F34" w:rsidRDefault="00000000">
      <w:pPr>
        <w:pStyle w:val="1"/>
        <w:shd w:val="clear" w:color="auto" w:fill="auto"/>
        <w:spacing w:after="300"/>
        <w:ind w:firstLine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25829378" behindDoc="0" locked="0" layoutInCell="1" allowOverlap="1" wp14:anchorId="0CFE1CF4" wp14:editId="0BA97D75">
                <wp:simplePos x="0" y="0"/>
                <wp:positionH relativeFrom="page">
                  <wp:posOffset>5550535</wp:posOffset>
                </wp:positionH>
                <wp:positionV relativeFrom="paragraph">
                  <wp:posOffset>12700</wp:posOffset>
                </wp:positionV>
                <wp:extent cx="1497330" cy="233045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7330" cy="2330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1DB2D41" w14:textId="77777777" w:rsidR="00552F34" w:rsidRDefault="00000000">
                            <w:pPr>
                              <w:pStyle w:val="1"/>
                              <w:shd w:val="clear" w:color="auto" w:fill="auto"/>
                              <w:ind w:firstLine="0"/>
                            </w:pPr>
                            <w:r>
                              <w:t>Дело № 2-683/2026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CFE1CF4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437.05pt;margin-top:1pt;width:117.9pt;height:18.35pt;z-index:125829378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" filled="f" stroked="f">
                <v:textbox inset="0,0,0,0">
                  <w:txbxContent>
                    <w:p w14:paraId="41DB2D41" w14:textId="77777777" w:rsidR="00552F34" w:rsidRDefault="00000000">
                      <w:pPr>
                        <w:pStyle w:val="1"/>
                        <w:shd w:val="clear" w:color="auto" w:fill="auto"/>
                        <w:ind w:firstLine="0"/>
                      </w:pPr>
                      <w:r>
                        <w:t>Дело № 2-683/2026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 xml:space="preserve">УИД </w:t>
      </w:r>
      <w:r w:rsidRPr="00DE3663">
        <w:rPr>
          <w:lang w:eastAsia="en-US" w:bidi="en-US"/>
        </w:rPr>
        <w:t>53</w:t>
      </w:r>
      <w:r>
        <w:rPr>
          <w:lang w:val="en-US" w:eastAsia="en-US" w:bidi="en-US"/>
        </w:rPr>
        <w:t>MS</w:t>
      </w:r>
      <w:r w:rsidRPr="00DE3663">
        <w:rPr>
          <w:lang w:eastAsia="en-US" w:bidi="en-US"/>
        </w:rPr>
        <w:t>0004-01-2025-003274-16</w:t>
      </w:r>
    </w:p>
    <w:p w14:paraId="0560EDE0" w14:textId="77777777" w:rsidR="00552F34" w:rsidRDefault="00000000">
      <w:pPr>
        <w:pStyle w:val="1"/>
        <w:shd w:val="clear" w:color="auto" w:fill="auto"/>
        <w:ind w:firstLine="0"/>
        <w:jc w:val="center"/>
      </w:pPr>
      <w:r>
        <w:t>РЕШЕНИЕ</w:t>
      </w:r>
    </w:p>
    <w:p w14:paraId="72924FB0" w14:textId="77777777" w:rsidR="00552F34" w:rsidRDefault="00000000">
      <w:pPr>
        <w:pStyle w:val="1"/>
        <w:shd w:val="clear" w:color="auto" w:fill="auto"/>
        <w:ind w:firstLine="0"/>
        <w:jc w:val="center"/>
        <w:sectPr w:rsidR="00552F34">
          <w:pgSz w:w="11900" w:h="16840"/>
          <w:pgMar w:top="832" w:right="573" w:bottom="417" w:left="1757" w:header="404" w:footer="3" w:gutter="0"/>
          <w:pgNumType w:start="1"/>
          <w:cols w:space="720"/>
          <w:noEndnote/>
          <w:docGrid w:linePitch="360"/>
        </w:sectPr>
      </w:pPr>
      <w:r>
        <w:t>Именем Российской Федерации</w:t>
      </w:r>
      <w:r>
        <w:br/>
        <w:t>(резолютивная часть)</w:t>
      </w:r>
    </w:p>
    <w:p w14:paraId="7207FE4F" w14:textId="77777777" w:rsidR="00552F34" w:rsidRDefault="00552F34">
      <w:pPr>
        <w:spacing w:line="219" w:lineRule="exact"/>
        <w:rPr>
          <w:sz w:val="18"/>
          <w:szCs w:val="18"/>
        </w:rPr>
      </w:pPr>
    </w:p>
    <w:p w14:paraId="37B401C7" w14:textId="77777777" w:rsidR="00552F34" w:rsidRDefault="00552F34">
      <w:pPr>
        <w:spacing w:line="1" w:lineRule="exact"/>
        <w:sectPr w:rsidR="00552F34">
          <w:type w:val="continuous"/>
          <w:pgSz w:w="11900" w:h="16840"/>
          <w:pgMar w:top="832" w:right="0" w:bottom="417" w:left="0" w:header="0" w:footer="3" w:gutter="0"/>
          <w:cols w:space="720"/>
          <w:noEndnote/>
          <w:docGrid w:linePitch="360"/>
        </w:sectPr>
      </w:pPr>
    </w:p>
    <w:p w14:paraId="0FB50A7C" w14:textId="77777777" w:rsidR="00552F34" w:rsidRDefault="00000000">
      <w:pPr>
        <w:pStyle w:val="1"/>
        <w:framePr w:w="2599" w:h="371" w:wrap="none" w:vAnchor="text" w:hAnchor="page" w:x="1762" w:y="21"/>
        <w:shd w:val="clear" w:color="auto" w:fill="auto"/>
        <w:ind w:firstLine="0"/>
      </w:pPr>
      <w:r>
        <w:t>г. Великий Новгород</w:t>
      </w:r>
    </w:p>
    <w:p w14:paraId="2F5FECB2" w14:textId="77777777" w:rsidR="00552F34" w:rsidRDefault="00000000">
      <w:pPr>
        <w:pStyle w:val="1"/>
        <w:framePr w:w="338" w:h="367" w:wrap="none" w:vAnchor="text" w:hAnchor="page" w:x="8861" w:y="21"/>
        <w:shd w:val="clear" w:color="auto" w:fill="auto"/>
        <w:ind w:firstLine="0"/>
      </w:pPr>
      <w:r>
        <w:t>22</w:t>
      </w:r>
    </w:p>
    <w:p w14:paraId="0E08449B" w14:textId="77777777" w:rsidR="00552F34" w:rsidRDefault="00000000">
      <w:pPr>
        <w:pStyle w:val="1"/>
        <w:framePr w:w="2095" w:h="371" w:wrap="none" w:vAnchor="text" w:hAnchor="page" w:x="9210" w:y="21"/>
        <w:shd w:val="clear" w:color="auto" w:fill="auto"/>
        <w:ind w:firstLine="0"/>
      </w:pPr>
      <w:r>
        <w:t>апреля 2026 года</w:t>
      </w:r>
    </w:p>
    <w:p w14:paraId="6E3C9CE9" w14:textId="77777777" w:rsidR="00552F34" w:rsidRDefault="00000000">
      <w:pPr>
        <w:pStyle w:val="1"/>
        <w:framePr w:w="2196" w:h="371" w:wrap="none" w:vAnchor="text" w:hAnchor="page" w:x="9120" w:y="638"/>
        <w:shd w:val="clear" w:color="auto" w:fill="auto"/>
        <w:ind w:firstLine="0"/>
      </w:pPr>
      <w:r>
        <w:t>судебного района</w:t>
      </w:r>
    </w:p>
    <w:p w14:paraId="265C9619" w14:textId="3EDF64EB" w:rsidR="00552F34" w:rsidRDefault="00000000">
      <w:pPr>
        <w:pStyle w:val="1"/>
        <w:framePr w:w="9558" w:h="2308" w:wrap="none" w:vAnchor="text" w:hAnchor="page" w:x="1758" w:y="638"/>
        <w:shd w:val="clear" w:color="auto" w:fill="auto"/>
        <w:ind w:firstLine="580"/>
        <w:jc w:val="both"/>
      </w:pPr>
      <w:r>
        <w:t xml:space="preserve">Мировой судья судебного участка №35 Новгородского Новгородской области </w:t>
      </w:r>
      <w:r w:rsidR="00DE3663">
        <w:t>ХХХ</w:t>
      </w:r>
      <w:r>
        <w:t>,</w:t>
      </w:r>
    </w:p>
    <w:p w14:paraId="48F715DF" w14:textId="2D23393F" w:rsidR="00552F34" w:rsidRDefault="00000000">
      <w:pPr>
        <w:pStyle w:val="1"/>
        <w:framePr w:w="9558" w:h="2308" w:wrap="none" w:vAnchor="text" w:hAnchor="page" w:x="1758" w:y="638"/>
        <w:shd w:val="clear" w:color="auto" w:fill="auto"/>
        <w:ind w:firstLine="580"/>
        <w:jc w:val="both"/>
      </w:pPr>
      <w:r>
        <w:t xml:space="preserve">при секретаре судебного заседания </w:t>
      </w:r>
      <w:r w:rsidR="00DE3663">
        <w:t>ХХХ</w:t>
      </w:r>
      <w:r>
        <w:t>,</w:t>
      </w:r>
    </w:p>
    <w:p w14:paraId="4A0EEF37" w14:textId="7D0296E0" w:rsidR="00552F34" w:rsidRDefault="00000000">
      <w:pPr>
        <w:pStyle w:val="1"/>
        <w:framePr w:w="9558" w:h="2308" w:wrap="none" w:vAnchor="text" w:hAnchor="page" w:x="1758" w:y="638"/>
        <w:shd w:val="clear" w:color="auto" w:fill="auto"/>
        <w:ind w:firstLine="580"/>
        <w:jc w:val="both"/>
      </w:pPr>
      <w:r>
        <w:t xml:space="preserve">рассмотрев в открытом судебном заседании гражданское дело по иску </w:t>
      </w:r>
      <w:r w:rsidR="00DE3663">
        <w:t>ХХХ</w:t>
      </w:r>
      <w:r>
        <w:t xml:space="preserve"> к АО «</w:t>
      </w:r>
      <w:r w:rsidR="00DE3663">
        <w:t>ХХХ</w:t>
      </w:r>
      <w:r>
        <w:t>» о взыскании неустойки, компенсации морального вреда и штрафа,</w:t>
      </w:r>
    </w:p>
    <w:p w14:paraId="39FBFDB4" w14:textId="730C6DDB" w:rsidR="00552F34" w:rsidRDefault="00000000">
      <w:pPr>
        <w:pStyle w:val="1"/>
        <w:framePr w:w="9558" w:h="2308" w:wrap="none" w:vAnchor="text" w:hAnchor="page" w:x="1758" w:y="638"/>
        <w:shd w:val="clear" w:color="auto" w:fill="auto"/>
        <w:ind w:firstLine="580"/>
        <w:jc w:val="both"/>
      </w:pPr>
      <w:r>
        <w:t>Руководствуясь ст.ст.194-199 ГПК РФ, суд</w:t>
      </w:r>
    </w:p>
    <w:p w14:paraId="1340AB60" w14:textId="77777777" w:rsidR="00552F34" w:rsidRDefault="00000000">
      <w:pPr>
        <w:pStyle w:val="1"/>
        <w:framePr w:w="896" w:h="374" w:wrap="none" w:vAnchor="text" w:hAnchor="page" w:x="6093" w:y="3219"/>
        <w:shd w:val="clear" w:color="auto" w:fill="auto"/>
        <w:ind w:firstLine="0"/>
      </w:pPr>
      <w:r>
        <w:t>решил:</w:t>
      </w:r>
    </w:p>
    <w:p w14:paraId="32FB3234" w14:textId="232BFF7C" w:rsidR="00552F34" w:rsidRDefault="00000000">
      <w:pPr>
        <w:pStyle w:val="1"/>
        <w:framePr w:w="9558" w:h="1332" w:wrap="none" w:vAnchor="text" w:hAnchor="page" w:x="1766" w:y="3857"/>
        <w:shd w:val="clear" w:color="auto" w:fill="auto"/>
        <w:ind w:firstLine="580"/>
      </w:pPr>
      <w:r>
        <w:t xml:space="preserve">Исковые требования по иску </w:t>
      </w:r>
      <w:r w:rsidR="00DE3663">
        <w:t>ХХХ</w:t>
      </w:r>
      <w:r>
        <w:t xml:space="preserve"> к АО «</w:t>
      </w:r>
      <w:r w:rsidR="00DE3663">
        <w:t>ХХХ</w:t>
      </w:r>
      <w:r>
        <w:t>» о взыскании неустойки, компенсации морального вреда и штрафа, удовлетворить.</w:t>
      </w:r>
    </w:p>
    <w:p w14:paraId="69C1D4CC" w14:textId="52B1FA99" w:rsidR="00552F34" w:rsidRDefault="00000000">
      <w:pPr>
        <w:pStyle w:val="1"/>
        <w:framePr w:w="9558" w:h="1332" w:wrap="none" w:vAnchor="text" w:hAnchor="page" w:x="1766" w:y="3857"/>
        <w:shd w:val="clear" w:color="auto" w:fill="auto"/>
        <w:ind w:firstLine="580"/>
      </w:pPr>
      <w:r>
        <w:t>Взыскать с АО «</w:t>
      </w:r>
      <w:r w:rsidR="00DE3663">
        <w:t>ХХХ»</w:t>
      </w:r>
    </w:p>
    <w:p w14:paraId="3D6C6DD8" w14:textId="3F705601" w:rsidR="00552F34" w:rsidRDefault="00000000">
      <w:pPr>
        <w:pStyle w:val="1"/>
        <w:framePr w:w="9562" w:h="2956" w:wrap="none" w:vAnchor="text" w:hAnchor="page" w:x="1766" w:y="5196"/>
        <w:shd w:val="clear" w:color="auto" w:fill="auto"/>
        <w:ind w:firstLine="0"/>
      </w:pPr>
      <w:r>
        <w:t xml:space="preserve">в пользу </w:t>
      </w:r>
      <w:r w:rsidR="00DE3663">
        <w:t>ХХХ</w:t>
      </w:r>
      <w:r>
        <w:t xml:space="preserve">, паспорт гражданина РФ: серия </w:t>
      </w:r>
      <w:proofErr w:type="spellStart"/>
      <w:r w:rsidR="00DE3663">
        <w:t>хххх</w:t>
      </w:r>
      <w:proofErr w:type="spellEnd"/>
      <w:r>
        <w:t>, №</w:t>
      </w:r>
      <w:proofErr w:type="spellStart"/>
      <w:r w:rsidR="00DE3663">
        <w:t>ххххх</w:t>
      </w:r>
      <w:proofErr w:type="spellEnd"/>
      <w:r>
        <w:t>, неустойку в сумме</w:t>
      </w:r>
      <w:r w:rsidR="00DE3663">
        <w:t xml:space="preserve"> </w:t>
      </w:r>
      <w:proofErr w:type="spellStart"/>
      <w:r w:rsidR="00DE3663">
        <w:t>хх</w:t>
      </w:r>
      <w:proofErr w:type="spellEnd"/>
      <w:r w:rsidR="00DE3663">
        <w:t xml:space="preserve"> </w:t>
      </w:r>
      <w:proofErr w:type="spellStart"/>
      <w:r w:rsidR="00DE3663">
        <w:t>ххх</w:t>
      </w:r>
      <w:proofErr w:type="spellEnd"/>
      <w:r>
        <w:t xml:space="preserve"> руб. </w:t>
      </w:r>
      <w:proofErr w:type="spellStart"/>
      <w:r w:rsidR="00DE3663">
        <w:t>хх</w:t>
      </w:r>
      <w:proofErr w:type="spellEnd"/>
      <w:r>
        <w:t xml:space="preserve"> коп., компенсацию морального вреда в сумме</w:t>
      </w:r>
      <w:r w:rsidR="00DE3663">
        <w:t xml:space="preserve"> </w:t>
      </w:r>
      <w:proofErr w:type="spellStart"/>
      <w:r w:rsidR="00DE3663">
        <w:t>хх</w:t>
      </w:r>
      <w:proofErr w:type="spellEnd"/>
      <w:r w:rsidR="00DE3663">
        <w:t xml:space="preserve"> </w:t>
      </w:r>
      <w:proofErr w:type="spellStart"/>
      <w:r w:rsidR="00DE3663">
        <w:t>ххх</w:t>
      </w:r>
      <w:proofErr w:type="spellEnd"/>
      <w:r>
        <w:t xml:space="preserve"> руб. </w:t>
      </w:r>
      <w:proofErr w:type="spellStart"/>
      <w:r w:rsidR="00DE3663">
        <w:t>хх</w:t>
      </w:r>
      <w:proofErr w:type="spellEnd"/>
      <w:r>
        <w:t xml:space="preserve"> коп., штраф в размере </w:t>
      </w:r>
      <w:proofErr w:type="spellStart"/>
      <w:r w:rsidR="00DE3663">
        <w:t>хх</w:t>
      </w:r>
      <w:proofErr w:type="spellEnd"/>
      <w:r w:rsidR="00DE3663">
        <w:t xml:space="preserve"> </w:t>
      </w:r>
      <w:proofErr w:type="spellStart"/>
      <w:r w:rsidR="00DE3663">
        <w:t>ххх</w:t>
      </w:r>
      <w:proofErr w:type="spellEnd"/>
      <w:r>
        <w:t xml:space="preserve"> руб. </w:t>
      </w:r>
      <w:proofErr w:type="spellStart"/>
      <w:r w:rsidR="00DE3663">
        <w:t>хх</w:t>
      </w:r>
      <w:proofErr w:type="spellEnd"/>
      <w:r>
        <w:t xml:space="preserve"> коп.</w:t>
      </w:r>
    </w:p>
    <w:p w14:paraId="03BEBDAE" w14:textId="24C71E33" w:rsidR="00552F34" w:rsidRDefault="00000000">
      <w:pPr>
        <w:pStyle w:val="1"/>
        <w:framePr w:w="9562" w:h="2956" w:wrap="none" w:vAnchor="text" w:hAnchor="page" w:x="1766" w:y="5196"/>
        <w:shd w:val="clear" w:color="auto" w:fill="auto"/>
        <w:ind w:firstLine="580"/>
      </w:pPr>
      <w:r>
        <w:t>Взыскать с АО «</w:t>
      </w:r>
      <w:r w:rsidR="00DE3663">
        <w:t>ХХХ</w:t>
      </w:r>
      <w:r>
        <w:t xml:space="preserve">» в доход местного бюджета государственную пошлину в сумме </w:t>
      </w:r>
      <w:r w:rsidR="00DE3663">
        <w:t xml:space="preserve">х </w:t>
      </w:r>
      <w:proofErr w:type="spellStart"/>
      <w:r w:rsidR="00DE3663">
        <w:t>ххх</w:t>
      </w:r>
      <w:proofErr w:type="spellEnd"/>
      <w:r>
        <w:t xml:space="preserve"> руб. </w:t>
      </w:r>
      <w:proofErr w:type="spellStart"/>
      <w:r w:rsidR="00DE3663">
        <w:t>хх</w:t>
      </w:r>
      <w:proofErr w:type="spellEnd"/>
      <w:r>
        <w:t xml:space="preserve"> коп.</w:t>
      </w:r>
    </w:p>
    <w:p w14:paraId="477F7741" w14:textId="77777777" w:rsidR="00552F34" w:rsidRDefault="00000000">
      <w:pPr>
        <w:pStyle w:val="1"/>
        <w:framePr w:w="9562" w:h="2956" w:wrap="none" w:vAnchor="text" w:hAnchor="page" w:x="1766" w:y="5196"/>
        <w:shd w:val="clear" w:color="auto" w:fill="auto"/>
        <w:ind w:firstLine="580"/>
      </w:pPr>
      <w:r>
        <w:t xml:space="preserve">Лица, участвующие в деле, и их представители вправе мировому судье с заявлением о составлении </w:t>
      </w:r>
      <w:proofErr w:type="spellStart"/>
      <w:r>
        <w:t>мотивированн</w:t>
      </w:r>
      <w:proofErr w:type="spellEnd"/>
      <w:r>
        <w:t xml:space="preserve"> течение трех дней со дня объявления резолютивной части</w:t>
      </w:r>
    </w:p>
    <w:p w14:paraId="000ED78D" w14:textId="77777777" w:rsidR="00552F34" w:rsidRDefault="00000000">
      <w:pPr>
        <w:pStyle w:val="1"/>
        <w:framePr w:w="9565" w:h="3276" w:wrap="none" w:vAnchor="text" w:hAnchor="page" w:x="1769" w:y="7082"/>
        <w:shd w:val="clear" w:color="auto" w:fill="auto"/>
        <w:ind w:firstLine="7600"/>
      </w:pPr>
      <w:r>
        <w:t>е обратиться к ого решения: в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14:paraId="66178E84" w14:textId="7655D60E" w:rsidR="00552F34" w:rsidRDefault="00552F34">
      <w:pPr>
        <w:pStyle w:val="1"/>
        <w:framePr w:w="9374" w:h="1328" w:wrap="none" w:vAnchor="text" w:hAnchor="page" w:x="1784" w:y="9347"/>
        <w:shd w:val="clear" w:color="auto" w:fill="auto"/>
        <w:ind w:firstLine="0"/>
        <w:jc w:val="right"/>
      </w:pPr>
    </w:p>
    <w:p w14:paraId="4E7581B7" w14:textId="77777777" w:rsidR="00552F34" w:rsidRDefault="00552F34">
      <w:pPr>
        <w:spacing w:line="1" w:lineRule="exact"/>
      </w:pPr>
    </w:p>
    <w:sectPr w:rsidR="00552F34">
      <w:type w:val="continuous"/>
      <w:pgSz w:w="11900" w:h="16840"/>
      <w:pgMar w:top="832" w:right="566" w:bottom="417" w:left="175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6A963" w14:textId="77777777" w:rsidR="00235B39" w:rsidRDefault="00235B39">
      <w:r>
        <w:separator/>
      </w:r>
    </w:p>
  </w:endnote>
  <w:endnote w:type="continuationSeparator" w:id="0">
    <w:p w14:paraId="11175B2A" w14:textId="77777777" w:rsidR="00235B39" w:rsidRDefault="00235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6039A" w14:textId="77777777" w:rsidR="00235B39" w:rsidRDefault="00235B39"/>
  </w:footnote>
  <w:footnote w:type="continuationSeparator" w:id="0">
    <w:p w14:paraId="67753307" w14:textId="77777777" w:rsidR="00235B39" w:rsidRDefault="00235B39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F34"/>
    <w:rsid w:val="00235B39"/>
    <w:rsid w:val="00552F34"/>
    <w:rsid w:val="005A53D9"/>
    <w:rsid w:val="007A7A8F"/>
    <w:rsid w:val="00B802E4"/>
    <w:rsid w:val="00DE3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B39AA"/>
  <w15:docId w15:val="{2794398F-0791-43C9-8840-176A43B8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Arial" w:eastAsia="Arial" w:hAnsi="Arial" w:cs="Arial"/>
      <w:b/>
      <w:bCs/>
      <w:i w:val="0"/>
      <w:iCs w:val="0"/>
      <w:smallCaps w:val="0"/>
      <w:strike w:val="0"/>
      <w:color w:val="30357F"/>
      <w:sz w:val="13"/>
      <w:szCs w:val="13"/>
      <w:u w:val="none"/>
    </w:rPr>
  </w:style>
  <w:style w:type="character" w:customStyle="1" w:styleId="a4">
    <w:name w:val="Подпись к картинк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jc w:val="center"/>
    </w:pPr>
    <w:rPr>
      <w:rFonts w:ascii="Arial" w:eastAsia="Arial" w:hAnsi="Arial" w:cs="Arial"/>
      <w:b/>
      <w:bCs/>
      <w:color w:val="30357F"/>
      <w:sz w:val="13"/>
      <w:szCs w:val="13"/>
    </w:rPr>
  </w:style>
  <w:style w:type="paragraph" w:customStyle="1" w:styleId="a5">
    <w:name w:val="Подпись к картинк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199</Words>
  <Characters>1138</Characters>
  <Application>Microsoft Office Word</Application>
  <DocSecurity>0</DocSecurity>
  <Lines>9</Lines>
  <Paragraphs>2</Paragraphs>
  <ScaleCrop>false</ScaleCrop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18</cp:revision>
  <dcterms:created xsi:type="dcterms:W3CDTF">2026-06-19T08:18:00Z</dcterms:created>
  <dcterms:modified xsi:type="dcterms:W3CDTF">2026-06-19T08:36:00Z</dcterms:modified>
</cp:coreProperties>
</file>