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7F" w:rsidRDefault="005F607F" w:rsidP="005F607F">
      <w:pPr>
        <w:pStyle w:val="a5"/>
        <w:shd w:val="clear" w:color="auto" w:fill="FAFAFA"/>
        <w:spacing w:before="0" w:beforeAutospacing="0" w:after="0" w:afterAutospacing="0"/>
        <w:ind w:firstLine="720"/>
        <w:jc w:val="right"/>
        <w:rPr>
          <w:rFonts w:ascii="Arial" w:hAnsi="Arial" w:cs="Arial"/>
          <w:color w:val="000000"/>
          <w:sz w:val="21"/>
          <w:szCs w:val="21"/>
        </w:rPr>
      </w:pPr>
      <w:r>
        <w:rPr>
          <w:rFonts w:ascii="Arial" w:hAnsi="Arial" w:cs="Arial"/>
          <w:color w:val="000000"/>
          <w:sz w:val="21"/>
          <w:szCs w:val="21"/>
        </w:rPr>
        <w:t>Дело </w:t>
      </w:r>
      <w:r>
        <w:rPr>
          <w:rStyle w:val="nomer2"/>
          <w:rFonts w:ascii="Arial" w:hAnsi="Arial" w:cs="Arial"/>
          <w:color w:val="000000"/>
          <w:sz w:val="21"/>
          <w:szCs w:val="21"/>
        </w:rPr>
        <w:t>№</w:t>
      </w:r>
      <w:r w:rsidRPr="005F607F">
        <w:t xml:space="preserve"> </w:t>
      </w:r>
      <w:r w:rsidRPr="005F607F">
        <w:rPr>
          <w:rStyle w:val="nomer2"/>
          <w:rFonts w:ascii="Arial" w:hAnsi="Arial" w:cs="Arial"/>
          <w:color w:val="000000"/>
          <w:sz w:val="21"/>
          <w:szCs w:val="21"/>
        </w:rPr>
        <w:t>2-4550</w:t>
      </w:r>
      <w:r>
        <w:rPr>
          <w:rStyle w:val="nomer2"/>
          <w:rFonts w:ascii="Arial" w:hAnsi="Arial" w:cs="Arial"/>
          <w:color w:val="000000"/>
          <w:sz w:val="21"/>
          <w:szCs w:val="21"/>
        </w:rPr>
        <w:t>/</w:t>
      </w:r>
      <w:r w:rsidRPr="005F607F">
        <w:rPr>
          <w:rStyle w:val="nomer2"/>
          <w:rFonts w:ascii="Arial" w:hAnsi="Arial" w:cs="Arial"/>
          <w:color w:val="000000"/>
          <w:sz w:val="21"/>
          <w:szCs w:val="21"/>
        </w:rPr>
        <w:t>2025</w:t>
      </w:r>
    </w:p>
    <w:p w:rsidR="005F607F" w:rsidRDefault="005F607F" w:rsidP="005F607F">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РЕШЕНИЕ</w:t>
      </w:r>
    </w:p>
    <w:p w:rsidR="005F607F" w:rsidRDefault="005F607F" w:rsidP="005F607F">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ИМЕНЕМ РОССИЙСКОЙ ФЕДЕРАЦИИ</w:t>
      </w:r>
    </w:p>
    <w:p w:rsidR="005F607F" w:rsidRDefault="005F607F" w:rsidP="005F607F">
      <w:pPr>
        <w:pStyle w:val="a5"/>
        <w:shd w:val="clear" w:color="auto" w:fill="FAFAFA"/>
        <w:spacing w:before="0" w:beforeAutospacing="0" w:after="0" w:afterAutospacing="0"/>
        <w:ind w:firstLine="720"/>
        <w:jc w:val="center"/>
        <w:rPr>
          <w:rFonts w:ascii="Arial" w:hAnsi="Arial" w:cs="Arial"/>
          <w:color w:val="000000"/>
          <w:sz w:val="21"/>
          <w:szCs w:val="21"/>
        </w:rPr>
      </w:pP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18 ноября 2025 года </w:t>
      </w:r>
      <w:proofErr w:type="gramStart"/>
      <w:r>
        <w:rPr>
          <w:rFonts w:ascii="Arial" w:hAnsi="Arial" w:cs="Arial"/>
          <w:color w:val="000000"/>
          <w:sz w:val="21"/>
          <w:szCs w:val="21"/>
        </w:rPr>
        <w:t>г</w:t>
      </w:r>
      <w:proofErr w:type="gramEnd"/>
      <w:r>
        <w:rPr>
          <w:rFonts w:ascii="Arial" w:hAnsi="Arial" w:cs="Arial"/>
          <w:color w:val="000000"/>
          <w:sz w:val="21"/>
          <w:szCs w:val="21"/>
        </w:rPr>
        <w:t>. Уфа</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Калининский районный суд г. Уфы Республики Башкортостан в </w:t>
      </w:r>
      <w:proofErr w:type="gramStart"/>
      <w:r>
        <w:rPr>
          <w:rFonts w:ascii="Arial" w:hAnsi="Arial" w:cs="Arial"/>
          <w:color w:val="000000"/>
          <w:sz w:val="21"/>
          <w:szCs w:val="21"/>
        </w:rPr>
        <w:t>составе</w:t>
      </w:r>
      <w:proofErr w:type="gramEnd"/>
      <w:r>
        <w:rPr>
          <w:rFonts w:ascii="Arial" w:hAnsi="Arial" w:cs="Arial"/>
          <w:color w:val="000000"/>
          <w:sz w:val="21"/>
          <w:szCs w:val="21"/>
        </w:rPr>
        <w:t>: председательствующего судьи Давыдова Д.В., при секретаре </w:t>
      </w:r>
      <w:r>
        <w:rPr>
          <w:rStyle w:val="fio5"/>
          <w:rFonts w:ascii="Arial" w:hAnsi="Arial" w:cs="Arial"/>
          <w:color w:val="000000"/>
          <w:sz w:val="21"/>
          <w:szCs w:val="21"/>
        </w:rPr>
        <w:t>ФИО5</w:t>
      </w:r>
      <w:r>
        <w:rPr>
          <w:rFonts w:ascii="Arial" w:hAnsi="Arial" w:cs="Arial"/>
          <w:color w:val="000000"/>
          <w:sz w:val="21"/>
          <w:szCs w:val="21"/>
        </w:rPr>
        <w:t>,</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 участием истца </w:t>
      </w:r>
      <w:r>
        <w:rPr>
          <w:rStyle w:val="fio3"/>
          <w:rFonts w:ascii="Arial" w:hAnsi="Arial" w:cs="Arial"/>
          <w:color w:val="000000"/>
          <w:sz w:val="21"/>
          <w:szCs w:val="21"/>
        </w:rPr>
        <w:t>ФИО3</w:t>
      </w:r>
      <w:r>
        <w:rPr>
          <w:rFonts w:ascii="Arial" w:hAnsi="Arial" w:cs="Arial"/>
          <w:color w:val="000000"/>
          <w:sz w:val="21"/>
          <w:szCs w:val="21"/>
        </w:rPr>
        <w:t>, представителя истца Управления Роспотребнадзора по РБ </w:t>
      </w:r>
      <w:r>
        <w:rPr>
          <w:rStyle w:val="fio6"/>
          <w:rFonts w:ascii="Arial" w:hAnsi="Arial" w:cs="Arial"/>
          <w:color w:val="000000"/>
          <w:sz w:val="21"/>
          <w:szCs w:val="21"/>
        </w:rPr>
        <w:t>ФИО6</w:t>
      </w:r>
      <w:r>
        <w:rPr>
          <w:rFonts w:ascii="Arial" w:hAnsi="Arial" w:cs="Arial"/>
          <w:color w:val="000000"/>
          <w:sz w:val="21"/>
          <w:szCs w:val="21"/>
        </w:rPr>
        <w:t>, действующий на основании доверенности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третьего лица </w:t>
      </w:r>
      <w:r>
        <w:rPr>
          <w:rStyle w:val="fio14"/>
          <w:rFonts w:ascii="Arial" w:hAnsi="Arial" w:cs="Arial"/>
          <w:color w:val="000000"/>
          <w:sz w:val="21"/>
          <w:szCs w:val="21"/>
        </w:rPr>
        <w:t>ФИО14</w:t>
      </w:r>
      <w:r>
        <w:rPr>
          <w:rFonts w:ascii="Arial" w:hAnsi="Arial" w:cs="Arial"/>
          <w:color w:val="000000"/>
          <w:sz w:val="21"/>
          <w:szCs w:val="21"/>
        </w:rPr>
        <w:t>,</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рассмотрев в открытом судебном заседании гражданское дело по исковому заявлению Управления Роспотребнадзора по РБ, действующего в интересах </w:t>
      </w:r>
      <w:r>
        <w:rPr>
          <w:rStyle w:val="fio3"/>
          <w:rFonts w:ascii="Arial" w:hAnsi="Arial" w:cs="Arial"/>
          <w:color w:val="000000"/>
          <w:sz w:val="21"/>
          <w:szCs w:val="21"/>
        </w:rPr>
        <w:t>ФИО3</w:t>
      </w:r>
      <w:r>
        <w:rPr>
          <w:rFonts w:ascii="Arial" w:hAnsi="Arial" w:cs="Arial"/>
          <w:color w:val="000000"/>
          <w:sz w:val="21"/>
          <w:szCs w:val="21"/>
        </w:rPr>
        <w:t> к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о защите прав потребителя, о расторжении договора оказания услуг, о взыскании денежных средств и встречному иску ИП </w:t>
      </w:r>
      <w:r>
        <w:rPr>
          <w:rStyle w:val="fio4"/>
          <w:rFonts w:ascii="Arial" w:hAnsi="Arial" w:cs="Arial"/>
          <w:color w:val="000000"/>
          <w:sz w:val="21"/>
          <w:szCs w:val="21"/>
        </w:rPr>
        <w:t>ФИО4</w:t>
      </w:r>
      <w:r>
        <w:rPr>
          <w:rFonts w:ascii="Arial" w:hAnsi="Arial" w:cs="Arial"/>
          <w:color w:val="000000"/>
          <w:sz w:val="21"/>
          <w:szCs w:val="21"/>
        </w:rPr>
        <w:t> к </w:t>
      </w:r>
      <w:r>
        <w:rPr>
          <w:rStyle w:val="fio3"/>
          <w:rFonts w:ascii="Arial" w:hAnsi="Arial" w:cs="Arial"/>
          <w:color w:val="000000"/>
          <w:sz w:val="21"/>
          <w:szCs w:val="21"/>
        </w:rPr>
        <w:t>ФИО3</w:t>
      </w:r>
      <w:r>
        <w:rPr>
          <w:rFonts w:ascii="Arial" w:hAnsi="Arial" w:cs="Arial"/>
          <w:color w:val="000000"/>
          <w:sz w:val="21"/>
          <w:szCs w:val="21"/>
        </w:rPr>
        <w:t> о взыскании денежных средств по договору оказания юридических услуг,</w:t>
      </w:r>
    </w:p>
    <w:p w:rsidR="005F607F" w:rsidRDefault="005F607F" w:rsidP="005F607F">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установил:</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Управление Роспотребнадзора по РБ, действующее в интересах </w:t>
      </w:r>
      <w:r>
        <w:rPr>
          <w:rStyle w:val="fio3"/>
          <w:rFonts w:ascii="Arial" w:hAnsi="Arial" w:cs="Arial"/>
          <w:color w:val="000000"/>
          <w:sz w:val="21"/>
          <w:szCs w:val="21"/>
        </w:rPr>
        <w:t>ФИО3</w:t>
      </w:r>
      <w:r>
        <w:rPr>
          <w:rFonts w:ascii="Arial" w:hAnsi="Arial" w:cs="Arial"/>
          <w:color w:val="000000"/>
          <w:sz w:val="21"/>
          <w:szCs w:val="21"/>
        </w:rPr>
        <w:t> обратилось в суд к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с исковым заявлением о защите прав потребителя.</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Требования мотивированы тем, что между заказчиком </w:t>
      </w:r>
      <w:r>
        <w:rPr>
          <w:rStyle w:val="fio3"/>
          <w:rFonts w:ascii="Arial" w:hAnsi="Arial" w:cs="Arial"/>
          <w:color w:val="000000"/>
          <w:sz w:val="21"/>
          <w:szCs w:val="21"/>
        </w:rPr>
        <w:t>ФИО3</w:t>
      </w:r>
      <w:r>
        <w:rPr>
          <w:rFonts w:ascii="Arial" w:hAnsi="Arial" w:cs="Arial"/>
          <w:color w:val="000000"/>
          <w:sz w:val="21"/>
          <w:szCs w:val="21"/>
        </w:rPr>
        <w:t> и исполнителем ИП </w:t>
      </w:r>
      <w:r>
        <w:rPr>
          <w:rStyle w:val="fio4"/>
          <w:rFonts w:ascii="Arial" w:hAnsi="Arial" w:cs="Arial"/>
          <w:color w:val="000000"/>
          <w:sz w:val="21"/>
          <w:szCs w:val="21"/>
        </w:rPr>
        <w:t>ФИО4</w:t>
      </w:r>
      <w:r>
        <w:rPr>
          <w:rFonts w:ascii="Arial" w:hAnsi="Arial" w:cs="Arial"/>
          <w:color w:val="000000"/>
          <w:sz w:val="21"/>
          <w:szCs w:val="21"/>
        </w:rPr>
        <w:t> заключен договор об оказании юридических услуг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предмета договора исполнитель обязался осуществлять правовой анализ ситуации Заказчика, юридические консультации в рамках задания заказчика, подбор необходимой нормативно-правовой базы, подготовка по заданию Заказчика необходимой документации, в том числе: пояснение в Арбитражный суд РБ, заявление; представление интересов заказчика в арбитражном суде РБ, в суде первой инстанции. При этом в договоре сроки оказания юридических услуг не указаны.</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договору внесена плата 55 100 рублей.</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период с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 </w:t>
      </w:r>
      <w:r>
        <w:rPr>
          <w:rStyle w:val="data2"/>
          <w:rFonts w:ascii="Arial" w:hAnsi="Arial" w:cs="Arial"/>
          <w:color w:val="000000"/>
          <w:sz w:val="21"/>
          <w:szCs w:val="21"/>
        </w:rPr>
        <w:t>ДД.ММ.ГГГГ</w:t>
      </w:r>
      <w:r>
        <w:rPr>
          <w:rFonts w:ascii="Arial" w:hAnsi="Arial" w:cs="Arial"/>
          <w:color w:val="000000"/>
          <w:sz w:val="21"/>
          <w:szCs w:val="21"/>
        </w:rPr>
        <w:t> истец неоднократно обращался к исполнителю, но результаты оказания услуги ему не были представлены.</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связи с неоказанием юридической услуги по договору, </w:t>
      </w:r>
      <w:r>
        <w:rPr>
          <w:rStyle w:val="fio3"/>
          <w:rFonts w:ascii="Arial" w:hAnsi="Arial" w:cs="Arial"/>
          <w:color w:val="000000"/>
          <w:sz w:val="21"/>
          <w:szCs w:val="21"/>
        </w:rPr>
        <w:t>ФИО3</w:t>
      </w:r>
      <w:r>
        <w:rPr>
          <w:rFonts w:ascii="Arial" w:hAnsi="Arial" w:cs="Arial"/>
          <w:color w:val="000000"/>
          <w:sz w:val="21"/>
          <w:szCs w:val="21"/>
        </w:rPr>
        <w:t> отказался от дальнейшей оплаты по договору и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направил заявление о расторжении договора.</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договору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не выполнены обязательства по договору: поданный документ в Арбитражный суд РБ судом отклонен, представление интересов в суде не осуществлено.</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fio3"/>
          <w:rFonts w:ascii="Arial" w:hAnsi="Arial" w:cs="Arial"/>
          <w:color w:val="000000"/>
          <w:sz w:val="21"/>
          <w:szCs w:val="21"/>
        </w:rPr>
        <w:t>ФИО3</w:t>
      </w:r>
      <w:r>
        <w:rPr>
          <w:rFonts w:ascii="Arial" w:hAnsi="Arial" w:cs="Arial"/>
          <w:color w:val="000000"/>
          <w:sz w:val="21"/>
          <w:szCs w:val="21"/>
        </w:rPr>
        <w:t> обратился с требованием возврата оплаченных денежных средств. Требования ответчиком не удовлетворены.</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Истец просит расторгнуть договор об оказании юридических услуг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заключенный между индивидуальным предпринимателем </w:t>
      </w:r>
      <w:r>
        <w:rPr>
          <w:rStyle w:val="fio4"/>
          <w:rFonts w:ascii="Arial" w:hAnsi="Arial" w:cs="Arial"/>
          <w:color w:val="000000"/>
          <w:sz w:val="21"/>
          <w:szCs w:val="21"/>
        </w:rPr>
        <w:t>ФИО4</w:t>
      </w:r>
      <w:r>
        <w:rPr>
          <w:rFonts w:ascii="Arial" w:hAnsi="Arial" w:cs="Arial"/>
          <w:color w:val="000000"/>
          <w:sz w:val="21"/>
          <w:szCs w:val="21"/>
        </w:rPr>
        <w:t> и </w:t>
      </w:r>
      <w:r>
        <w:rPr>
          <w:rStyle w:val="fio3"/>
          <w:rFonts w:ascii="Arial" w:hAnsi="Arial" w:cs="Arial"/>
          <w:color w:val="000000"/>
          <w:sz w:val="21"/>
          <w:szCs w:val="21"/>
        </w:rPr>
        <w:t>ФИО3</w:t>
      </w:r>
      <w:r>
        <w:rPr>
          <w:rFonts w:ascii="Arial" w:hAnsi="Arial" w:cs="Arial"/>
          <w:color w:val="000000"/>
          <w:sz w:val="21"/>
          <w:szCs w:val="21"/>
        </w:rPr>
        <w:t>, обязать ответчика выплатить в пользу </w:t>
      </w:r>
      <w:r>
        <w:rPr>
          <w:rStyle w:val="fio3"/>
          <w:rFonts w:ascii="Arial" w:hAnsi="Arial" w:cs="Arial"/>
          <w:color w:val="000000"/>
          <w:sz w:val="21"/>
          <w:szCs w:val="21"/>
        </w:rPr>
        <w:t>ФИО3</w:t>
      </w:r>
      <w:r>
        <w:rPr>
          <w:rFonts w:ascii="Arial" w:hAnsi="Arial" w:cs="Arial"/>
          <w:color w:val="000000"/>
          <w:sz w:val="21"/>
          <w:szCs w:val="21"/>
        </w:rPr>
        <w:t> оплату по договору об оказании юридических услуг 01045204 от </w:t>
      </w:r>
      <w:r>
        <w:rPr>
          <w:rStyle w:val="data2"/>
          <w:rFonts w:ascii="Arial" w:hAnsi="Arial" w:cs="Arial"/>
          <w:color w:val="000000"/>
          <w:sz w:val="21"/>
          <w:szCs w:val="21"/>
        </w:rPr>
        <w:t>ДД.ММ.ГГГГ</w:t>
      </w:r>
      <w:r>
        <w:rPr>
          <w:rFonts w:ascii="Arial" w:hAnsi="Arial" w:cs="Arial"/>
          <w:color w:val="000000"/>
          <w:sz w:val="21"/>
          <w:szCs w:val="21"/>
        </w:rPr>
        <w:t> в размере 55 100 рублей; неустойку за нарушение сроков удовлетворения требований потребителя о возврате уплаченной по договору денежной суммы в размере 55 100 рублей; взыскать с индивидуального предпринимателя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в пользу </w:t>
      </w:r>
      <w:r>
        <w:rPr>
          <w:rStyle w:val="fio3"/>
          <w:rFonts w:ascii="Arial" w:hAnsi="Arial" w:cs="Arial"/>
          <w:color w:val="000000"/>
          <w:sz w:val="21"/>
          <w:szCs w:val="21"/>
        </w:rPr>
        <w:t>ФИО3</w:t>
      </w:r>
      <w:r>
        <w:rPr>
          <w:rFonts w:ascii="Arial" w:hAnsi="Arial" w:cs="Arial"/>
          <w:color w:val="000000"/>
          <w:sz w:val="21"/>
          <w:szCs w:val="21"/>
        </w:rPr>
        <w:t> компенсацию морального вреда в размере 10 000 рублей, штраф.</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Представитель Управления Роспотребнадзора по РБ </w:t>
      </w:r>
      <w:r>
        <w:rPr>
          <w:rStyle w:val="fio6"/>
          <w:rFonts w:ascii="Arial" w:hAnsi="Arial" w:cs="Arial"/>
          <w:color w:val="000000"/>
          <w:sz w:val="21"/>
          <w:szCs w:val="21"/>
        </w:rPr>
        <w:t>ФИО6</w:t>
      </w:r>
      <w:r>
        <w:rPr>
          <w:rFonts w:ascii="Arial" w:hAnsi="Arial" w:cs="Arial"/>
          <w:color w:val="000000"/>
          <w:sz w:val="21"/>
          <w:szCs w:val="21"/>
        </w:rPr>
        <w:t>, действующая на основании доверенности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судебном заседании просила исковые требования удовлетворить.</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Истец </w:t>
      </w:r>
      <w:r>
        <w:rPr>
          <w:rStyle w:val="fio3"/>
          <w:rFonts w:ascii="Arial" w:hAnsi="Arial" w:cs="Arial"/>
          <w:color w:val="000000"/>
          <w:sz w:val="21"/>
          <w:szCs w:val="21"/>
        </w:rPr>
        <w:t>ФИО3</w:t>
      </w:r>
      <w:r>
        <w:rPr>
          <w:rFonts w:ascii="Arial" w:hAnsi="Arial" w:cs="Arial"/>
          <w:color w:val="000000"/>
          <w:sz w:val="21"/>
          <w:szCs w:val="21"/>
        </w:rPr>
        <w:t xml:space="preserve"> исковые требования поддержал в полном </w:t>
      </w:r>
      <w:proofErr w:type="gramStart"/>
      <w:r>
        <w:rPr>
          <w:rFonts w:ascii="Arial" w:hAnsi="Arial" w:cs="Arial"/>
          <w:color w:val="000000"/>
          <w:sz w:val="21"/>
          <w:szCs w:val="21"/>
        </w:rPr>
        <w:t>объеме</w:t>
      </w:r>
      <w:proofErr w:type="gramEnd"/>
      <w:r>
        <w:rPr>
          <w:rFonts w:ascii="Arial" w:hAnsi="Arial" w:cs="Arial"/>
          <w:color w:val="000000"/>
          <w:sz w:val="21"/>
          <w:szCs w:val="21"/>
        </w:rPr>
        <w:t>. Пояснил, что денежные средства переводила его мать - </w:t>
      </w:r>
      <w:r>
        <w:rPr>
          <w:rStyle w:val="fio14"/>
          <w:rFonts w:ascii="Arial" w:hAnsi="Arial" w:cs="Arial"/>
          <w:color w:val="000000"/>
          <w:sz w:val="21"/>
          <w:szCs w:val="21"/>
        </w:rPr>
        <w:t>ФИО14</w:t>
      </w:r>
      <w:r>
        <w:rPr>
          <w:rFonts w:ascii="Arial" w:hAnsi="Arial" w:cs="Arial"/>
          <w:color w:val="000000"/>
          <w:sz w:val="21"/>
          <w:szCs w:val="21"/>
        </w:rPr>
        <w:t xml:space="preserve">, в его </w:t>
      </w:r>
      <w:proofErr w:type="gramStart"/>
      <w:r>
        <w:rPr>
          <w:rFonts w:ascii="Arial" w:hAnsi="Arial" w:cs="Arial"/>
          <w:color w:val="000000"/>
          <w:sz w:val="21"/>
          <w:szCs w:val="21"/>
        </w:rPr>
        <w:t>интересах</w:t>
      </w:r>
      <w:proofErr w:type="gramEnd"/>
      <w:r>
        <w:rPr>
          <w:rFonts w:ascii="Arial" w:hAnsi="Arial" w:cs="Arial"/>
          <w:color w:val="000000"/>
          <w:sz w:val="21"/>
          <w:szCs w:val="21"/>
        </w:rPr>
        <w:t>. Обязательств по договору ответчик не исполнил.</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Третье лицо </w:t>
      </w:r>
      <w:r>
        <w:rPr>
          <w:rStyle w:val="fio14"/>
          <w:rFonts w:ascii="Arial" w:hAnsi="Arial" w:cs="Arial"/>
          <w:color w:val="000000"/>
          <w:sz w:val="21"/>
          <w:szCs w:val="21"/>
        </w:rPr>
        <w:t>ФИО14</w:t>
      </w:r>
      <w:r>
        <w:rPr>
          <w:rFonts w:ascii="Arial" w:hAnsi="Arial" w:cs="Arial"/>
          <w:color w:val="000000"/>
          <w:sz w:val="21"/>
          <w:szCs w:val="21"/>
        </w:rPr>
        <w:t> исковые требования поддержала, просила иск удовлетворить, взыскать указанные суммы денежных средств в пользу </w:t>
      </w:r>
      <w:r>
        <w:rPr>
          <w:rStyle w:val="fio3"/>
          <w:rFonts w:ascii="Arial" w:hAnsi="Arial" w:cs="Arial"/>
          <w:color w:val="000000"/>
          <w:sz w:val="21"/>
          <w:szCs w:val="21"/>
        </w:rPr>
        <w:t>ФИО3</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Ответчик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надлежащим образом извещенный о месте и времени судебного заседания, суд не явился.</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суд предоставлен встречный иск к </w:t>
      </w:r>
      <w:r>
        <w:rPr>
          <w:rStyle w:val="fio3"/>
          <w:rFonts w:ascii="Arial" w:hAnsi="Arial" w:cs="Arial"/>
          <w:color w:val="000000"/>
          <w:sz w:val="21"/>
          <w:szCs w:val="21"/>
        </w:rPr>
        <w:t>ФИО3</w:t>
      </w:r>
      <w:r>
        <w:rPr>
          <w:rFonts w:ascii="Arial" w:hAnsi="Arial" w:cs="Arial"/>
          <w:color w:val="000000"/>
          <w:sz w:val="21"/>
          <w:szCs w:val="21"/>
        </w:rPr>
        <w:t> о взыскании денежных средств по договору, указывая что в рамках исполнения договора оказания юридических услуг, заказчиком дано поручение на проведение юридических действий, направленных на вывод квартиры, расположенной по адресу: </w:t>
      </w:r>
      <w:r>
        <w:rPr>
          <w:rStyle w:val="address2"/>
          <w:rFonts w:ascii="Arial" w:hAnsi="Arial" w:cs="Arial"/>
          <w:color w:val="000000"/>
          <w:sz w:val="21"/>
          <w:szCs w:val="21"/>
        </w:rPr>
        <w:t>&lt;адрес&gt;</w:t>
      </w:r>
      <w:r>
        <w:rPr>
          <w:rFonts w:ascii="Arial" w:hAnsi="Arial" w:cs="Arial"/>
          <w:color w:val="000000"/>
          <w:sz w:val="21"/>
          <w:szCs w:val="21"/>
        </w:rPr>
        <w:t> из конкурсной массы в рамках дела о банкротстве </w:t>
      </w:r>
      <w:r>
        <w:rPr>
          <w:rStyle w:val="fio7"/>
          <w:rFonts w:ascii="Arial" w:hAnsi="Arial" w:cs="Arial"/>
          <w:color w:val="000000"/>
          <w:sz w:val="21"/>
          <w:szCs w:val="21"/>
        </w:rPr>
        <w:t>ФИО</w:t>
      </w:r>
      <w:proofErr w:type="gramStart"/>
      <w:r>
        <w:rPr>
          <w:rStyle w:val="fio7"/>
          <w:rFonts w:ascii="Arial" w:hAnsi="Arial" w:cs="Arial"/>
          <w:color w:val="000000"/>
          <w:sz w:val="21"/>
          <w:szCs w:val="21"/>
        </w:rPr>
        <w:t>7</w:t>
      </w:r>
      <w:proofErr w:type="gramEnd"/>
      <w:r>
        <w:rPr>
          <w:rFonts w:ascii="Arial" w:hAnsi="Arial" w:cs="Arial"/>
          <w:color w:val="000000"/>
          <w:sz w:val="21"/>
          <w:szCs w:val="21"/>
        </w:rPr>
        <w:t>, а также взыскания алиментов.</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Юристом - исполнителем </w:t>
      </w:r>
      <w:r>
        <w:rPr>
          <w:rStyle w:val="fio11"/>
          <w:rFonts w:ascii="Arial" w:hAnsi="Arial" w:cs="Arial"/>
          <w:color w:val="000000"/>
          <w:sz w:val="21"/>
          <w:szCs w:val="21"/>
        </w:rPr>
        <w:t>ФИО11</w:t>
      </w:r>
      <w:r>
        <w:rPr>
          <w:rFonts w:ascii="Arial" w:hAnsi="Arial" w:cs="Arial"/>
          <w:color w:val="000000"/>
          <w:sz w:val="21"/>
          <w:szCs w:val="21"/>
        </w:rPr>
        <w:t> в рамках исполнения договора направлено возражение на заявление АО «</w:t>
      </w:r>
      <w:proofErr w:type="spellStart"/>
      <w:r>
        <w:rPr>
          <w:rFonts w:ascii="Arial" w:hAnsi="Arial" w:cs="Arial"/>
          <w:color w:val="000000"/>
          <w:sz w:val="21"/>
          <w:szCs w:val="21"/>
        </w:rPr>
        <w:t>Дом</w:t>
      </w:r>
      <w:proofErr w:type="gramStart"/>
      <w:r>
        <w:rPr>
          <w:rFonts w:ascii="Arial" w:hAnsi="Arial" w:cs="Arial"/>
          <w:color w:val="000000"/>
          <w:sz w:val="21"/>
          <w:szCs w:val="21"/>
        </w:rPr>
        <w:t>.Р</w:t>
      </w:r>
      <w:proofErr w:type="gramEnd"/>
      <w:r>
        <w:rPr>
          <w:rFonts w:ascii="Arial" w:hAnsi="Arial" w:cs="Arial"/>
          <w:color w:val="000000"/>
          <w:sz w:val="21"/>
          <w:szCs w:val="21"/>
        </w:rPr>
        <w:t>Ф</w:t>
      </w:r>
      <w:proofErr w:type="spellEnd"/>
      <w:r>
        <w:rPr>
          <w:rFonts w:ascii="Arial" w:hAnsi="Arial" w:cs="Arial"/>
          <w:color w:val="000000"/>
          <w:sz w:val="21"/>
          <w:szCs w:val="21"/>
        </w:rPr>
        <w:t>» о включении в реестр требований кредиторов </w:t>
      </w:r>
      <w:r>
        <w:rPr>
          <w:rStyle w:val="fio7"/>
          <w:rFonts w:ascii="Arial" w:hAnsi="Arial" w:cs="Arial"/>
          <w:color w:val="000000"/>
          <w:sz w:val="21"/>
          <w:szCs w:val="21"/>
        </w:rPr>
        <w:t>ФИО7</w:t>
      </w:r>
      <w:r>
        <w:rPr>
          <w:rFonts w:ascii="Arial" w:hAnsi="Arial" w:cs="Arial"/>
          <w:color w:val="000000"/>
          <w:sz w:val="21"/>
          <w:szCs w:val="21"/>
        </w:rPr>
        <w:t> в рамках дела о банкротстве., проведены переговоры с </w:t>
      </w:r>
      <w:r>
        <w:rPr>
          <w:rStyle w:val="fio7"/>
          <w:rFonts w:ascii="Arial" w:hAnsi="Arial" w:cs="Arial"/>
          <w:color w:val="000000"/>
          <w:sz w:val="21"/>
          <w:szCs w:val="21"/>
        </w:rPr>
        <w:t>ФИО7</w:t>
      </w:r>
      <w:r>
        <w:rPr>
          <w:rFonts w:ascii="Arial" w:hAnsi="Arial" w:cs="Arial"/>
          <w:color w:val="000000"/>
          <w:sz w:val="21"/>
          <w:szCs w:val="21"/>
        </w:rPr>
        <w:t xml:space="preserve"> о возможности досудебного урегулирования вопроса о выплате алиментов, а также отказа от владения совместно </w:t>
      </w:r>
      <w:r>
        <w:rPr>
          <w:rFonts w:ascii="Arial" w:hAnsi="Arial" w:cs="Arial"/>
          <w:color w:val="000000"/>
          <w:sz w:val="21"/>
          <w:szCs w:val="21"/>
        </w:rPr>
        <w:lastRenderedPageBreak/>
        <w:t>нажитым имуществом. </w:t>
      </w:r>
      <w:r>
        <w:rPr>
          <w:rStyle w:val="fio8"/>
          <w:rFonts w:ascii="Arial" w:hAnsi="Arial" w:cs="Arial"/>
          <w:color w:val="000000"/>
          <w:sz w:val="21"/>
          <w:szCs w:val="21"/>
        </w:rPr>
        <w:t>ФИО8</w:t>
      </w:r>
      <w:r>
        <w:rPr>
          <w:rFonts w:ascii="Arial" w:hAnsi="Arial" w:cs="Arial"/>
          <w:color w:val="000000"/>
          <w:sz w:val="21"/>
          <w:szCs w:val="21"/>
        </w:rPr>
        <w:t xml:space="preserve"> посетил офис ПАО Сбербанк для консультации с менеджером банка о возможности заключения мирового соглашения. После чего менеджер указала, что проект мирового соглашения будет направлен истцу, однако заказчик </w:t>
      </w:r>
      <w:proofErr w:type="gramStart"/>
      <w:r>
        <w:rPr>
          <w:rFonts w:ascii="Arial" w:hAnsi="Arial" w:cs="Arial"/>
          <w:color w:val="000000"/>
          <w:sz w:val="21"/>
          <w:szCs w:val="21"/>
        </w:rPr>
        <w:t>перестал выходить на связь и направил</w:t>
      </w:r>
      <w:proofErr w:type="gramEnd"/>
      <w:r>
        <w:rPr>
          <w:rFonts w:ascii="Arial" w:hAnsi="Arial" w:cs="Arial"/>
          <w:color w:val="000000"/>
          <w:sz w:val="21"/>
          <w:szCs w:val="21"/>
        </w:rPr>
        <w:t xml:space="preserve"> заявление о расторжении договора.</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Истец по встречному иску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просит взыскать с </w:t>
      </w:r>
      <w:r>
        <w:rPr>
          <w:rStyle w:val="fio3"/>
          <w:rFonts w:ascii="Arial" w:hAnsi="Arial" w:cs="Arial"/>
          <w:color w:val="000000"/>
          <w:sz w:val="21"/>
          <w:szCs w:val="21"/>
        </w:rPr>
        <w:t>ФИО3</w:t>
      </w:r>
      <w:r>
        <w:rPr>
          <w:rFonts w:ascii="Arial" w:hAnsi="Arial" w:cs="Arial"/>
          <w:color w:val="000000"/>
          <w:sz w:val="21"/>
          <w:szCs w:val="21"/>
        </w:rPr>
        <w:t> сумму вознаграждения по договору в размере 50 000 рублей и отказать в удовлетворении иска </w:t>
      </w:r>
      <w:r>
        <w:rPr>
          <w:rStyle w:val="fio3"/>
          <w:rFonts w:ascii="Arial" w:hAnsi="Arial" w:cs="Arial"/>
          <w:color w:val="000000"/>
          <w:sz w:val="21"/>
          <w:szCs w:val="21"/>
        </w:rPr>
        <w:t>ФИО3</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Истец по </w:t>
      </w:r>
      <w:proofErr w:type="gramStart"/>
      <w:r>
        <w:rPr>
          <w:rFonts w:ascii="Arial" w:hAnsi="Arial" w:cs="Arial"/>
          <w:color w:val="000000"/>
          <w:sz w:val="21"/>
          <w:szCs w:val="21"/>
        </w:rPr>
        <w:t>первоначальному</w:t>
      </w:r>
      <w:proofErr w:type="gramEnd"/>
      <w:r>
        <w:rPr>
          <w:rFonts w:ascii="Arial" w:hAnsi="Arial" w:cs="Arial"/>
          <w:color w:val="000000"/>
          <w:sz w:val="21"/>
          <w:szCs w:val="21"/>
        </w:rPr>
        <w:t xml:space="preserve"> истку </w:t>
      </w:r>
      <w:r>
        <w:rPr>
          <w:rStyle w:val="fio3"/>
          <w:rFonts w:ascii="Arial" w:hAnsi="Arial" w:cs="Arial"/>
          <w:color w:val="000000"/>
          <w:sz w:val="21"/>
          <w:szCs w:val="21"/>
        </w:rPr>
        <w:t>ФИО3</w:t>
      </w:r>
      <w:r>
        <w:rPr>
          <w:rFonts w:ascii="Arial" w:hAnsi="Arial" w:cs="Arial"/>
          <w:color w:val="000000"/>
          <w:sz w:val="21"/>
          <w:szCs w:val="21"/>
        </w:rPr>
        <w:t> встречные исковые требования не признал, просил отказать в удовлетворении встречного иска.</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Привлеченные определением Калининского районного суда </w:t>
      </w:r>
      <w:r>
        <w:rPr>
          <w:rStyle w:val="address2"/>
          <w:rFonts w:ascii="Arial" w:hAnsi="Arial" w:cs="Arial"/>
          <w:color w:val="000000"/>
          <w:sz w:val="21"/>
          <w:szCs w:val="21"/>
        </w:rPr>
        <w:t>&lt;адрес&gt;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третьи лица </w:t>
      </w:r>
      <w:r>
        <w:rPr>
          <w:rStyle w:val="fio12"/>
          <w:rFonts w:ascii="Arial" w:hAnsi="Arial" w:cs="Arial"/>
          <w:color w:val="000000"/>
          <w:sz w:val="21"/>
          <w:szCs w:val="21"/>
        </w:rPr>
        <w:t>ФИО12</w:t>
      </w:r>
      <w:r>
        <w:rPr>
          <w:rFonts w:ascii="Arial" w:hAnsi="Arial" w:cs="Arial"/>
          <w:color w:val="000000"/>
          <w:sz w:val="21"/>
          <w:szCs w:val="21"/>
        </w:rPr>
        <w:t>, </w:t>
      </w:r>
      <w:r>
        <w:rPr>
          <w:rStyle w:val="fio13"/>
          <w:rFonts w:ascii="Arial" w:hAnsi="Arial" w:cs="Arial"/>
          <w:color w:val="000000"/>
          <w:sz w:val="21"/>
          <w:szCs w:val="21"/>
        </w:rPr>
        <w:t>ФИО13</w:t>
      </w:r>
      <w:r>
        <w:rPr>
          <w:rFonts w:ascii="Arial" w:hAnsi="Arial" w:cs="Arial"/>
          <w:color w:val="000000"/>
          <w:sz w:val="21"/>
          <w:szCs w:val="21"/>
        </w:rPr>
        <w:t>, ответчик </w:t>
      </w:r>
      <w:r>
        <w:rPr>
          <w:rStyle w:val="fio11"/>
          <w:rFonts w:ascii="Arial" w:hAnsi="Arial" w:cs="Arial"/>
          <w:color w:val="000000"/>
          <w:sz w:val="21"/>
          <w:szCs w:val="21"/>
        </w:rPr>
        <w:t>ФИО11</w:t>
      </w:r>
      <w:r>
        <w:rPr>
          <w:rFonts w:ascii="Arial" w:hAnsi="Arial" w:cs="Arial"/>
          <w:color w:val="000000"/>
          <w:sz w:val="21"/>
          <w:szCs w:val="21"/>
        </w:rPr>
        <w:t> в судебное заседание не явились, извещены надлежаще.</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норм ст. 167 ГПК РФ, учитывая права сторон на разумные сроки рассмотрения дела в суде, суд считает возможным рассмотреть дело в отсутствии не явившихся лиц.</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 выслушав истца и его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изучив и оценив материалы гражданского дела, приходит к следующему.</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Судом установлено и из материалов гражданского дела следует, что между заказчиком </w:t>
      </w:r>
      <w:r>
        <w:rPr>
          <w:rStyle w:val="fio3"/>
          <w:rFonts w:ascii="Arial" w:hAnsi="Arial" w:cs="Arial"/>
          <w:color w:val="000000"/>
          <w:sz w:val="21"/>
          <w:szCs w:val="21"/>
        </w:rPr>
        <w:t>ФИО3</w:t>
      </w:r>
      <w:r>
        <w:rPr>
          <w:rFonts w:ascii="Arial" w:hAnsi="Arial" w:cs="Arial"/>
          <w:color w:val="000000"/>
          <w:sz w:val="21"/>
          <w:szCs w:val="21"/>
        </w:rPr>
        <w:t> и исполнителем ИП </w:t>
      </w:r>
      <w:r>
        <w:rPr>
          <w:rStyle w:val="fio4"/>
          <w:rFonts w:ascii="Arial" w:hAnsi="Arial" w:cs="Arial"/>
          <w:color w:val="000000"/>
          <w:sz w:val="21"/>
          <w:szCs w:val="21"/>
        </w:rPr>
        <w:t>ФИО4</w:t>
      </w:r>
      <w:r>
        <w:rPr>
          <w:rFonts w:ascii="Arial" w:hAnsi="Arial" w:cs="Arial"/>
          <w:color w:val="000000"/>
          <w:sz w:val="21"/>
          <w:szCs w:val="21"/>
        </w:rPr>
        <w:t> заключен договор об оказании юридических услуг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предмета договора п.1.1., исполнитель по заданию Заказчика, являющегося неотъемлемой частью договора (приложение </w:t>
      </w:r>
      <w:r>
        <w:rPr>
          <w:rStyle w:val="nomer2"/>
          <w:rFonts w:ascii="Arial" w:hAnsi="Arial" w:cs="Arial"/>
          <w:color w:val="000000"/>
          <w:sz w:val="21"/>
          <w:szCs w:val="21"/>
        </w:rPr>
        <w:t>№</w:t>
      </w:r>
      <w:r>
        <w:rPr>
          <w:rFonts w:ascii="Arial" w:hAnsi="Arial" w:cs="Arial"/>
          <w:color w:val="000000"/>
          <w:sz w:val="21"/>
          <w:szCs w:val="21"/>
        </w:rPr>
        <w:t xml:space="preserve"> к Договору), обязуется оказать юридические услуги в </w:t>
      </w:r>
      <w:proofErr w:type="gramStart"/>
      <w:r>
        <w:rPr>
          <w:rFonts w:ascii="Arial" w:hAnsi="Arial" w:cs="Arial"/>
          <w:color w:val="000000"/>
          <w:sz w:val="21"/>
          <w:szCs w:val="21"/>
        </w:rPr>
        <w:t>объеме</w:t>
      </w:r>
      <w:proofErr w:type="gramEnd"/>
      <w:r>
        <w:rPr>
          <w:rFonts w:ascii="Arial" w:hAnsi="Arial" w:cs="Arial"/>
          <w:color w:val="000000"/>
          <w:sz w:val="21"/>
          <w:szCs w:val="21"/>
        </w:rPr>
        <w:t xml:space="preserve"> и на условиях, предусмотренных в приложении </w:t>
      </w:r>
      <w:r>
        <w:rPr>
          <w:rStyle w:val="nomer2"/>
          <w:rFonts w:ascii="Arial" w:hAnsi="Arial" w:cs="Arial"/>
          <w:color w:val="000000"/>
          <w:sz w:val="21"/>
          <w:szCs w:val="21"/>
        </w:rPr>
        <w:t>№</w:t>
      </w:r>
      <w:r>
        <w:rPr>
          <w:rFonts w:ascii="Arial" w:hAnsi="Arial" w:cs="Arial"/>
          <w:color w:val="000000"/>
          <w:sz w:val="21"/>
          <w:szCs w:val="21"/>
        </w:rPr>
        <w:t> к Договору, а Заказчик обязуется принять услуги и оплатить обусловленную договором денежную сумму.</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соответствии с п.1.3 Договора, исполнитель обязуется оказать следующие услуги: правовой анализ ситуации Заказчика, юридические консультации в рамках Задания Заказчика, подбор необходимой нормативно-правовой базы, подготовка по Заданию Заказчика необходимой документации, в том числе: пояснение в Арбитражный суд РБ, заявление; представление интересов заказчика в Арбитражном суде РБ, в суде первой инстанции.</w:t>
      </w:r>
      <w:proofErr w:type="gramEnd"/>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заданием заказчика (приложение </w:t>
      </w:r>
      <w:r>
        <w:rPr>
          <w:rStyle w:val="nomer2"/>
          <w:rFonts w:ascii="Arial" w:hAnsi="Arial" w:cs="Arial"/>
          <w:color w:val="000000"/>
          <w:sz w:val="21"/>
          <w:szCs w:val="21"/>
        </w:rPr>
        <w:t>№</w:t>
      </w:r>
      <w:r>
        <w:rPr>
          <w:rFonts w:ascii="Arial" w:hAnsi="Arial" w:cs="Arial"/>
          <w:color w:val="000000"/>
          <w:sz w:val="21"/>
          <w:szCs w:val="21"/>
        </w:rPr>
        <w:t> к договору) </w:t>
      </w:r>
      <w:r>
        <w:rPr>
          <w:rStyle w:val="fio3"/>
          <w:rFonts w:ascii="Arial" w:hAnsi="Arial" w:cs="Arial"/>
          <w:color w:val="000000"/>
          <w:sz w:val="21"/>
          <w:szCs w:val="21"/>
        </w:rPr>
        <w:t>ФИО3</w:t>
      </w:r>
      <w:r>
        <w:rPr>
          <w:rFonts w:ascii="Arial" w:hAnsi="Arial" w:cs="Arial"/>
          <w:color w:val="000000"/>
          <w:sz w:val="21"/>
          <w:szCs w:val="21"/>
        </w:rPr>
        <w:t> ему требуется юридическая помощь по ведению дела, по вопросу дачи пояснения в Арбитражный суд РБ по рассмотрению дела о банкротстве супруги </w:t>
      </w:r>
      <w:r>
        <w:rPr>
          <w:rStyle w:val="fio7"/>
          <w:rFonts w:ascii="Arial" w:hAnsi="Arial" w:cs="Arial"/>
          <w:color w:val="000000"/>
          <w:sz w:val="21"/>
          <w:szCs w:val="21"/>
        </w:rPr>
        <w:t>ФИО</w:t>
      </w:r>
      <w:proofErr w:type="gramStart"/>
      <w:r>
        <w:rPr>
          <w:rStyle w:val="fio7"/>
          <w:rFonts w:ascii="Arial" w:hAnsi="Arial" w:cs="Arial"/>
          <w:color w:val="000000"/>
          <w:sz w:val="21"/>
          <w:szCs w:val="21"/>
        </w:rPr>
        <w:t>7</w:t>
      </w:r>
      <w:proofErr w:type="gramEnd"/>
      <w:r>
        <w:rPr>
          <w:rFonts w:ascii="Arial" w:hAnsi="Arial" w:cs="Arial"/>
          <w:color w:val="000000"/>
          <w:sz w:val="21"/>
          <w:szCs w:val="21"/>
        </w:rPr>
        <w:t xml:space="preserve"> в котором конкурсный управляющий хочет продать 1/3 долю в квартире, где при этом он является заемщиком, супруга и мать </w:t>
      </w:r>
      <w:proofErr w:type="spellStart"/>
      <w:r>
        <w:rPr>
          <w:rFonts w:ascii="Arial" w:hAnsi="Arial" w:cs="Arial"/>
          <w:color w:val="000000"/>
          <w:sz w:val="21"/>
          <w:szCs w:val="21"/>
        </w:rPr>
        <w:t>созаемщиками</w:t>
      </w:r>
      <w:proofErr w:type="spellEnd"/>
      <w:r>
        <w:rPr>
          <w:rFonts w:ascii="Arial" w:hAnsi="Arial" w:cs="Arial"/>
          <w:color w:val="000000"/>
          <w:sz w:val="21"/>
          <w:szCs w:val="21"/>
        </w:rPr>
        <w:t>. Также оказать юридическую помощь по взысканию алиментов.</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силу п. 2.4.1, п. 2.4.4 исполнитель обязать оказать услуги качественно, своевременно и в полном </w:t>
      </w:r>
      <w:proofErr w:type="gramStart"/>
      <w:r>
        <w:rPr>
          <w:rFonts w:ascii="Arial" w:hAnsi="Arial" w:cs="Arial"/>
          <w:color w:val="000000"/>
          <w:sz w:val="21"/>
          <w:szCs w:val="21"/>
        </w:rPr>
        <w:t>объеме</w:t>
      </w:r>
      <w:proofErr w:type="gramEnd"/>
      <w:r>
        <w:rPr>
          <w:rFonts w:ascii="Arial" w:hAnsi="Arial" w:cs="Arial"/>
          <w:color w:val="000000"/>
          <w:sz w:val="21"/>
          <w:szCs w:val="21"/>
        </w:rPr>
        <w:t>, известить Заказчика об обстоятельствах, препятствующих своевременному оказанию услуг.</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Сроки исполнения обязательств по договору не оговорены.</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Стоимость оказания юридических услуг составляет 100 000 рублей.</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Факт оплаты услуг по договору об оказании юридических услуг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подтверждается чеками банка ПАО ВТБ Банк о переводе денежных средств на счета физических лиц на общую сумму 55 100 рублей, что стороной ответчика ИП </w:t>
      </w:r>
      <w:r>
        <w:rPr>
          <w:rStyle w:val="fio4"/>
          <w:rFonts w:ascii="Arial" w:hAnsi="Arial" w:cs="Arial"/>
          <w:color w:val="000000"/>
          <w:sz w:val="21"/>
          <w:szCs w:val="21"/>
        </w:rPr>
        <w:t>ФИО4</w:t>
      </w:r>
      <w:r>
        <w:rPr>
          <w:rFonts w:ascii="Arial" w:hAnsi="Arial" w:cs="Arial"/>
          <w:color w:val="000000"/>
          <w:sz w:val="21"/>
          <w:szCs w:val="21"/>
        </w:rPr>
        <w:t> не оспаривается.</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fio3"/>
          <w:rFonts w:ascii="Arial" w:hAnsi="Arial" w:cs="Arial"/>
          <w:color w:val="000000"/>
          <w:sz w:val="21"/>
          <w:szCs w:val="21"/>
        </w:rPr>
        <w:t>ФИО3</w:t>
      </w:r>
      <w:r>
        <w:rPr>
          <w:rFonts w:ascii="Arial" w:hAnsi="Arial" w:cs="Arial"/>
          <w:color w:val="000000"/>
          <w:sz w:val="21"/>
          <w:szCs w:val="21"/>
        </w:rPr>
        <w:t> в адрес ИП </w:t>
      </w:r>
      <w:r>
        <w:rPr>
          <w:rStyle w:val="fio4"/>
          <w:rFonts w:ascii="Arial" w:hAnsi="Arial" w:cs="Arial"/>
          <w:color w:val="000000"/>
          <w:sz w:val="21"/>
          <w:szCs w:val="21"/>
        </w:rPr>
        <w:t>ФИО4</w:t>
      </w:r>
      <w:r>
        <w:rPr>
          <w:rFonts w:ascii="Arial" w:hAnsi="Arial" w:cs="Arial"/>
          <w:color w:val="000000"/>
          <w:sz w:val="21"/>
          <w:szCs w:val="21"/>
        </w:rPr>
        <w:t> направлено заявление о расторжении договора об оказании юридических услуг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ДД.ММ.ГГГГ</w:t>
      </w:r>
      <w:r>
        <w:rPr>
          <w:rFonts w:ascii="Arial" w:hAnsi="Arial" w:cs="Arial"/>
          <w:color w:val="000000"/>
          <w:sz w:val="21"/>
          <w:szCs w:val="21"/>
        </w:rPr>
        <w:t>. Письмо получено ИП </w:t>
      </w:r>
      <w:r>
        <w:rPr>
          <w:rStyle w:val="fio4"/>
          <w:rFonts w:ascii="Arial" w:hAnsi="Arial" w:cs="Arial"/>
          <w:color w:val="000000"/>
          <w:sz w:val="21"/>
          <w:szCs w:val="21"/>
        </w:rPr>
        <w:t>ФИО4</w:t>
      </w:r>
      <w:r>
        <w:rPr>
          <w:rFonts w:ascii="Arial" w:hAnsi="Arial" w:cs="Arial"/>
          <w:color w:val="000000"/>
          <w:sz w:val="21"/>
          <w:szCs w:val="21"/>
        </w:rPr>
        <w:t>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что подтверждается отслеживанием почтовых отправлений.</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fio3"/>
          <w:rFonts w:ascii="Arial" w:hAnsi="Arial" w:cs="Arial"/>
          <w:color w:val="000000"/>
          <w:sz w:val="21"/>
          <w:szCs w:val="21"/>
        </w:rPr>
        <w:t>ФИО3</w:t>
      </w:r>
      <w:r>
        <w:rPr>
          <w:rFonts w:ascii="Arial" w:hAnsi="Arial" w:cs="Arial"/>
          <w:color w:val="000000"/>
          <w:sz w:val="21"/>
          <w:szCs w:val="21"/>
        </w:rPr>
        <w:t> в адрес ИП </w:t>
      </w:r>
      <w:r>
        <w:rPr>
          <w:rStyle w:val="fio4"/>
          <w:rFonts w:ascii="Arial" w:hAnsi="Arial" w:cs="Arial"/>
          <w:color w:val="000000"/>
          <w:sz w:val="21"/>
          <w:szCs w:val="21"/>
        </w:rPr>
        <w:t>ФИО4</w:t>
      </w:r>
      <w:r>
        <w:rPr>
          <w:rFonts w:ascii="Arial" w:hAnsi="Arial" w:cs="Arial"/>
          <w:color w:val="000000"/>
          <w:sz w:val="21"/>
          <w:szCs w:val="21"/>
        </w:rPr>
        <w:t> направлено претензия требование о возврате оплаченных по договору денежных средств в размере 55 100 рублей. Претензия направлена посредством электронной почты, почтовое отправление получено ИП </w:t>
      </w:r>
      <w:r>
        <w:rPr>
          <w:rStyle w:val="fio4"/>
          <w:rFonts w:ascii="Arial" w:hAnsi="Arial" w:cs="Arial"/>
          <w:color w:val="000000"/>
          <w:sz w:val="21"/>
          <w:szCs w:val="21"/>
        </w:rPr>
        <w:t>ФИО4</w:t>
      </w:r>
      <w:r>
        <w:rPr>
          <w:rFonts w:ascii="Arial" w:hAnsi="Arial" w:cs="Arial"/>
          <w:color w:val="000000"/>
          <w:sz w:val="21"/>
          <w:szCs w:val="21"/>
        </w:rPr>
        <w:t>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что подтверждается отслеживанием почтовых отправлений.</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распечаткой сайта Арбитражного суда РБ, по запросу по участнику дела «</w:t>
      </w:r>
      <w:r>
        <w:rPr>
          <w:rStyle w:val="fio3"/>
          <w:rFonts w:ascii="Arial" w:hAnsi="Arial" w:cs="Arial"/>
          <w:color w:val="000000"/>
          <w:sz w:val="21"/>
          <w:szCs w:val="21"/>
        </w:rPr>
        <w:t>ФИО3</w:t>
      </w:r>
      <w:r>
        <w:rPr>
          <w:rFonts w:ascii="Arial" w:hAnsi="Arial" w:cs="Arial"/>
          <w:color w:val="000000"/>
          <w:sz w:val="21"/>
          <w:szCs w:val="21"/>
        </w:rPr>
        <w:t>» результатов не найдено.</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материалы дела представлены распечатки переписок </w:t>
      </w:r>
      <w:r>
        <w:rPr>
          <w:rStyle w:val="fio9"/>
          <w:rFonts w:ascii="Arial" w:hAnsi="Arial" w:cs="Arial"/>
          <w:color w:val="000000"/>
          <w:sz w:val="21"/>
          <w:szCs w:val="21"/>
        </w:rPr>
        <w:t>ФИО</w:t>
      </w:r>
      <w:proofErr w:type="gramStart"/>
      <w:r>
        <w:rPr>
          <w:rStyle w:val="fio9"/>
          <w:rFonts w:ascii="Arial" w:hAnsi="Arial" w:cs="Arial"/>
          <w:color w:val="000000"/>
          <w:sz w:val="21"/>
          <w:szCs w:val="21"/>
        </w:rPr>
        <w:t>9</w:t>
      </w:r>
      <w:proofErr w:type="gramEnd"/>
      <w:r>
        <w:rPr>
          <w:rFonts w:ascii="Arial" w:hAnsi="Arial" w:cs="Arial"/>
          <w:color w:val="000000"/>
          <w:sz w:val="21"/>
          <w:szCs w:val="21"/>
        </w:rPr>
        <w:t> и ПАО Сбербанк по вопросам заключения мирового соглашения.</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Стороной ответчика не представлено документов, свидетельствующих об исполнении договора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подпунктом 1 пункта 2 статьи 450 Гражданского кодекса Российской Федерации по требованию одной из сторон договор может быть изменен или расторгнут по решению суда только при существенном нарушении договора другой стороной.</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Согласно статьям 153, 154 Гражданского кодекса Российской Федерации, сделками признаются действия граждан и юридических лиц, направленные на установление, изменение </w:t>
      </w:r>
      <w:r>
        <w:rPr>
          <w:rFonts w:ascii="Arial" w:hAnsi="Arial" w:cs="Arial"/>
          <w:color w:val="000000"/>
          <w:sz w:val="21"/>
          <w:szCs w:val="21"/>
        </w:rPr>
        <w:lastRenderedPageBreak/>
        <w:t>или прекращение гражданских прав и обязанностей. Для заключения договора необходимо выражение согласованной воли двух сторон (двусторонняя сделка).</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соответствии со статьей 431 Гражданского кодекса Российской Федерации при толковании условий договора судом принимается во внимание буквальное значение содержащихся в нем слов и выражений. Буквальное значение условия договора в </w:t>
      </w:r>
      <w:proofErr w:type="gramStart"/>
      <w:r>
        <w:rPr>
          <w:rFonts w:ascii="Arial" w:hAnsi="Arial" w:cs="Arial"/>
          <w:color w:val="000000"/>
          <w:sz w:val="21"/>
          <w:szCs w:val="21"/>
        </w:rPr>
        <w:t>случае</w:t>
      </w:r>
      <w:proofErr w:type="gramEnd"/>
      <w:r>
        <w:rPr>
          <w:rFonts w:ascii="Arial" w:hAnsi="Arial" w:cs="Arial"/>
          <w:color w:val="000000"/>
          <w:sz w:val="21"/>
          <w:szCs w:val="21"/>
        </w:rPr>
        <w:t xml:space="preserve"> его неясности устанавливается путем сопоставления с другими условиями и смыслом договора в целом.</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Если правила, содержащиеся в части первой названной выше статьи, не позволяют определить содержание договора, должна быть выяснена действительная общая воля сторон с учетом цели договора. При этом принимаются во внимание все соответствующие обстоятельства, включая предшествующие договору переговоры и переписку, практику, установившуюся во взаимных отношениях сторон, обычаи, последующее поведение сторон.</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пункту 1 статьи 779 Гражданского кодекса Российской Федерации по договору возмездного оказания услуг исполнитель обязуется по заданию заказчика оказать услуги (совершить определенные действия или осуществить определенную деятельность), а заказчик обязуется оплатить эти услуги.</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Пунктом 1 статьи 782 этого же кодекса предусмотрено, что заказчик вправе отказаться от исполнения договора возмездного оказания услуг при условии оплаты исполнителю фактически понесенных им расходов.</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ст. 783 Гражданского кодекса Российской Федерации к договору возмездного оказания услуг, если это не противоречит ст. 779 - ст. 782 Гражданского кодекса Российской Федерации, а также особенностям предмета договора возмездного оказания услуг, применяются общие положения о подряде.</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со ст. 4 Закона РФ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"О защите прав потребителей" исполнитель обязан оказать услугу, качество которой соответствует договору. При отсутствии в договоре условий о качестве услуги исполнитель обязан оказать услугу, соответствующую обычно предъявляемым требованиям и пригодную для целей, для которых услуга такого рода обычно используется.</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Если исполнитель при заключении договора был поставлен потребителем в известность о конкретных целях оказания услуги, исполнитель обязан передать оказать услугу, пригодную для использования в соответствии с этими целями.</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 1 ст. 29 Закона РФ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"О защите прав потребителей" в случае обнаружения существенных недостатков оказанной услуги или иных существенных отступлений от условий договора потребитель вправе отказаться от исполнения договора об оказании услуг.</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Из материалов гражданского дела следует, что услуги ответчиком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не оказаны, Акт об оказании услуг сторонами не подписан, в нарушение п. 4.5 договора. Денежные средства, оплаченные по договору, заказчику не возвращены.</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Таким образом, доводы истца о неоказании юридических услуг по договору являются обоснованными и оплаченная стоимость услуг в размере 55 100 рублей подлежит взысканию с ответчика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в пользу истца </w:t>
      </w:r>
      <w:r>
        <w:rPr>
          <w:rStyle w:val="fio3"/>
          <w:rFonts w:ascii="Arial" w:hAnsi="Arial" w:cs="Arial"/>
          <w:color w:val="000000"/>
          <w:sz w:val="21"/>
          <w:szCs w:val="21"/>
        </w:rPr>
        <w:t>ФИО3</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Учитывая изложенное, суд пришел к выводу об отсутствии оказанных услуг со стороны ответчика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по договору, и договор оказания юридических услуг подлежит расторжению, суд оснований для взыскания вознаграждения по договору оказания юридических услуг с </w:t>
      </w:r>
      <w:r>
        <w:rPr>
          <w:rStyle w:val="fio3"/>
          <w:rFonts w:ascii="Arial" w:hAnsi="Arial" w:cs="Arial"/>
          <w:color w:val="000000"/>
          <w:sz w:val="21"/>
          <w:szCs w:val="21"/>
        </w:rPr>
        <w:t>ФИО3</w:t>
      </w:r>
      <w:r>
        <w:rPr>
          <w:rFonts w:ascii="Arial" w:hAnsi="Arial" w:cs="Arial"/>
          <w:color w:val="000000"/>
          <w:sz w:val="21"/>
          <w:szCs w:val="21"/>
        </w:rPr>
        <w:t> в пользу ИП </w:t>
      </w:r>
      <w:r>
        <w:rPr>
          <w:rStyle w:val="fio4"/>
          <w:rFonts w:ascii="Arial" w:hAnsi="Arial" w:cs="Arial"/>
          <w:color w:val="000000"/>
          <w:sz w:val="21"/>
          <w:szCs w:val="21"/>
        </w:rPr>
        <w:t>ФИО4</w:t>
      </w:r>
      <w:r>
        <w:rPr>
          <w:rFonts w:ascii="Arial" w:hAnsi="Arial" w:cs="Arial"/>
          <w:color w:val="000000"/>
          <w:sz w:val="21"/>
          <w:szCs w:val="21"/>
        </w:rPr>
        <w:t> не находит и отказывает в удовлетворении встречного иска.</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Рассматривая требования о взыскании с ответчика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неустойки, суд приходит к следующему.</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В соответствии с п. 1 и 3 ст. 31 Закона РФ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N 2300-1 "О защите прав потребителей"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пунктом 1 статьи 28 и пунктами 1 и 4 статьи 29 настоящего Закона, подлежат удовлетворению в десятидневный срок со дня предъявления соответствующего требования.</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пунктом 5 статьи 28 настоящего Закона.</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    </w:t>
      </w:r>
      <w:proofErr w:type="gramStart"/>
      <w:r>
        <w:rPr>
          <w:rFonts w:ascii="Arial" w:hAnsi="Arial" w:cs="Arial"/>
          <w:color w:val="000000"/>
          <w:sz w:val="21"/>
          <w:szCs w:val="21"/>
        </w:rPr>
        <w:t>В силу п. 5 ст. 28 Закона РФ "О защите прав потребителей"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w:t>
      </w:r>
      <w:proofErr w:type="gramEnd"/>
      <w:r>
        <w:rPr>
          <w:rFonts w:ascii="Arial" w:hAnsi="Arial" w:cs="Arial"/>
          <w:color w:val="000000"/>
          <w:sz w:val="21"/>
          <w:szCs w:val="21"/>
        </w:rPr>
        <w:t xml:space="preserve"> работы (оказания услуги) договором о выполнении работ (оказании услуг) не </w:t>
      </w:r>
      <w:proofErr w:type="gramStart"/>
      <w:r>
        <w:rPr>
          <w:rFonts w:ascii="Arial" w:hAnsi="Arial" w:cs="Arial"/>
          <w:color w:val="000000"/>
          <w:sz w:val="21"/>
          <w:szCs w:val="21"/>
        </w:rPr>
        <w:t>определена</w:t>
      </w:r>
      <w:proofErr w:type="gramEnd"/>
      <w:r>
        <w:rPr>
          <w:rFonts w:ascii="Arial" w:hAnsi="Arial" w:cs="Arial"/>
          <w:color w:val="000000"/>
          <w:sz w:val="21"/>
          <w:szCs w:val="21"/>
        </w:rPr>
        <w:t xml:space="preserve">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Судом установлено, что требования истца о расторжении договора и возврате оплаченной суммы ответчик получил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добровольном порядке требования потребителя в десятидневный срок не удовлетворены.</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Таким образом, размер неустойки, с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 </w:t>
      </w:r>
      <w:r>
        <w:rPr>
          <w:rStyle w:val="data2"/>
          <w:rFonts w:ascii="Arial" w:hAnsi="Arial" w:cs="Arial"/>
          <w:color w:val="000000"/>
          <w:sz w:val="21"/>
          <w:szCs w:val="21"/>
        </w:rPr>
        <w:t>ДД.ММ.ГГГГ</w:t>
      </w:r>
      <w:r>
        <w:rPr>
          <w:rFonts w:ascii="Arial" w:hAnsi="Arial" w:cs="Arial"/>
          <w:color w:val="000000"/>
          <w:sz w:val="21"/>
          <w:szCs w:val="21"/>
        </w:rPr>
        <w:t> (дата подачи иска) составляет 55 100 руб. * 43 дней * 3% =71 079 рублей.</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Поскольку цена оплаченной услуги составляет 55 100 рублей, а сумма взысканной неустойки не может превышать общую цену услуги, суд взыскивает с пользу </w:t>
      </w:r>
      <w:r>
        <w:rPr>
          <w:rStyle w:val="fio3"/>
          <w:rFonts w:ascii="Arial" w:hAnsi="Arial" w:cs="Arial"/>
          <w:color w:val="000000"/>
          <w:sz w:val="21"/>
          <w:szCs w:val="21"/>
        </w:rPr>
        <w:t>ФИО3</w:t>
      </w:r>
      <w:r>
        <w:rPr>
          <w:rFonts w:ascii="Arial" w:hAnsi="Arial" w:cs="Arial"/>
          <w:color w:val="000000"/>
          <w:sz w:val="21"/>
          <w:szCs w:val="21"/>
        </w:rPr>
        <w:t> с ответчика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неустойку в размере 55 100 рублей.</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Оснований для уменьшения размера подлежащей взысканию неустойки ответчиком не заявлено.</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В силу ст. 15 Закона РФ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законом и правовыми актами Российской Федерации, регулирующими отношения в области защиты прав потребителей, подлежит компенсации </w:t>
      </w:r>
      <w:proofErr w:type="spellStart"/>
      <w:r>
        <w:rPr>
          <w:rFonts w:ascii="Arial" w:hAnsi="Arial" w:cs="Arial"/>
          <w:color w:val="000000"/>
          <w:sz w:val="21"/>
          <w:szCs w:val="21"/>
        </w:rPr>
        <w:t>причинителем</w:t>
      </w:r>
      <w:proofErr w:type="spellEnd"/>
      <w:r>
        <w:rPr>
          <w:rFonts w:ascii="Arial" w:hAnsi="Arial" w:cs="Arial"/>
          <w:color w:val="000000"/>
          <w:sz w:val="21"/>
          <w:szCs w:val="21"/>
        </w:rPr>
        <w:t xml:space="preserve"> вреда при наличии его вины.</w:t>
      </w:r>
      <w:proofErr w:type="gramEnd"/>
      <w:r>
        <w:rPr>
          <w:rFonts w:ascii="Arial" w:hAnsi="Arial" w:cs="Arial"/>
          <w:color w:val="000000"/>
          <w:sz w:val="21"/>
          <w:szCs w:val="21"/>
        </w:rPr>
        <w:t xml:space="preserve"> Размер компенсации морального вреда </w:t>
      </w:r>
      <w:proofErr w:type="gramStart"/>
      <w:r>
        <w:rPr>
          <w:rFonts w:ascii="Arial" w:hAnsi="Arial" w:cs="Arial"/>
          <w:color w:val="000000"/>
          <w:sz w:val="21"/>
          <w:szCs w:val="21"/>
        </w:rPr>
        <w:t>определяется судом и не зависит</w:t>
      </w:r>
      <w:proofErr w:type="gramEnd"/>
      <w:r>
        <w:rPr>
          <w:rFonts w:ascii="Arial" w:hAnsi="Arial" w:cs="Arial"/>
          <w:color w:val="000000"/>
          <w:sz w:val="21"/>
          <w:szCs w:val="21"/>
        </w:rPr>
        <w:t xml:space="preserve"> от размера возмещения имущественного вреда. Компенсация морального вреда осуществляется независимо от возмещения имущественного вреда и понесенных потребителем убытков.</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решении судом вопроса о компенсации потребителю морального вреда достаточным условием для удовлетворения является установленный факт нарушения прав потребителя.</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 учетом объема и характера, причиненных истцу физических и нравственных страданий, а также степени вины ответчика, учитывая требования разумности и справедливости, суд полагает, что размер компенсации морального вреда в размере 10 000 руб. с учетом конкретных обстоятельств является обоснованным.</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соответствии с пунктом 6 статьи 13 Закона РФ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roofErr w:type="gramEnd"/>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В ходе судебного разбирательства установлено, что истец обращался к ответчику с заявлением об отказе от договора, однако его претензия оставлена без удовлетворения, что является основанием для взыскания с ответчика штрафа в размере 50 % от присужденной суммы, т.е. в размере 60 100руб. ((55 100 руб. + 55 100 + 10 000 руб.) </w:t>
      </w:r>
      <w:proofErr w:type="spellStart"/>
      <w:r>
        <w:rPr>
          <w:rFonts w:ascii="Arial" w:hAnsi="Arial" w:cs="Arial"/>
          <w:color w:val="000000"/>
          <w:sz w:val="21"/>
          <w:szCs w:val="21"/>
        </w:rPr>
        <w:t>х</w:t>
      </w:r>
      <w:proofErr w:type="spellEnd"/>
      <w:r>
        <w:rPr>
          <w:rFonts w:ascii="Arial" w:hAnsi="Arial" w:cs="Arial"/>
          <w:color w:val="000000"/>
          <w:sz w:val="21"/>
          <w:szCs w:val="21"/>
        </w:rPr>
        <w:t xml:space="preserve"> 50 %).</w:t>
      </w:r>
      <w:proofErr w:type="gramEnd"/>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На основании ст. 103 Гражданского процессуального кодекса РФ с ответчика надлежит взыскать в доход государства госпошлину в размере 3 404 руб.</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На основании выше изложенного и руководствуясь ст., ст. 194-198 ГПК РФ, суд</w:t>
      </w:r>
    </w:p>
    <w:p w:rsidR="005F607F" w:rsidRDefault="005F607F" w:rsidP="005F607F">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решил:</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исковые требования Управления Роспотребнадзора по РБ, действующего в интересах </w:t>
      </w:r>
      <w:r>
        <w:rPr>
          <w:rStyle w:val="fio3"/>
          <w:rFonts w:ascii="Arial" w:hAnsi="Arial" w:cs="Arial"/>
          <w:color w:val="000000"/>
          <w:sz w:val="21"/>
          <w:szCs w:val="21"/>
        </w:rPr>
        <w:t>ФИО3</w:t>
      </w:r>
      <w:r>
        <w:rPr>
          <w:rFonts w:ascii="Arial" w:hAnsi="Arial" w:cs="Arial"/>
          <w:color w:val="000000"/>
          <w:sz w:val="21"/>
          <w:szCs w:val="21"/>
        </w:rPr>
        <w:t> к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о защите прав потребителя, о расторжении договора оказания услуг, о взыскании денежных средств, удовлетворить.</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Расторгнуть договор об оказании юридических услуг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заключенный между индивидуальным предпринимателем </w:t>
      </w:r>
      <w:r>
        <w:rPr>
          <w:rStyle w:val="fio4"/>
          <w:rFonts w:ascii="Arial" w:hAnsi="Arial" w:cs="Arial"/>
          <w:color w:val="000000"/>
          <w:sz w:val="21"/>
          <w:szCs w:val="21"/>
        </w:rPr>
        <w:t>ФИО4</w:t>
      </w:r>
      <w:r>
        <w:rPr>
          <w:rFonts w:ascii="Arial" w:hAnsi="Arial" w:cs="Arial"/>
          <w:color w:val="000000"/>
          <w:sz w:val="21"/>
          <w:szCs w:val="21"/>
        </w:rPr>
        <w:t> и </w:t>
      </w:r>
      <w:r>
        <w:rPr>
          <w:rStyle w:val="fio3"/>
          <w:rFonts w:ascii="Arial" w:hAnsi="Arial" w:cs="Arial"/>
          <w:color w:val="000000"/>
          <w:sz w:val="21"/>
          <w:szCs w:val="21"/>
        </w:rPr>
        <w:t>ФИО3</w:t>
      </w:r>
      <w:r>
        <w:rPr>
          <w:rFonts w:ascii="Arial" w:hAnsi="Arial" w:cs="Arial"/>
          <w:color w:val="000000"/>
          <w:sz w:val="21"/>
          <w:szCs w:val="21"/>
        </w:rPr>
        <w:t>.</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индивидуального предпринимателя </w:t>
      </w:r>
      <w:r>
        <w:rPr>
          <w:rStyle w:val="fio4"/>
          <w:rFonts w:ascii="Arial" w:hAnsi="Arial" w:cs="Arial"/>
          <w:color w:val="000000"/>
          <w:sz w:val="21"/>
          <w:szCs w:val="21"/>
        </w:rPr>
        <w:t>ФИО4</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в пользу </w:t>
      </w:r>
      <w:r>
        <w:rPr>
          <w:rStyle w:val="fio3"/>
          <w:rFonts w:ascii="Arial" w:hAnsi="Arial" w:cs="Arial"/>
          <w:color w:val="000000"/>
          <w:sz w:val="21"/>
          <w:szCs w:val="21"/>
        </w:rPr>
        <w:t>ФИО3</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оплату по договору об оказании юридических услуг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xml:space="preserve"> в размере 55 100 рублей; неустойку за нарушение сроков удовлетворения требований </w:t>
      </w:r>
      <w:r>
        <w:rPr>
          <w:rFonts w:ascii="Arial" w:hAnsi="Arial" w:cs="Arial"/>
          <w:color w:val="000000"/>
          <w:sz w:val="21"/>
          <w:szCs w:val="21"/>
        </w:rPr>
        <w:lastRenderedPageBreak/>
        <w:t xml:space="preserve">потребителя о возврате уплаченной по договору денежной суммы в размере 55 100 рублей; компенсацию морального вреда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10 000 рублей, штраф за несоблюдение в добровольном порядке удовлетворения требований потребителя в размере 60 100 рублей.</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удовлетворении встречного иска ИП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к </w:t>
      </w:r>
      <w:r>
        <w:rPr>
          <w:rStyle w:val="fio3"/>
          <w:rFonts w:ascii="Arial" w:hAnsi="Arial" w:cs="Arial"/>
          <w:color w:val="000000"/>
          <w:sz w:val="21"/>
          <w:szCs w:val="21"/>
        </w:rPr>
        <w:t>ФИО3</w:t>
      </w:r>
      <w:r>
        <w:rPr>
          <w:rFonts w:ascii="Arial" w:hAnsi="Arial" w:cs="Arial"/>
          <w:color w:val="000000"/>
          <w:sz w:val="21"/>
          <w:szCs w:val="21"/>
        </w:rPr>
        <w:t> о взыскании денежных средств по договору оказания юридических услуг отказать.</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индивидуального предпринимателя </w:t>
      </w:r>
      <w:r>
        <w:rPr>
          <w:rStyle w:val="fio4"/>
          <w:rFonts w:ascii="Arial" w:hAnsi="Arial" w:cs="Arial"/>
          <w:color w:val="000000"/>
          <w:sz w:val="21"/>
          <w:szCs w:val="21"/>
        </w:rPr>
        <w:t>ФИО</w:t>
      </w:r>
      <w:proofErr w:type="gramStart"/>
      <w:r>
        <w:rPr>
          <w:rStyle w:val="fio4"/>
          <w:rFonts w:ascii="Arial" w:hAnsi="Arial" w:cs="Arial"/>
          <w:color w:val="000000"/>
          <w:sz w:val="21"/>
          <w:szCs w:val="21"/>
        </w:rPr>
        <w:t>4</w:t>
      </w:r>
      <w:proofErr w:type="gramEnd"/>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в доход государственного бюджета государственную пошлину в размере 3 404 рублей.</w:t>
      </w:r>
    </w:p>
    <w:p w:rsidR="005F607F" w:rsidRDefault="005F607F" w:rsidP="005F607F">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Решение может быть обжаловано в Верховный Суд Республики Башкортостан в течение месяца с момента изготовления решения в окончательной форме путем подачи апелляционной жалобы, через Калининский районный суд </w:t>
      </w:r>
      <w:r>
        <w:rPr>
          <w:rStyle w:val="address2"/>
          <w:rFonts w:ascii="Arial" w:hAnsi="Arial" w:cs="Arial"/>
          <w:color w:val="000000"/>
          <w:sz w:val="21"/>
          <w:szCs w:val="21"/>
        </w:rPr>
        <w:t>&lt;адрес&gt;</w:t>
      </w:r>
      <w:r>
        <w:rPr>
          <w:rFonts w:ascii="Arial" w:hAnsi="Arial" w:cs="Arial"/>
          <w:color w:val="000000"/>
          <w:sz w:val="21"/>
          <w:szCs w:val="21"/>
        </w:rPr>
        <w:t>.</w:t>
      </w:r>
    </w:p>
    <w:p w:rsidR="005F607F" w:rsidRDefault="005F607F" w:rsidP="005F607F">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Мотивированное решение суда изготовлено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p>
    <w:p w:rsidR="005F607F" w:rsidRDefault="005F607F" w:rsidP="005F607F">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Судья:                  Давыдов Д.В.</w:t>
      </w:r>
    </w:p>
    <w:p w:rsidR="00E857D5" w:rsidRDefault="00E857D5" w:rsidP="005F607F">
      <w:pPr>
        <w:rPr>
          <w:szCs w:val="24"/>
        </w:rPr>
      </w:pPr>
    </w:p>
    <w:p w:rsidR="0098313C" w:rsidRDefault="0098313C" w:rsidP="0098313C">
      <w:pPr>
        <w:pStyle w:val="a5"/>
        <w:shd w:val="clear" w:color="auto" w:fill="FAFAFA"/>
        <w:spacing w:before="0" w:beforeAutospacing="0" w:after="0" w:afterAutospacing="0"/>
        <w:ind w:firstLine="720"/>
        <w:jc w:val="right"/>
        <w:rPr>
          <w:rFonts w:ascii="Arial" w:hAnsi="Arial" w:cs="Arial"/>
          <w:color w:val="000000"/>
          <w:sz w:val="21"/>
          <w:szCs w:val="21"/>
        </w:rPr>
      </w:pPr>
      <w:r>
        <w:rPr>
          <w:rFonts w:ascii="Arial" w:hAnsi="Arial" w:cs="Arial"/>
          <w:color w:val="000000"/>
          <w:sz w:val="21"/>
          <w:szCs w:val="21"/>
        </w:rPr>
        <w:t>Дело № 2-4550/2025, категория 2.179</w:t>
      </w:r>
    </w:p>
    <w:p w:rsidR="0098313C" w:rsidRDefault="0098313C" w:rsidP="0098313C">
      <w:pPr>
        <w:pStyle w:val="a5"/>
        <w:shd w:val="clear" w:color="auto" w:fill="FAFAFA"/>
        <w:spacing w:before="0" w:beforeAutospacing="0" w:after="0" w:afterAutospacing="0"/>
        <w:ind w:firstLine="720"/>
        <w:jc w:val="right"/>
        <w:rPr>
          <w:rFonts w:ascii="Arial" w:hAnsi="Arial" w:cs="Arial"/>
          <w:color w:val="000000"/>
          <w:sz w:val="21"/>
          <w:szCs w:val="21"/>
        </w:rPr>
      </w:pPr>
      <w:r>
        <w:rPr>
          <w:rFonts w:ascii="Arial" w:hAnsi="Arial" w:cs="Arial"/>
          <w:color w:val="000000"/>
          <w:sz w:val="21"/>
          <w:szCs w:val="21"/>
        </w:rPr>
        <w:t>УИД 03RS0002-01-2025-006156-24</w:t>
      </w:r>
    </w:p>
    <w:p w:rsidR="0098313C" w:rsidRDefault="0098313C" w:rsidP="0098313C">
      <w:pPr>
        <w:pStyle w:val="a5"/>
        <w:shd w:val="clear" w:color="auto" w:fill="FAFAFA"/>
        <w:spacing w:before="0" w:beforeAutospacing="0" w:after="0" w:afterAutospacing="0"/>
        <w:ind w:firstLine="720"/>
        <w:jc w:val="right"/>
        <w:rPr>
          <w:rFonts w:ascii="Arial" w:hAnsi="Arial" w:cs="Arial"/>
          <w:color w:val="000000"/>
          <w:sz w:val="21"/>
          <w:szCs w:val="21"/>
        </w:rPr>
      </w:pPr>
      <w:r>
        <w:rPr>
          <w:rFonts w:ascii="Arial" w:hAnsi="Arial" w:cs="Arial"/>
          <w:color w:val="000000"/>
          <w:sz w:val="21"/>
          <w:szCs w:val="21"/>
        </w:rPr>
        <w:t xml:space="preserve">судья Калининского районного суда </w:t>
      </w:r>
      <w:proofErr w:type="gramStart"/>
      <w:r>
        <w:rPr>
          <w:rFonts w:ascii="Arial" w:hAnsi="Arial" w:cs="Arial"/>
          <w:color w:val="000000"/>
          <w:sz w:val="21"/>
          <w:szCs w:val="21"/>
        </w:rPr>
        <w:t>г</w:t>
      </w:r>
      <w:proofErr w:type="gramEnd"/>
      <w:r>
        <w:rPr>
          <w:rFonts w:ascii="Arial" w:hAnsi="Arial" w:cs="Arial"/>
          <w:color w:val="000000"/>
          <w:sz w:val="21"/>
          <w:szCs w:val="21"/>
        </w:rPr>
        <w:t>. Уфы Давыдов Д.В.</w:t>
      </w:r>
    </w:p>
    <w:p w:rsidR="0098313C" w:rsidRDefault="0098313C" w:rsidP="0098313C">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ВЕРХОВНЫЙ СУД</w:t>
      </w:r>
    </w:p>
    <w:p w:rsidR="0098313C" w:rsidRDefault="0098313C" w:rsidP="0098313C">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РЕСПУБЛИКИ БАШКОРТОСТАН</w:t>
      </w:r>
    </w:p>
    <w:p w:rsidR="0098313C" w:rsidRDefault="0098313C" w:rsidP="0098313C">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АПЕЛЛЯЦИОННОЕ ОПРЕДЕЛЕНИЕ</w:t>
      </w:r>
    </w:p>
    <w:p w:rsidR="0098313C" w:rsidRDefault="0098313C" w:rsidP="0098313C">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по делу № 33-4183/2026</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3 марта 2026 г.                                          г. Уфа</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Судебная коллегия по гражданским делам Верховного Суда Республики Башкортостан в </w:t>
      </w:r>
      <w:proofErr w:type="gramStart"/>
      <w:r>
        <w:rPr>
          <w:rFonts w:ascii="Arial" w:hAnsi="Arial" w:cs="Arial"/>
          <w:color w:val="000000"/>
          <w:sz w:val="21"/>
          <w:szCs w:val="21"/>
        </w:rPr>
        <w:t>составе</w:t>
      </w:r>
      <w:proofErr w:type="gramEnd"/>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председательствующего Оленичевой Е.А.,</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судей Хисматуллиной И.А. и </w:t>
      </w:r>
      <w:proofErr w:type="spellStart"/>
      <w:r>
        <w:rPr>
          <w:rFonts w:ascii="Arial" w:hAnsi="Arial" w:cs="Arial"/>
          <w:color w:val="000000"/>
          <w:sz w:val="21"/>
          <w:szCs w:val="21"/>
        </w:rPr>
        <w:t>Валиуллина</w:t>
      </w:r>
      <w:proofErr w:type="spellEnd"/>
      <w:r>
        <w:rPr>
          <w:rFonts w:ascii="Arial" w:hAnsi="Arial" w:cs="Arial"/>
          <w:color w:val="000000"/>
          <w:sz w:val="21"/>
          <w:szCs w:val="21"/>
        </w:rPr>
        <w:t xml:space="preserve"> И.И.,</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при ведении протокола секретарем </w:t>
      </w:r>
      <w:proofErr w:type="spellStart"/>
      <w:r>
        <w:rPr>
          <w:rFonts w:ascii="Arial" w:hAnsi="Arial" w:cs="Arial"/>
          <w:color w:val="000000"/>
          <w:sz w:val="21"/>
          <w:szCs w:val="21"/>
        </w:rPr>
        <w:t>Муфтахетдиновым</w:t>
      </w:r>
      <w:proofErr w:type="spellEnd"/>
      <w:r>
        <w:rPr>
          <w:rFonts w:ascii="Arial" w:hAnsi="Arial" w:cs="Arial"/>
          <w:color w:val="000000"/>
          <w:sz w:val="21"/>
          <w:szCs w:val="21"/>
        </w:rPr>
        <w:t xml:space="preserve"> Б.Р.,</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рассмотрела в открытом судебном заседании гражданское дело по исковому заявлению Управления Федеральной службы по надзору в сфере защиты прав потребителей и благополучия человека по Республике Башкортостан, действующего в интересах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к индивидуальному предпринимателю </w:t>
      </w:r>
      <w:r>
        <w:rPr>
          <w:rStyle w:val="fio2"/>
          <w:rFonts w:ascii="Arial" w:hAnsi="Arial" w:cs="Arial"/>
          <w:color w:val="000000"/>
          <w:sz w:val="21"/>
          <w:szCs w:val="21"/>
        </w:rPr>
        <w:t>ФИО2</w:t>
      </w:r>
      <w:r>
        <w:rPr>
          <w:rFonts w:ascii="Arial" w:hAnsi="Arial" w:cs="Arial"/>
          <w:color w:val="000000"/>
          <w:sz w:val="21"/>
          <w:szCs w:val="21"/>
        </w:rPr>
        <w:t> о защите прав потребителя, о расторжении договора оказания услуг, о взыскании денежных средств, встречному исковому заявлению индивидуального предпринимателя </w:t>
      </w:r>
      <w:r>
        <w:rPr>
          <w:rStyle w:val="fio2"/>
          <w:rFonts w:ascii="Arial" w:hAnsi="Arial" w:cs="Arial"/>
          <w:color w:val="000000"/>
          <w:sz w:val="21"/>
          <w:szCs w:val="21"/>
        </w:rPr>
        <w:t>ФИО2</w:t>
      </w:r>
      <w:r>
        <w:rPr>
          <w:rFonts w:ascii="Arial" w:hAnsi="Arial" w:cs="Arial"/>
          <w:color w:val="000000"/>
          <w:sz w:val="21"/>
          <w:szCs w:val="21"/>
        </w:rPr>
        <w:t> к </w:t>
      </w:r>
      <w:r>
        <w:rPr>
          <w:rStyle w:val="fio1"/>
          <w:rFonts w:ascii="Arial" w:hAnsi="Arial" w:cs="Arial"/>
          <w:color w:val="000000"/>
          <w:sz w:val="21"/>
          <w:szCs w:val="21"/>
        </w:rPr>
        <w:t>ФИО1</w:t>
      </w:r>
      <w:r>
        <w:rPr>
          <w:rFonts w:ascii="Arial" w:hAnsi="Arial" w:cs="Arial"/>
          <w:color w:val="000000"/>
          <w:sz w:val="21"/>
          <w:szCs w:val="21"/>
        </w:rPr>
        <w:t> о взыскании денежных средств по договору оказания юридических услуг,</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апелляционной жалобе индивидуального предпринимателя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на решение Калининского районного суда                    г. Уфы от 18 ноября 2025 г.</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Заслушав доклад судьи Верховного Суда Республики Башкортостан Хисматуллиной И.А., судебная коллегия</w:t>
      </w:r>
    </w:p>
    <w:p w:rsidR="0098313C" w:rsidRDefault="0098313C" w:rsidP="0098313C">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установила:</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Управление Федеральной службы по надзору в сфере защиты прав потребителей и благополучия человека по Республике Башкортостан (далее по тексту Управление Роспотребнадзора по Республике Башкортостан), действующее в интересах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обратилось в суд с вышеназванным иском к ИП </w:t>
      </w:r>
      <w:r>
        <w:rPr>
          <w:rStyle w:val="fio2"/>
          <w:rFonts w:ascii="Arial" w:hAnsi="Arial" w:cs="Arial"/>
          <w:color w:val="000000"/>
          <w:sz w:val="21"/>
          <w:szCs w:val="21"/>
        </w:rPr>
        <w:t>ФИО2</w:t>
      </w:r>
      <w:r>
        <w:rPr>
          <w:rFonts w:ascii="Arial" w:hAnsi="Arial" w:cs="Arial"/>
          <w:color w:val="000000"/>
          <w:sz w:val="21"/>
          <w:szCs w:val="21"/>
        </w:rPr>
        <w:t>, мотивируя требования тем, что 1 апреля 2025 г. </w:t>
      </w:r>
      <w:r>
        <w:rPr>
          <w:rStyle w:val="fio1"/>
          <w:rFonts w:ascii="Arial" w:hAnsi="Arial" w:cs="Arial"/>
          <w:color w:val="000000"/>
          <w:sz w:val="21"/>
          <w:szCs w:val="21"/>
        </w:rPr>
        <w:t>ФИО1</w:t>
      </w:r>
      <w:r>
        <w:rPr>
          <w:rFonts w:ascii="Arial" w:hAnsi="Arial" w:cs="Arial"/>
          <w:color w:val="000000"/>
          <w:sz w:val="21"/>
          <w:szCs w:val="21"/>
        </w:rPr>
        <w:t> с ИП </w:t>
      </w:r>
      <w:r>
        <w:rPr>
          <w:rStyle w:val="fio2"/>
          <w:rFonts w:ascii="Arial" w:hAnsi="Arial" w:cs="Arial"/>
          <w:color w:val="000000"/>
          <w:sz w:val="21"/>
          <w:szCs w:val="21"/>
        </w:rPr>
        <w:t>ФИО2</w:t>
      </w:r>
      <w:r>
        <w:rPr>
          <w:rFonts w:ascii="Arial" w:hAnsi="Arial" w:cs="Arial"/>
          <w:color w:val="000000"/>
          <w:sz w:val="21"/>
          <w:szCs w:val="21"/>
        </w:rPr>
        <w:t> заключен договор об оказании юридических услуг № 01045204. В силу предмета договора исполнитель обязался осуществлять правовой анализ ситуации Заказчика, юридические консультации в рамках задания заказчика, подбор необходимой нормативно-правовой базы, подготовку по заданию Заказчика необходимой документации, в том числе: пояснение в Арбитражный суд Республики Башкортостан, заявление; представление интересов заказчика в Арбитражном суде Республики Башкортостан, в суде первой инстанции. В договоре сроки оказания юридических услуг не указаны.</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    Плата по договору внесена истцом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50000 руб., отдельным платежом внесены денежные средства в размере 5100 руб. в счет оплаты государственной пошлины с целью обращения в Арбитражный суд Республики Башкортостан.</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В период с 14 апреля 2025 г. по 5 мая 2025 г. истец неоднократно обращался к исполнителю, но результаты оказания услуг не представлены.</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В связи с неоказанием юридических услуг по договору,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отказался от дальнейшей оплаты по договору и в связи с чем 9 мая 2025 г. направил заявление о расторжении договора.</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    19 июня 2025 г.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обратился с требованием возврата оплаченных денежных средств. Требования истца ответчиком оставлены без удовлетворения.</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На основании изложенного истец просит расторгнуть договор об оказании юридических услуг № 01045204 от 1 апреля 2025 г., заключенный между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и </w:t>
      </w:r>
      <w:r>
        <w:rPr>
          <w:rStyle w:val="fio1"/>
          <w:rFonts w:ascii="Arial" w:hAnsi="Arial" w:cs="Arial"/>
          <w:color w:val="000000"/>
          <w:sz w:val="21"/>
          <w:szCs w:val="21"/>
        </w:rPr>
        <w:t>ФИО1</w:t>
      </w:r>
      <w:r>
        <w:rPr>
          <w:rFonts w:ascii="Arial" w:hAnsi="Arial" w:cs="Arial"/>
          <w:color w:val="000000"/>
          <w:sz w:val="21"/>
          <w:szCs w:val="21"/>
        </w:rPr>
        <w:t>, взыскать с ИП </w:t>
      </w:r>
      <w:r>
        <w:rPr>
          <w:rStyle w:val="fio2"/>
          <w:rFonts w:ascii="Arial" w:hAnsi="Arial" w:cs="Arial"/>
          <w:color w:val="000000"/>
          <w:sz w:val="21"/>
          <w:szCs w:val="21"/>
        </w:rPr>
        <w:t>ФИО2</w:t>
      </w:r>
      <w:r>
        <w:rPr>
          <w:rFonts w:ascii="Arial" w:hAnsi="Arial" w:cs="Arial"/>
          <w:color w:val="000000"/>
          <w:sz w:val="21"/>
          <w:szCs w:val="21"/>
        </w:rPr>
        <w:t> в пользу </w:t>
      </w:r>
      <w:r>
        <w:rPr>
          <w:rStyle w:val="fio1"/>
          <w:rFonts w:ascii="Arial" w:hAnsi="Arial" w:cs="Arial"/>
          <w:color w:val="000000"/>
          <w:sz w:val="21"/>
          <w:szCs w:val="21"/>
        </w:rPr>
        <w:t>ФИО1</w:t>
      </w:r>
      <w:r>
        <w:rPr>
          <w:rFonts w:ascii="Arial" w:hAnsi="Arial" w:cs="Arial"/>
          <w:color w:val="000000"/>
          <w:sz w:val="21"/>
          <w:szCs w:val="21"/>
        </w:rPr>
        <w:t xml:space="preserve"> оплату по договору об оказании юридических услуг 01045204 от 1 апреля 2025 г. в размере 55100 руб., неустойку за нарушение сроков удовлетворения требований потребителя о возврате уплаченной по договору денежной суммы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55100 руб., компенсацию морального вреда в размере 10000 руб., штраф.</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обратился в суд со встречным иском к </w:t>
      </w:r>
      <w:r>
        <w:rPr>
          <w:rStyle w:val="fio1"/>
          <w:rFonts w:ascii="Arial" w:hAnsi="Arial" w:cs="Arial"/>
          <w:color w:val="000000"/>
          <w:sz w:val="21"/>
          <w:szCs w:val="21"/>
        </w:rPr>
        <w:t>ФИО1</w:t>
      </w:r>
      <w:r>
        <w:rPr>
          <w:rFonts w:ascii="Arial" w:hAnsi="Arial" w:cs="Arial"/>
          <w:color w:val="000000"/>
          <w:sz w:val="21"/>
          <w:szCs w:val="21"/>
        </w:rPr>
        <w:t> о взыскании денежных средств по договору, указывая, что в рамках исполнения договора оказания юридических услуг, заказчиком дано поручение на проведение юридических действий, направленных на вывод квартиры, расположенной по адресу: </w:t>
      </w:r>
      <w:r>
        <w:rPr>
          <w:rStyle w:val="address2"/>
          <w:rFonts w:ascii="Arial" w:hAnsi="Arial" w:cs="Arial"/>
          <w:color w:val="000000"/>
          <w:sz w:val="21"/>
          <w:szCs w:val="21"/>
        </w:rPr>
        <w:t>адрес</w:t>
      </w:r>
      <w:r>
        <w:rPr>
          <w:rFonts w:ascii="Arial" w:hAnsi="Arial" w:cs="Arial"/>
          <w:color w:val="000000"/>
          <w:sz w:val="21"/>
          <w:szCs w:val="21"/>
        </w:rPr>
        <w:t> из конкурсной массы в рамках дела о банкротстве </w:t>
      </w:r>
      <w:r>
        <w:rPr>
          <w:rStyle w:val="fio6"/>
          <w:rFonts w:ascii="Arial" w:hAnsi="Arial" w:cs="Arial"/>
          <w:color w:val="000000"/>
          <w:sz w:val="21"/>
          <w:szCs w:val="21"/>
        </w:rPr>
        <w:t>ФИО6</w:t>
      </w:r>
      <w:r>
        <w:rPr>
          <w:rFonts w:ascii="Arial" w:hAnsi="Arial" w:cs="Arial"/>
          <w:color w:val="000000"/>
          <w:sz w:val="21"/>
          <w:szCs w:val="21"/>
        </w:rPr>
        <w:t>, а также взыскания алиментов.</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Юристом-исполнителем </w:t>
      </w:r>
      <w:r>
        <w:rPr>
          <w:rStyle w:val="fio9"/>
          <w:rFonts w:ascii="Arial" w:hAnsi="Arial" w:cs="Arial"/>
          <w:color w:val="000000"/>
          <w:sz w:val="21"/>
          <w:szCs w:val="21"/>
        </w:rPr>
        <w:t>ФИО9</w:t>
      </w:r>
      <w:r>
        <w:rPr>
          <w:rFonts w:ascii="Arial" w:hAnsi="Arial" w:cs="Arial"/>
          <w:color w:val="000000"/>
          <w:sz w:val="21"/>
          <w:szCs w:val="21"/>
        </w:rPr>
        <w:t> в рамках исполнения договора направлено возражение на заявление АО «</w:t>
      </w:r>
      <w:proofErr w:type="spellStart"/>
      <w:r>
        <w:rPr>
          <w:rFonts w:ascii="Arial" w:hAnsi="Arial" w:cs="Arial"/>
          <w:color w:val="000000"/>
          <w:sz w:val="21"/>
          <w:szCs w:val="21"/>
        </w:rPr>
        <w:t>Дом</w:t>
      </w:r>
      <w:proofErr w:type="gramStart"/>
      <w:r>
        <w:rPr>
          <w:rFonts w:ascii="Arial" w:hAnsi="Arial" w:cs="Arial"/>
          <w:color w:val="000000"/>
          <w:sz w:val="21"/>
          <w:szCs w:val="21"/>
        </w:rPr>
        <w:t>.Р</w:t>
      </w:r>
      <w:proofErr w:type="gramEnd"/>
      <w:r>
        <w:rPr>
          <w:rFonts w:ascii="Arial" w:hAnsi="Arial" w:cs="Arial"/>
          <w:color w:val="000000"/>
          <w:sz w:val="21"/>
          <w:szCs w:val="21"/>
        </w:rPr>
        <w:t>Ф</w:t>
      </w:r>
      <w:proofErr w:type="spellEnd"/>
      <w:r>
        <w:rPr>
          <w:rFonts w:ascii="Arial" w:hAnsi="Arial" w:cs="Arial"/>
          <w:color w:val="000000"/>
          <w:sz w:val="21"/>
          <w:szCs w:val="21"/>
        </w:rPr>
        <w:t>» о включении в реестр требований кредиторов </w:t>
      </w:r>
      <w:r>
        <w:rPr>
          <w:rStyle w:val="fio6"/>
          <w:rFonts w:ascii="Arial" w:hAnsi="Arial" w:cs="Arial"/>
          <w:color w:val="000000"/>
          <w:sz w:val="21"/>
          <w:szCs w:val="21"/>
        </w:rPr>
        <w:t>ФИО6</w:t>
      </w:r>
      <w:r>
        <w:rPr>
          <w:rFonts w:ascii="Arial" w:hAnsi="Arial" w:cs="Arial"/>
          <w:color w:val="000000"/>
          <w:sz w:val="21"/>
          <w:szCs w:val="21"/>
        </w:rPr>
        <w:t> в рамках дела о банкротстве, проведены переговоры с </w:t>
      </w:r>
      <w:r>
        <w:rPr>
          <w:rStyle w:val="fio6"/>
          <w:rFonts w:ascii="Arial" w:hAnsi="Arial" w:cs="Arial"/>
          <w:color w:val="000000"/>
          <w:sz w:val="21"/>
          <w:szCs w:val="21"/>
        </w:rPr>
        <w:t>ФИО6</w:t>
      </w:r>
      <w:r>
        <w:rPr>
          <w:rFonts w:ascii="Arial" w:hAnsi="Arial" w:cs="Arial"/>
          <w:color w:val="000000"/>
          <w:sz w:val="21"/>
          <w:szCs w:val="21"/>
        </w:rPr>
        <w:t> о возможности досудебного урегулирования вопроса о выплате алиментов, а также отказа от владения совместно нажитым имуществом. </w:t>
      </w:r>
      <w:r>
        <w:rPr>
          <w:rStyle w:val="fio7"/>
          <w:rFonts w:ascii="Arial" w:hAnsi="Arial" w:cs="Arial"/>
          <w:color w:val="000000"/>
          <w:sz w:val="21"/>
          <w:szCs w:val="21"/>
        </w:rPr>
        <w:t>ФИО</w:t>
      </w:r>
      <w:proofErr w:type="gramStart"/>
      <w:r>
        <w:rPr>
          <w:rStyle w:val="fio7"/>
          <w:rFonts w:ascii="Arial" w:hAnsi="Arial" w:cs="Arial"/>
          <w:color w:val="000000"/>
          <w:sz w:val="21"/>
          <w:szCs w:val="21"/>
        </w:rPr>
        <w:t>7</w:t>
      </w:r>
      <w:proofErr w:type="gramEnd"/>
      <w:r>
        <w:rPr>
          <w:rFonts w:ascii="Arial" w:hAnsi="Arial" w:cs="Arial"/>
          <w:color w:val="000000"/>
          <w:sz w:val="21"/>
          <w:szCs w:val="21"/>
        </w:rPr>
        <w:t xml:space="preserve"> посетил офис ПАО Сбербанк для консультации с менеджером банка о возможности заключения мирового соглашения. После чего менеджер указала, что проект мирового соглашения будет направлен истцу, однако заказчик </w:t>
      </w:r>
      <w:proofErr w:type="gramStart"/>
      <w:r>
        <w:rPr>
          <w:rFonts w:ascii="Arial" w:hAnsi="Arial" w:cs="Arial"/>
          <w:color w:val="000000"/>
          <w:sz w:val="21"/>
          <w:szCs w:val="21"/>
        </w:rPr>
        <w:t>перестал выходить на связь и направил</w:t>
      </w:r>
      <w:proofErr w:type="gramEnd"/>
      <w:r>
        <w:rPr>
          <w:rFonts w:ascii="Arial" w:hAnsi="Arial" w:cs="Arial"/>
          <w:color w:val="000000"/>
          <w:sz w:val="21"/>
          <w:szCs w:val="21"/>
        </w:rPr>
        <w:t xml:space="preserve"> заявление о расторжении договора.</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На основании изложенного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просит взыскать с </w:t>
      </w:r>
      <w:r>
        <w:rPr>
          <w:rStyle w:val="fio1"/>
          <w:rFonts w:ascii="Arial" w:hAnsi="Arial" w:cs="Arial"/>
          <w:color w:val="000000"/>
          <w:sz w:val="21"/>
          <w:szCs w:val="21"/>
        </w:rPr>
        <w:t>ФИО1</w:t>
      </w:r>
      <w:r>
        <w:rPr>
          <w:rFonts w:ascii="Arial" w:hAnsi="Arial" w:cs="Arial"/>
          <w:color w:val="000000"/>
          <w:sz w:val="21"/>
          <w:szCs w:val="21"/>
        </w:rPr>
        <w:t> сумму вознаграждения по договору в размере 50000 руб.</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Решением Калининского районного суда г. Уфы от 18 ноября 2025 г. исковые требования Управления Роспотребнадзора по Республики Башкортостан, действующего в интересах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к ИП </w:t>
      </w:r>
      <w:r>
        <w:rPr>
          <w:rStyle w:val="fio2"/>
          <w:rFonts w:ascii="Arial" w:hAnsi="Arial" w:cs="Arial"/>
          <w:color w:val="000000"/>
          <w:sz w:val="21"/>
          <w:szCs w:val="21"/>
        </w:rPr>
        <w:t>ФИО2</w:t>
      </w:r>
      <w:r>
        <w:rPr>
          <w:rFonts w:ascii="Arial" w:hAnsi="Arial" w:cs="Arial"/>
          <w:color w:val="000000"/>
          <w:sz w:val="21"/>
          <w:szCs w:val="21"/>
        </w:rPr>
        <w:t>, удовлетворены частично.</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Суд расторг договор об оказании юридических услуг № 01045204 от 1 апреля 2025 г., заключенный между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и </w:t>
      </w:r>
      <w:r>
        <w:rPr>
          <w:rStyle w:val="fio1"/>
          <w:rFonts w:ascii="Arial" w:hAnsi="Arial" w:cs="Arial"/>
          <w:color w:val="000000"/>
          <w:sz w:val="21"/>
          <w:szCs w:val="21"/>
        </w:rPr>
        <w:t>ФИО1</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Суд взыскал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в пользу </w:t>
      </w:r>
      <w:r>
        <w:rPr>
          <w:rStyle w:val="fio1"/>
          <w:rFonts w:ascii="Arial" w:hAnsi="Arial" w:cs="Arial"/>
          <w:color w:val="000000"/>
          <w:sz w:val="21"/>
          <w:szCs w:val="21"/>
        </w:rPr>
        <w:t>ФИО1</w:t>
      </w:r>
      <w:r>
        <w:rPr>
          <w:rFonts w:ascii="Arial" w:hAnsi="Arial" w:cs="Arial"/>
          <w:color w:val="000000"/>
          <w:sz w:val="21"/>
          <w:szCs w:val="21"/>
        </w:rPr>
        <w:t> оплату по договору об оказании юридических услуг 01045204 от 1 апреля 2025 г. в размере 55100 руб., неустойку за нарушение сроков удовлетворения требований потребителя о возврате уплаченной по договору денежной суммы в размере 55100 руб., компенсацию морального вреда в размере 10000 руб., штраф в размере 60100 руб.</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В удовлетворении встречного иска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к </w:t>
      </w:r>
      <w:r>
        <w:rPr>
          <w:rStyle w:val="fio1"/>
          <w:rFonts w:ascii="Arial" w:hAnsi="Arial" w:cs="Arial"/>
          <w:color w:val="000000"/>
          <w:sz w:val="21"/>
          <w:szCs w:val="21"/>
        </w:rPr>
        <w:t>ФИО1</w:t>
      </w:r>
      <w:r>
        <w:rPr>
          <w:rFonts w:ascii="Arial" w:hAnsi="Arial" w:cs="Arial"/>
          <w:color w:val="000000"/>
          <w:sz w:val="21"/>
          <w:szCs w:val="21"/>
        </w:rPr>
        <w:t> о взыскании денежных средств по договору оказания юридических услуг суд отказал.</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Суд взыскал с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в доход местного бюджета государственную пошлину в размере 3404 руб.</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В апелляционной жалобе представитель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просит решение суда отменить, в обоснование доводов указывая на то, что истцом не доказаны обстоятельства внесения ответчику денежных средств в счет оплаты по договору. Также указывает, что часть денежных средств уплачена истцом в счет оплаты государственной пошлины.</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    Лица, участвующие в </w:t>
      </w:r>
      <w:proofErr w:type="gramStart"/>
      <w:r>
        <w:rPr>
          <w:rFonts w:ascii="Arial" w:hAnsi="Arial" w:cs="Arial"/>
          <w:color w:val="000000"/>
          <w:sz w:val="21"/>
          <w:szCs w:val="21"/>
        </w:rPr>
        <w:t>деле</w:t>
      </w:r>
      <w:proofErr w:type="gramEnd"/>
      <w:r>
        <w:rPr>
          <w:rFonts w:ascii="Arial" w:hAnsi="Arial" w:cs="Arial"/>
          <w:color w:val="000000"/>
          <w:sz w:val="21"/>
          <w:szCs w:val="21"/>
        </w:rPr>
        <w:t>, надлежащим образом извещены о дате и времени судебного заседания.</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Участвующие по делу лица также извещались публично путем заблаговременного размещения информации о времени и месте рассмотрения апелляционных жалоб на интернет-сайте Верховного Суда Республики Башкортостан в соответствии со статьями 14 и 16 Федерального закона от 22 декабря 2008 г. № 262-ФЗ «Об обеспечении доступа к информации о деятельности судов в Российской Федерации».</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Судебная коллегия, принимая во внимание отсутствие возражений, руководствуясь статьями 167, 327 Гражданского процессуального кодекса Российской Федерации, рассмотрела дело без участия </w:t>
      </w:r>
      <w:proofErr w:type="spellStart"/>
      <w:r>
        <w:rPr>
          <w:rFonts w:ascii="Arial" w:hAnsi="Arial" w:cs="Arial"/>
          <w:color w:val="000000"/>
          <w:sz w:val="21"/>
          <w:szCs w:val="21"/>
        </w:rPr>
        <w:t>неявившихся</w:t>
      </w:r>
      <w:proofErr w:type="spellEnd"/>
      <w:r>
        <w:rPr>
          <w:rFonts w:ascii="Arial" w:hAnsi="Arial" w:cs="Arial"/>
          <w:color w:val="000000"/>
          <w:sz w:val="21"/>
          <w:szCs w:val="21"/>
        </w:rPr>
        <w:t xml:space="preserve"> лиц.</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Проверив оспариваемое судебное постановление в </w:t>
      </w:r>
      <w:proofErr w:type="gramStart"/>
      <w:r>
        <w:rPr>
          <w:rFonts w:ascii="Arial" w:hAnsi="Arial" w:cs="Arial"/>
          <w:color w:val="000000"/>
          <w:sz w:val="21"/>
          <w:szCs w:val="21"/>
        </w:rPr>
        <w:t>соответствии</w:t>
      </w:r>
      <w:proofErr w:type="gramEnd"/>
      <w:r>
        <w:rPr>
          <w:rFonts w:ascii="Arial" w:hAnsi="Arial" w:cs="Arial"/>
          <w:color w:val="000000"/>
          <w:sz w:val="21"/>
          <w:szCs w:val="21"/>
        </w:rPr>
        <w:t xml:space="preserve"> с частью 1 статьи 327.1 Гражданского процессуального кодекса Российской Федерации в пределах доводов апелляционных жалоб, обсудив доводы жалоб, судебная коллегия приходит к следующему выводу.</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В соответствии с частью 1 статьи 330 Гражданского процессуального кодекса Российской Федерации основаниями для отмены или изменения решения суда в апелляционном порядке являются: 1) неправильное определение обстоятельств, имеющих значение для дела; 2) недоказанность установленных судом первой инстанции обстоятельств, имеющих значение для дела; 3) несоответствие выводов суда первой инстанции, изложенных </w:t>
      </w:r>
      <w:r>
        <w:rPr>
          <w:rFonts w:ascii="Arial" w:hAnsi="Arial" w:cs="Arial"/>
          <w:color w:val="000000"/>
          <w:sz w:val="21"/>
          <w:szCs w:val="21"/>
        </w:rPr>
        <w:lastRenderedPageBreak/>
        <w:t>в решении суда, обстоятельствам дела;</w:t>
      </w:r>
      <w:proofErr w:type="gramEnd"/>
      <w:r>
        <w:rPr>
          <w:rFonts w:ascii="Arial" w:hAnsi="Arial" w:cs="Arial"/>
          <w:color w:val="000000"/>
          <w:sz w:val="21"/>
          <w:szCs w:val="21"/>
        </w:rPr>
        <w:t xml:space="preserve"> 4) нарушение или неправильное применение норм материального права или норм процессуального права.</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статье 195 Гражданского процессуального кодекса Российской Федерации решение суда должно быть законным и обоснованным.</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Как разъяснил Пленум Верховного Суда Российской Федерации от 19 декабря 2003 г. № 23 «О судебном решении», решение является законным и обоснованным в том случае, когда оно вынесено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(часть</w:t>
      </w:r>
      <w:proofErr w:type="gramEnd"/>
      <w:r>
        <w:rPr>
          <w:rFonts w:ascii="Arial" w:hAnsi="Arial" w:cs="Arial"/>
          <w:color w:val="000000"/>
          <w:sz w:val="21"/>
          <w:szCs w:val="21"/>
        </w:rPr>
        <w:t xml:space="preserve"> </w:t>
      </w:r>
      <w:proofErr w:type="gramStart"/>
      <w:r>
        <w:rPr>
          <w:rFonts w:ascii="Arial" w:hAnsi="Arial" w:cs="Arial"/>
          <w:color w:val="000000"/>
          <w:sz w:val="21"/>
          <w:szCs w:val="21"/>
        </w:rPr>
        <w:t>4 статьи 1, часть 3 статьи 11 Гражданского процессуального кодекса Российской Федерации).</w:t>
      </w:r>
      <w:proofErr w:type="gramEnd"/>
      <w:r>
        <w:rPr>
          <w:rFonts w:ascii="Arial" w:hAnsi="Arial" w:cs="Arial"/>
          <w:color w:val="000000"/>
          <w:sz w:val="21"/>
          <w:szCs w:val="21"/>
        </w:rPr>
        <w:t xml:space="preserve"> </w:t>
      </w:r>
      <w:proofErr w:type="gramStart"/>
      <w:r>
        <w:rPr>
          <w:rFonts w:ascii="Arial" w:hAnsi="Arial" w:cs="Arial"/>
          <w:color w:val="000000"/>
          <w:sz w:val="21"/>
          <w:szCs w:val="21"/>
        </w:rPr>
        <w:t xml:space="preserve">Решение является обоснованным тогда, когда имеющие значение для дела факты подтверждены исследованными судом доказательствами, удовлетворяющими требованиям закона об их </w:t>
      </w:r>
      <w:proofErr w:type="spellStart"/>
      <w:r>
        <w:rPr>
          <w:rFonts w:ascii="Arial" w:hAnsi="Arial" w:cs="Arial"/>
          <w:color w:val="000000"/>
          <w:sz w:val="21"/>
          <w:szCs w:val="21"/>
        </w:rPr>
        <w:t>относимости</w:t>
      </w:r>
      <w:proofErr w:type="spellEnd"/>
      <w:r>
        <w:rPr>
          <w:rFonts w:ascii="Arial" w:hAnsi="Arial" w:cs="Arial"/>
          <w:color w:val="000000"/>
          <w:sz w:val="21"/>
          <w:szCs w:val="21"/>
        </w:rPr>
        <w:t xml:space="preserve"> и допустимости, или обстоятельствами, не нуждающимися в доказывании (статьи 55, 59 - 61, 67 Гражданского процессуального кодекса Российской Федерации), а также тогда, когда оно содержит исчерпывающие выводы суда, вытекающие из установленных фактов.</w:t>
      </w:r>
      <w:proofErr w:type="gramEnd"/>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Приведенным требованиям постановленное решение суда отвечает не в полной мере.</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Судом первой инстанции установлено и из материалов дела следует, что 1 апреля 2025 г.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с ИП </w:t>
      </w:r>
      <w:r>
        <w:rPr>
          <w:rStyle w:val="fio2"/>
          <w:rFonts w:ascii="Arial" w:hAnsi="Arial" w:cs="Arial"/>
          <w:color w:val="000000"/>
          <w:sz w:val="21"/>
          <w:szCs w:val="21"/>
        </w:rPr>
        <w:t>ФИО2</w:t>
      </w:r>
      <w:r>
        <w:rPr>
          <w:rFonts w:ascii="Arial" w:hAnsi="Arial" w:cs="Arial"/>
          <w:color w:val="000000"/>
          <w:sz w:val="21"/>
          <w:szCs w:val="21"/>
        </w:rPr>
        <w:t> заключен договор об оказании юридических услуг № 01045204.</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пункта 1.1. о предмете договора, исполнитель по заданию Заказчика, являющегося неотъемлемой частью договора (приложение № 1 к Договору), обязуется оказать юридические услуги в объеме и на условиях, предусмотренных в приложении № 1 к Договору, а Заказчик обязуется принять услуги и оплатить обусловленную договором денежную сумму.</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соответствии с пунктом 1.3 Договора, исполнитель обязуется оказать следующие услуги: правовой анализ ситуации Заказчика, юридические консультации в рамках Задания Заказчика, подбор необходимой нормативно-правовой базы, подготовка по Заданию Заказчика необходимой документации, в том числе: пояснение в Арбитражный суд Республики Башкортостан, заявление; представление интересов заказчика в Арбитражном суде Республики Башкортостан, в суде первой инстанции.</w:t>
      </w:r>
      <w:proofErr w:type="gramEnd"/>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заданием заказчика (приложение № 1 к договору)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ему требуется юридическая помощь по ведению дела, по вопросу дачи пояснения в Арбитражный суд Республики Башкортостан по рассмотрению дела о банкротстве супруги </w:t>
      </w:r>
      <w:r>
        <w:rPr>
          <w:rStyle w:val="fio6"/>
          <w:rFonts w:ascii="Arial" w:hAnsi="Arial" w:cs="Arial"/>
          <w:color w:val="000000"/>
          <w:sz w:val="21"/>
          <w:szCs w:val="21"/>
        </w:rPr>
        <w:t>ФИО6</w:t>
      </w:r>
      <w:r>
        <w:rPr>
          <w:rFonts w:ascii="Arial" w:hAnsi="Arial" w:cs="Arial"/>
          <w:color w:val="000000"/>
          <w:sz w:val="21"/>
          <w:szCs w:val="21"/>
        </w:rPr>
        <w:t xml:space="preserve"> в котором конкурсный управляющий хочет продать 1/3 долю в квартире, где при этом он является заемщиком, супруга и мать </w:t>
      </w:r>
      <w:proofErr w:type="spellStart"/>
      <w:r>
        <w:rPr>
          <w:rFonts w:ascii="Arial" w:hAnsi="Arial" w:cs="Arial"/>
          <w:color w:val="000000"/>
          <w:sz w:val="21"/>
          <w:szCs w:val="21"/>
        </w:rPr>
        <w:t>созаемщиками</w:t>
      </w:r>
      <w:proofErr w:type="spellEnd"/>
      <w:r>
        <w:rPr>
          <w:rFonts w:ascii="Arial" w:hAnsi="Arial" w:cs="Arial"/>
          <w:color w:val="000000"/>
          <w:sz w:val="21"/>
          <w:szCs w:val="21"/>
        </w:rPr>
        <w:t>. Также оказать юридическую помощь по взысканию алиментов.</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силу пунктов 2.4.1, 2.4.4 исполнитель обязать оказать услуги качественно, своевременно и в полном </w:t>
      </w:r>
      <w:proofErr w:type="gramStart"/>
      <w:r>
        <w:rPr>
          <w:rFonts w:ascii="Arial" w:hAnsi="Arial" w:cs="Arial"/>
          <w:color w:val="000000"/>
          <w:sz w:val="21"/>
          <w:szCs w:val="21"/>
        </w:rPr>
        <w:t>объеме</w:t>
      </w:r>
      <w:proofErr w:type="gramEnd"/>
      <w:r>
        <w:rPr>
          <w:rFonts w:ascii="Arial" w:hAnsi="Arial" w:cs="Arial"/>
          <w:color w:val="000000"/>
          <w:sz w:val="21"/>
          <w:szCs w:val="21"/>
        </w:rPr>
        <w:t>, известить Заказчика об обстоятельствах, препятствующих своевременному оказанию услуг.</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Сроки исполнения обязательств по договору не оговорены.</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Стоимость оказания юридических услуг составляет 100000 руб.</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Факт оплаты услуг по договору об оказании юридических услуг № 01045204 от 1 апреля 2025 г. подтверждается чеками Банка ВТБ (ПАО) о переводе денежных средств на счета физических лиц на общую сумму 55100 руб., что стороной ответчика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не оспаривается.</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9 мая 2025 г.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в адрес ИП </w:t>
      </w:r>
      <w:r>
        <w:rPr>
          <w:rStyle w:val="fio2"/>
          <w:rFonts w:ascii="Arial" w:hAnsi="Arial" w:cs="Arial"/>
          <w:color w:val="000000"/>
          <w:sz w:val="21"/>
          <w:szCs w:val="21"/>
        </w:rPr>
        <w:t>ФИО2</w:t>
      </w:r>
      <w:r>
        <w:rPr>
          <w:rFonts w:ascii="Arial" w:hAnsi="Arial" w:cs="Arial"/>
          <w:color w:val="000000"/>
          <w:sz w:val="21"/>
          <w:szCs w:val="21"/>
        </w:rPr>
        <w:t> направлено заявление о расторжении договора об оказании юридических услуг № 01045204 от 1 апреля 2025 г. Письмо получено ИП </w:t>
      </w:r>
      <w:r>
        <w:rPr>
          <w:rStyle w:val="fio2"/>
          <w:rFonts w:ascii="Arial" w:hAnsi="Arial" w:cs="Arial"/>
          <w:color w:val="000000"/>
          <w:sz w:val="21"/>
          <w:szCs w:val="21"/>
        </w:rPr>
        <w:t>ФИО2</w:t>
      </w:r>
      <w:r>
        <w:rPr>
          <w:rFonts w:ascii="Arial" w:hAnsi="Arial" w:cs="Arial"/>
          <w:color w:val="000000"/>
          <w:sz w:val="21"/>
          <w:szCs w:val="21"/>
        </w:rPr>
        <w:t> 4 июня 2025 г., что подтверждается отслеживанием почтовых отправлений.</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19 июня 2025 г.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в адрес ИП </w:t>
      </w:r>
      <w:r>
        <w:rPr>
          <w:rStyle w:val="fio2"/>
          <w:rFonts w:ascii="Arial" w:hAnsi="Arial" w:cs="Arial"/>
          <w:color w:val="000000"/>
          <w:sz w:val="21"/>
          <w:szCs w:val="21"/>
        </w:rPr>
        <w:t>ФИО2</w:t>
      </w:r>
      <w:r>
        <w:rPr>
          <w:rFonts w:ascii="Arial" w:hAnsi="Arial" w:cs="Arial"/>
          <w:color w:val="000000"/>
          <w:sz w:val="21"/>
          <w:szCs w:val="21"/>
        </w:rPr>
        <w:t> направлена претензия с требованием о возврате оплаченных по договору денежных средств в размере 55100 руб. Претензия направлена посредством электронной почты, почтовое отправление получено ИП </w:t>
      </w:r>
      <w:r>
        <w:rPr>
          <w:rStyle w:val="fio2"/>
          <w:rFonts w:ascii="Arial" w:hAnsi="Arial" w:cs="Arial"/>
          <w:color w:val="000000"/>
          <w:sz w:val="21"/>
          <w:szCs w:val="21"/>
        </w:rPr>
        <w:t>ФИО2</w:t>
      </w:r>
      <w:r>
        <w:rPr>
          <w:rFonts w:ascii="Arial" w:hAnsi="Arial" w:cs="Arial"/>
          <w:color w:val="000000"/>
          <w:sz w:val="21"/>
          <w:szCs w:val="21"/>
        </w:rPr>
        <w:t> 10 июля 2025 г., что подтверждается отслеживанием почтовых отправлений.</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распечаткой сайта Арбитражного суда Республики Башкортостан, по запросу по участнику дела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результатов не найдено.</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материалы дела представлены распечатки переписок </w:t>
      </w:r>
      <w:r>
        <w:rPr>
          <w:rStyle w:val="fio8"/>
          <w:rFonts w:ascii="Arial" w:hAnsi="Arial" w:cs="Arial"/>
          <w:color w:val="000000"/>
          <w:sz w:val="21"/>
          <w:szCs w:val="21"/>
        </w:rPr>
        <w:t>ФИО8</w:t>
      </w:r>
      <w:r>
        <w:rPr>
          <w:rFonts w:ascii="Arial" w:hAnsi="Arial" w:cs="Arial"/>
          <w:color w:val="000000"/>
          <w:sz w:val="21"/>
          <w:szCs w:val="21"/>
        </w:rPr>
        <w:t> и ПАО Сбербанк по вопросам заключения мирового соглашения.</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Суд первой инстанции, разрешая заявленные исковые требования и руководствуясь положениями статей 431, 779, 781, 782 Гражданского кодекса Российской Федерации, статей 4, 16, 32 Закона Российской Федерации «О защите прав потребителей», установив, что оснований для квалификации оказанных исполнителем юридических услуг, как </w:t>
      </w:r>
      <w:r>
        <w:rPr>
          <w:rFonts w:ascii="Arial" w:hAnsi="Arial" w:cs="Arial"/>
          <w:color w:val="000000"/>
          <w:sz w:val="21"/>
          <w:szCs w:val="21"/>
        </w:rPr>
        <w:lastRenderedPageBreak/>
        <w:t>некачественных, не имеется, учитывая объем фактически оказанных услуг, признав, что потребитель вправе в любое время отказаться от исполнения договора при</w:t>
      </w:r>
      <w:proofErr w:type="gramEnd"/>
      <w:r>
        <w:rPr>
          <w:rFonts w:ascii="Arial" w:hAnsi="Arial" w:cs="Arial"/>
          <w:color w:val="000000"/>
          <w:sz w:val="21"/>
          <w:szCs w:val="21"/>
        </w:rPr>
        <w:t xml:space="preserve"> </w:t>
      </w:r>
      <w:proofErr w:type="gramStart"/>
      <w:r>
        <w:rPr>
          <w:rFonts w:ascii="Arial" w:hAnsi="Arial" w:cs="Arial"/>
          <w:color w:val="000000"/>
          <w:sz w:val="21"/>
          <w:szCs w:val="21"/>
        </w:rPr>
        <w:t>условии</w:t>
      </w:r>
      <w:proofErr w:type="gramEnd"/>
      <w:r>
        <w:rPr>
          <w:rFonts w:ascii="Arial" w:hAnsi="Arial" w:cs="Arial"/>
          <w:color w:val="000000"/>
          <w:sz w:val="21"/>
          <w:szCs w:val="21"/>
        </w:rPr>
        <w:t xml:space="preserve"> оплаты исполнителю расходов, связанных с исполнением обязательств по договору, пришел к выводу, что обязательства ответчика прекратились в момент отказа истца от исполнения договора и взыскал с ответчика в пользу истца денежные средства, оплаченные по договору в размере 55100 руб.</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При этом судом установлено, что претензия истца в добровольном порядке в установленный срок не удовлетворена, в связи с чем, на основании статьи 28 Закона Российской Федерации от 7 февраля 1992 г. № 2300-1 «О защите прав потребителей» суд взыскал неустойку за нарушение сроков удовлетворения требований потребителя о возврате уплаченной по договору денежной суммы в размере 55100 руб.</w:t>
      </w:r>
      <w:proofErr w:type="gramEnd"/>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 учетом установленного факта нарушения прав потребителя, руководствуясь положениями статьи 15 Закона Российской Федерации от 7 февраля 1992 № 2300-1 «О защите прав потребителей», судом первой инстанции в пользу истца взыскана компенсация морального вреда в размере 10000 руб. и на основании пункта 6 статьи 13 Закона о защите прав потребителей, штраф в размере 60100 руб.</w:t>
      </w:r>
      <w:proofErr w:type="gramEnd"/>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Рассматривая дело в </w:t>
      </w:r>
      <w:proofErr w:type="gramStart"/>
      <w:r>
        <w:rPr>
          <w:rFonts w:ascii="Arial" w:hAnsi="Arial" w:cs="Arial"/>
          <w:color w:val="000000"/>
          <w:sz w:val="21"/>
          <w:szCs w:val="21"/>
        </w:rPr>
        <w:t>пределах</w:t>
      </w:r>
      <w:proofErr w:type="gramEnd"/>
      <w:r>
        <w:rPr>
          <w:rFonts w:ascii="Arial" w:hAnsi="Arial" w:cs="Arial"/>
          <w:color w:val="000000"/>
          <w:sz w:val="21"/>
          <w:szCs w:val="21"/>
        </w:rPr>
        <w:t xml:space="preserve"> доводов апелляционной жалобы, суд апелляционной инстанции не находит оснований для отмены либо изменения решения суда по следующим основаниям.</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Судебная коллегия находит, что поведение ответчика в части оспаривания внесения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xml:space="preserve"> платы по заключенному сторонами договору является непоследовательным, нарушающим принцип </w:t>
      </w:r>
      <w:proofErr w:type="spellStart"/>
      <w:r>
        <w:rPr>
          <w:rFonts w:ascii="Arial" w:hAnsi="Arial" w:cs="Arial"/>
          <w:color w:val="000000"/>
          <w:sz w:val="21"/>
          <w:szCs w:val="21"/>
        </w:rPr>
        <w:t>эстоппель</w:t>
      </w:r>
      <w:proofErr w:type="spellEnd"/>
      <w:r>
        <w:rPr>
          <w:rFonts w:ascii="Arial" w:hAnsi="Arial" w:cs="Arial"/>
          <w:color w:val="000000"/>
          <w:sz w:val="21"/>
          <w:szCs w:val="21"/>
        </w:rPr>
        <w:t xml:space="preserve"> - запрет ссылаться на обстоятельства, которые ранее признавались лицом бесспорными, исходя из его действий или заверений, а также правило </w:t>
      </w:r>
      <w:proofErr w:type="spellStart"/>
      <w:r>
        <w:rPr>
          <w:rFonts w:ascii="Arial" w:hAnsi="Arial" w:cs="Arial"/>
          <w:color w:val="000000"/>
          <w:sz w:val="21"/>
          <w:szCs w:val="21"/>
        </w:rPr>
        <w:t>venire</w:t>
      </w:r>
      <w:proofErr w:type="spellEnd"/>
      <w:r>
        <w:rPr>
          <w:rFonts w:ascii="Arial" w:hAnsi="Arial" w:cs="Arial"/>
          <w:color w:val="000000"/>
          <w:sz w:val="21"/>
          <w:szCs w:val="21"/>
        </w:rPr>
        <w:t xml:space="preserve"> </w:t>
      </w:r>
      <w:proofErr w:type="spellStart"/>
      <w:r>
        <w:rPr>
          <w:rFonts w:ascii="Arial" w:hAnsi="Arial" w:cs="Arial"/>
          <w:color w:val="000000"/>
          <w:sz w:val="21"/>
          <w:szCs w:val="21"/>
        </w:rPr>
        <w:t>contra</w:t>
      </w:r>
      <w:proofErr w:type="spellEnd"/>
      <w:r>
        <w:rPr>
          <w:rFonts w:ascii="Arial" w:hAnsi="Arial" w:cs="Arial"/>
          <w:color w:val="000000"/>
          <w:sz w:val="21"/>
          <w:szCs w:val="21"/>
        </w:rPr>
        <w:t xml:space="preserve"> </w:t>
      </w:r>
      <w:proofErr w:type="spellStart"/>
      <w:r>
        <w:rPr>
          <w:rFonts w:ascii="Arial" w:hAnsi="Arial" w:cs="Arial"/>
          <w:color w:val="000000"/>
          <w:sz w:val="21"/>
          <w:szCs w:val="21"/>
        </w:rPr>
        <w:t>factum</w:t>
      </w:r>
      <w:proofErr w:type="spellEnd"/>
      <w:r>
        <w:rPr>
          <w:rFonts w:ascii="Arial" w:hAnsi="Arial" w:cs="Arial"/>
          <w:color w:val="000000"/>
          <w:sz w:val="21"/>
          <w:szCs w:val="21"/>
        </w:rPr>
        <w:t xml:space="preserve"> </w:t>
      </w:r>
      <w:proofErr w:type="spellStart"/>
      <w:r>
        <w:rPr>
          <w:rFonts w:ascii="Arial" w:hAnsi="Arial" w:cs="Arial"/>
          <w:color w:val="000000"/>
          <w:sz w:val="21"/>
          <w:szCs w:val="21"/>
        </w:rPr>
        <w:t>proprium</w:t>
      </w:r>
      <w:proofErr w:type="spellEnd"/>
      <w:r>
        <w:rPr>
          <w:rFonts w:ascii="Arial" w:hAnsi="Arial" w:cs="Arial"/>
          <w:color w:val="000000"/>
          <w:sz w:val="21"/>
          <w:szCs w:val="21"/>
        </w:rPr>
        <w:t xml:space="preserve"> (о запрете противоречить собственному предыдущему поведению), поскольку позиция ответчика об отсутствии оплаты по заключенному договору не согласуется с позицией ответчика, заявленной во встречном исковом заявлении, согласно которому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признается, что </w:t>
      </w:r>
      <w:r>
        <w:rPr>
          <w:rStyle w:val="fio1"/>
          <w:rFonts w:ascii="Arial" w:hAnsi="Arial" w:cs="Arial"/>
          <w:color w:val="000000"/>
          <w:sz w:val="21"/>
          <w:szCs w:val="21"/>
        </w:rPr>
        <w:t>ФИО1</w:t>
      </w:r>
      <w:r>
        <w:rPr>
          <w:rFonts w:ascii="Arial" w:hAnsi="Arial" w:cs="Arial"/>
          <w:color w:val="000000"/>
          <w:sz w:val="21"/>
          <w:szCs w:val="21"/>
        </w:rPr>
        <w:t> оплачена только половина стоимости договора, в связи с чем заявлены встречные требования о взыскании лишь 50000 руб.</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Поскольку в ходе рассмотрения дела установлено, что ответчиком, в нарушение статьи 56 Гражданского процессуального кодекса Российской Федерации, не представлено доказательств объема фактически оказанных услуг, как и доказательств фактического несения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расходов в связи с исполнением спорного договора, суд пришел к обоснованному выводу о наличии оснований для удовлетворения исковых требований первоначального истца.</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этом судебная коллегия считает необходимым отметить, что вышеуказанное также предполагает необоснованность взаимоисключающих притязаний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по встречным требованиям о взыскании стоимости оказываемых по договору услуг.</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Касаемо доводов апелляционной жалобы о возложении ответственности соответчика </w:t>
      </w:r>
      <w:r>
        <w:rPr>
          <w:rStyle w:val="fio9"/>
          <w:rFonts w:ascii="Arial" w:hAnsi="Arial" w:cs="Arial"/>
          <w:color w:val="000000"/>
          <w:sz w:val="21"/>
          <w:szCs w:val="21"/>
        </w:rPr>
        <w:t>ФИО</w:t>
      </w:r>
      <w:proofErr w:type="gramStart"/>
      <w:r>
        <w:rPr>
          <w:rStyle w:val="fio9"/>
          <w:rFonts w:ascii="Arial" w:hAnsi="Arial" w:cs="Arial"/>
          <w:color w:val="000000"/>
          <w:sz w:val="21"/>
          <w:szCs w:val="21"/>
        </w:rPr>
        <w:t>9</w:t>
      </w:r>
      <w:proofErr w:type="gramEnd"/>
      <w:r>
        <w:rPr>
          <w:rFonts w:ascii="Arial" w:hAnsi="Arial" w:cs="Arial"/>
          <w:color w:val="000000"/>
          <w:sz w:val="21"/>
          <w:szCs w:val="21"/>
        </w:rPr>
        <w:t> на ИП </w:t>
      </w:r>
      <w:r>
        <w:rPr>
          <w:rStyle w:val="fio2"/>
          <w:rFonts w:ascii="Arial" w:hAnsi="Arial" w:cs="Arial"/>
          <w:color w:val="000000"/>
          <w:sz w:val="21"/>
          <w:szCs w:val="21"/>
        </w:rPr>
        <w:t>ФИО2</w:t>
      </w:r>
      <w:r>
        <w:rPr>
          <w:rFonts w:ascii="Arial" w:hAnsi="Arial" w:cs="Arial"/>
          <w:color w:val="000000"/>
          <w:sz w:val="21"/>
          <w:szCs w:val="21"/>
        </w:rPr>
        <w:t> судебная коллегия считает необходимым отметить следующее.</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На основании статьи 15 Гражданского кодекса Российской Федерации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roofErr w:type="gramEnd"/>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пунктах 11, 12 постановление Пленума Верховного Суда Российской Федерации от 23 июня 2015 г. № 25 «О применении судами некоторых положений раздела I части первой Гражданского кодекса Российской Федерации» разъяснено, что применяя статью 15 Гражданского кодекса Российской Федерации, следует учитывать, что по общему правилу лицо, право которого нарушено, может требовать полного возмещения причиненных ему убытков.</w:t>
      </w:r>
      <w:proofErr w:type="gramEnd"/>
      <w:r>
        <w:rPr>
          <w:rFonts w:ascii="Arial" w:hAnsi="Arial" w:cs="Arial"/>
          <w:color w:val="000000"/>
          <w:sz w:val="21"/>
          <w:szCs w:val="21"/>
        </w:rPr>
        <w:t xml:space="preserve"> Возмещение убытков в меньшем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возможно в случаях, предусмотренных законом или договором в пределах, установленных гражданским законодательством.</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делам о возмещении убытков истец обязан доказать, что ответчик является лицом, в результате действий (бездействия) которого возник ущерб, а также факты нарушения обязательства или причинения вреда, наличие убытков (пункт 2 статьи 15 Гражданского кодекса Российской Федерации).</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Таким образом, учитывая, что из материалов дела видно и судом первой инстанции установлено, а стороной ответчика не оспаривалось, что </w:t>
      </w:r>
      <w:r>
        <w:rPr>
          <w:rStyle w:val="fio9"/>
          <w:rFonts w:ascii="Arial" w:hAnsi="Arial" w:cs="Arial"/>
          <w:color w:val="000000"/>
          <w:sz w:val="21"/>
          <w:szCs w:val="21"/>
        </w:rPr>
        <w:t>ФИО</w:t>
      </w:r>
      <w:proofErr w:type="gramStart"/>
      <w:r>
        <w:rPr>
          <w:rStyle w:val="fio9"/>
          <w:rFonts w:ascii="Arial" w:hAnsi="Arial" w:cs="Arial"/>
          <w:color w:val="000000"/>
          <w:sz w:val="21"/>
          <w:szCs w:val="21"/>
        </w:rPr>
        <w:t>9</w:t>
      </w:r>
      <w:proofErr w:type="gramEnd"/>
      <w:r>
        <w:rPr>
          <w:rFonts w:ascii="Arial" w:hAnsi="Arial" w:cs="Arial"/>
          <w:color w:val="000000"/>
          <w:sz w:val="21"/>
          <w:szCs w:val="21"/>
        </w:rPr>
        <w:t>, действуя от имени ИП </w:t>
      </w:r>
      <w:r>
        <w:rPr>
          <w:rStyle w:val="fio2"/>
          <w:rFonts w:ascii="Arial" w:hAnsi="Arial" w:cs="Arial"/>
          <w:color w:val="000000"/>
          <w:sz w:val="21"/>
          <w:szCs w:val="21"/>
        </w:rPr>
        <w:t>ФИО2</w:t>
      </w:r>
      <w:r>
        <w:rPr>
          <w:rFonts w:ascii="Arial" w:hAnsi="Arial" w:cs="Arial"/>
          <w:color w:val="000000"/>
          <w:sz w:val="21"/>
          <w:szCs w:val="21"/>
        </w:rPr>
        <w:t> в правоотношениях, возникших с </w:t>
      </w:r>
      <w:r>
        <w:rPr>
          <w:rStyle w:val="fio1"/>
          <w:rFonts w:ascii="Arial" w:hAnsi="Arial" w:cs="Arial"/>
          <w:color w:val="000000"/>
          <w:sz w:val="21"/>
          <w:szCs w:val="21"/>
        </w:rPr>
        <w:t>ФИО1</w:t>
      </w:r>
      <w:r>
        <w:rPr>
          <w:rFonts w:ascii="Arial" w:hAnsi="Arial" w:cs="Arial"/>
          <w:color w:val="000000"/>
          <w:sz w:val="21"/>
          <w:szCs w:val="21"/>
        </w:rPr>
        <w:t>, получил от последнего денежные средства в счет оплаты государственной пошлины при подаче заявления в Арбитражный суд Республики Башкортостан, между сторонами заключен договор оказания услуг, при этом обязательства со стороны ответчика по данному договору не исполнены, чем истцу причинены убытки, а потому исковые требования о взыскании денежных средств в размере 5100 руб., обоснованно удовлетворены судом первой инстанции за счет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Вопреки доводам апелляционной жалобы, выводы суда первой инстанции мотивированы, подтверждены исследованными и надлежаще оцененными доказательствами, соответствуют установленным обстоятельствам дела, требованиям норм процессуального права, в том числе регулирующих порядок сбора, исследования и оценки доказательств, принципу соблюдения баланса интересов сторон. Оснований не согласиться с ними у судебной коллегии не имеется.</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целом доводы апелляционной жалобы выводов суда первой инстанции не опровергают, не влияют на правильность принятого судом решения, сводятся к изложению правовой позиции, выраженной в суде первой инстанции, являвшейся предметом исследования и нашедшей верное отражение и правильную оценку в решении суда, основаны на ошибочном толковании норм материального и процессуального права, направлены на иную оценку обстоятельств дела, установленных и исследованных судом</w:t>
      </w:r>
      <w:proofErr w:type="gramEnd"/>
      <w:r>
        <w:rPr>
          <w:rFonts w:ascii="Arial" w:hAnsi="Arial" w:cs="Arial"/>
          <w:color w:val="000000"/>
          <w:sz w:val="21"/>
          <w:szCs w:val="21"/>
        </w:rPr>
        <w:t xml:space="preserve"> в </w:t>
      </w:r>
      <w:proofErr w:type="gramStart"/>
      <w:r>
        <w:rPr>
          <w:rFonts w:ascii="Arial" w:hAnsi="Arial" w:cs="Arial"/>
          <w:color w:val="000000"/>
          <w:sz w:val="21"/>
          <w:szCs w:val="21"/>
        </w:rPr>
        <w:t>соответствии</w:t>
      </w:r>
      <w:proofErr w:type="gramEnd"/>
      <w:r>
        <w:rPr>
          <w:rFonts w:ascii="Arial" w:hAnsi="Arial" w:cs="Arial"/>
          <w:color w:val="000000"/>
          <w:sz w:val="21"/>
          <w:szCs w:val="21"/>
        </w:rPr>
        <w:t xml:space="preserve"> с правилами статей 12, 56 и 67 Гражданского процессуального кодекса Российской Федерации, а потому не могут служить основанием для отмены состоявшегося судебного постановления.</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рассмотрении дела судом не допущено нарушений норм процессуального права, а бремя доказывания подлежащих установлению юридически значимых обстоятельств определено с учетом подлежащих применению к спорным правоотношениям норм материального права.</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делу вынесено законное и обоснованное решение, в связи с чем, оснований для его отмены, как по материалам дела, так и по доводам апелляционной жалобы не имеется.</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Поскольку судебная коллегия проверяет законность и обоснованность решения суда первой инстанции в соответствии с частями 1 и 2 статьи 327.1 Гражданского процессуального кодекса Российской Федерации в пределах доводов, изложенных в апелляционной жалобе, то обжалуемое решение, постановленное в соответствии с установленными обстоятельствами и требованиями закона, подлежит оставлению без изменения, а апелляционная жалоба, которая не содержат предусмотренных статьей 330 Гражданского процессуального кодекса</w:t>
      </w:r>
      <w:proofErr w:type="gramEnd"/>
      <w:r>
        <w:rPr>
          <w:rFonts w:ascii="Arial" w:hAnsi="Arial" w:cs="Arial"/>
          <w:color w:val="000000"/>
          <w:sz w:val="21"/>
          <w:szCs w:val="21"/>
        </w:rPr>
        <w:t xml:space="preserve"> Российской Федерации оснований для отмены либо изменения решения, оставлению без удовлетворения.</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Руководствуясь статьями 327 - 329 Гражданского процессуального кодекса Российской Федерации, судебная коллегия</w:t>
      </w:r>
    </w:p>
    <w:p w:rsidR="0098313C" w:rsidRDefault="0098313C" w:rsidP="0098313C">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определила:</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решение Калининского районного суда г. Уфы от 18 ноября 2025 г. оставить без изменения, апелляционную жалобу ИП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–без удовлетворения.</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Председательствующий</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Судьи</w:t>
      </w:r>
    </w:p>
    <w:p w:rsidR="0098313C" w:rsidRDefault="0098313C" w:rsidP="0098313C">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Апелляционное определение составлено в окончательной форме 17 марта 2026 г.</w:t>
      </w:r>
    </w:p>
    <w:p w:rsidR="0098313C" w:rsidRPr="005F607F" w:rsidRDefault="0098313C" w:rsidP="005F607F">
      <w:pPr>
        <w:rPr>
          <w:szCs w:val="24"/>
        </w:rPr>
      </w:pPr>
    </w:p>
    <w:sectPr w:rsidR="0098313C" w:rsidRPr="005F607F" w:rsidSect="00E857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223D"/>
    <w:rsid w:val="000C6F1E"/>
    <w:rsid w:val="0030223D"/>
    <w:rsid w:val="003B5E18"/>
    <w:rsid w:val="003F753B"/>
    <w:rsid w:val="00593525"/>
    <w:rsid w:val="005B7352"/>
    <w:rsid w:val="005F607F"/>
    <w:rsid w:val="006B2F49"/>
    <w:rsid w:val="00980B53"/>
    <w:rsid w:val="0098313C"/>
    <w:rsid w:val="00A13DEC"/>
    <w:rsid w:val="00B1240B"/>
    <w:rsid w:val="00C5003D"/>
    <w:rsid w:val="00CE58E7"/>
    <w:rsid w:val="00E857D5"/>
    <w:rsid w:val="00F7727E"/>
    <w:rsid w:val="00FC6A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7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Название Знак"/>
    <w:basedOn w:val="a0"/>
    <w:link w:val="a3"/>
    <w:uiPriority w:val="10"/>
    <w:rsid w:val="0030223D"/>
    <w:rPr>
      <w:rFonts w:ascii="Times New Roman" w:eastAsia="Times New Roman" w:hAnsi="Times New Roman" w:cs="Times New Roman"/>
      <w:sz w:val="24"/>
      <w:szCs w:val="24"/>
      <w:lang w:eastAsia="ru-RU"/>
    </w:rPr>
  </w:style>
  <w:style w:type="paragraph" w:customStyle="1" w:styleId="consplusnormal">
    <w:name w:val="consplusnormal"/>
    <w:basedOn w:val="a"/>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nsl">
    <w:name w:val="cnsl"/>
    <w:basedOn w:val="a0"/>
    <w:rsid w:val="0030223D"/>
  </w:style>
  <w:style w:type="paragraph" w:styleId="a5">
    <w:name w:val="Normal (Web)"/>
    <w:basedOn w:val="a"/>
    <w:uiPriority w:val="99"/>
    <w:semiHidden/>
    <w:unhideWhenUsed/>
    <w:rsid w:val="00B124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B1240B"/>
  </w:style>
  <w:style w:type="character" w:customStyle="1" w:styleId="others2">
    <w:name w:val="others2"/>
    <w:basedOn w:val="a0"/>
    <w:rsid w:val="00B1240B"/>
  </w:style>
  <w:style w:type="character" w:customStyle="1" w:styleId="others3">
    <w:name w:val="others3"/>
    <w:basedOn w:val="a0"/>
    <w:rsid w:val="00B1240B"/>
  </w:style>
  <w:style w:type="character" w:customStyle="1" w:styleId="others4">
    <w:name w:val="others4"/>
    <w:basedOn w:val="a0"/>
    <w:rsid w:val="00B1240B"/>
  </w:style>
  <w:style w:type="character" w:customStyle="1" w:styleId="others5">
    <w:name w:val="others5"/>
    <w:basedOn w:val="a0"/>
    <w:rsid w:val="00B1240B"/>
  </w:style>
  <w:style w:type="character" w:customStyle="1" w:styleId="others6">
    <w:name w:val="others6"/>
    <w:basedOn w:val="a0"/>
    <w:rsid w:val="00B1240B"/>
  </w:style>
  <w:style w:type="character" w:customStyle="1" w:styleId="others7">
    <w:name w:val="others7"/>
    <w:basedOn w:val="a0"/>
    <w:rsid w:val="00B1240B"/>
  </w:style>
  <w:style w:type="character" w:customStyle="1" w:styleId="others8">
    <w:name w:val="others8"/>
    <w:basedOn w:val="a0"/>
    <w:rsid w:val="00B1240B"/>
  </w:style>
  <w:style w:type="character" w:customStyle="1" w:styleId="data2">
    <w:name w:val="data2"/>
    <w:basedOn w:val="a0"/>
    <w:rsid w:val="00B1240B"/>
  </w:style>
  <w:style w:type="character" w:customStyle="1" w:styleId="others9">
    <w:name w:val="others9"/>
    <w:basedOn w:val="a0"/>
    <w:rsid w:val="00B1240B"/>
  </w:style>
  <w:style w:type="character" w:customStyle="1" w:styleId="others10">
    <w:name w:val="others10"/>
    <w:basedOn w:val="a0"/>
    <w:rsid w:val="00B1240B"/>
  </w:style>
  <w:style w:type="character" w:customStyle="1" w:styleId="others11">
    <w:name w:val="others11"/>
    <w:basedOn w:val="a0"/>
    <w:rsid w:val="00B1240B"/>
  </w:style>
  <w:style w:type="character" w:customStyle="1" w:styleId="others12">
    <w:name w:val="others12"/>
    <w:basedOn w:val="a0"/>
    <w:rsid w:val="00B1240B"/>
  </w:style>
  <w:style w:type="character" w:customStyle="1" w:styleId="others13">
    <w:name w:val="others13"/>
    <w:basedOn w:val="a0"/>
    <w:rsid w:val="00B1240B"/>
  </w:style>
  <w:style w:type="character" w:customStyle="1" w:styleId="others14">
    <w:name w:val="others14"/>
    <w:basedOn w:val="a0"/>
    <w:rsid w:val="00B1240B"/>
  </w:style>
  <w:style w:type="character" w:customStyle="1" w:styleId="others15">
    <w:name w:val="others15"/>
    <w:basedOn w:val="a0"/>
    <w:rsid w:val="00B1240B"/>
  </w:style>
  <w:style w:type="character" w:customStyle="1" w:styleId="others16">
    <w:name w:val="others16"/>
    <w:basedOn w:val="a0"/>
    <w:rsid w:val="00B1240B"/>
  </w:style>
  <w:style w:type="character" w:customStyle="1" w:styleId="others17">
    <w:name w:val="others17"/>
    <w:basedOn w:val="a0"/>
    <w:rsid w:val="00B1240B"/>
  </w:style>
  <w:style w:type="character" w:customStyle="1" w:styleId="others18">
    <w:name w:val="others18"/>
    <w:basedOn w:val="a0"/>
    <w:rsid w:val="00B1240B"/>
  </w:style>
  <w:style w:type="character" w:customStyle="1" w:styleId="others20">
    <w:name w:val="others20"/>
    <w:basedOn w:val="a0"/>
    <w:rsid w:val="00B1240B"/>
  </w:style>
  <w:style w:type="character" w:customStyle="1" w:styleId="others19">
    <w:name w:val="others19"/>
    <w:basedOn w:val="a0"/>
    <w:rsid w:val="00B1240B"/>
  </w:style>
  <w:style w:type="character" w:customStyle="1" w:styleId="others21">
    <w:name w:val="others21"/>
    <w:basedOn w:val="a0"/>
    <w:rsid w:val="00B1240B"/>
  </w:style>
  <w:style w:type="character" w:customStyle="1" w:styleId="others22">
    <w:name w:val="others22"/>
    <w:basedOn w:val="a0"/>
    <w:rsid w:val="00B1240B"/>
  </w:style>
  <w:style w:type="character" w:customStyle="1" w:styleId="others23">
    <w:name w:val="others23"/>
    <w:basedOn w:val="a0"/>
    <w:rsid w:val="00B1240B"/>
  </w:style>
  <w:style w:type="character" w:customStyle="1" w:styleId="others24">
    <w:name w:val="others24"/>
    <w:basedOn w:val="a0"/>
    <w:rsid w:val="00B1240B"/>
  </w:style>
  <w:style w:type="character" w:customStyle="1" w:styleId="others25">
    <w:name w:val="others25"/>
    <w:basedOn w:val="a0"/>
    <w:rsid w:val="00B1240B"/>
  </w:style>
  <w:style w:type="character" w:customStyle="1" w:styleId="others26">
    <w:name w:val="others26"/>
    <w:basedOn w:val="a0"/>
    <w:rsid w:val="00B1240B"/>
  </w:style>
  <w:style w:type="character" w:customStyle="1" w:styleId="others27">
    <w:name w:val="others27"/>
    <w:basedOn w:val="a0"/>
    <w:rsid w:val="00B1240B"/>
  </w:style>
  <w:style w:type="character" w:customStyle="1" w:styleId="nomer2">
    <w:name w:val="nomer2"/>
    <w:basedOn w:val="a0"/>
    <w:rsid w:val="00B1240B"/>
  </w:style>
  <w:style w:type="character" w:customStyle="1" w:styleId="others28">
    <w:name w:val="others28"/>
    <w:basedOn w:val="a0"/>
    <w:rsid w:val="00B1240B"/>
  </w:style>
  <w:style w:type="character" w:customStyle="1" w:styleId="others29">
    <w:name w:val="others29"/>
    <w:basedOn w:val="a0"/>
    <w:rsid w:val="00B1240B"/>
  </w:style>
  <w:style w:type="character" w:customStyle="1" w:styleId="others30">
    <w:name w:val="others30"/>
    <w:basedOn w:val="a0"/>
    <w:rsid w:val="00B1240B"/>
  </w:style>
  <w:style w:type="character" w:customStyle="1" w:styleId="others31">
    <w:name w:val="others31"/>
    <w:basedOn w:val="a0"/>
    <w:rsid w:val="00B1240B"/>
  </w:style>
  <w:style w:type="character" w:customStyle="1" w:styleId="others32">
    <w:name w:val="others32"/>
    <w:basedOn w:val="a0"/>
    <w:rsid w:val="00B1240B"/>
  </w:style>
  <w:style w:type="character" w:customStyle="1" w:styleId="others33">
    <w:name w:val="others33"/>
    <w:basedOn w:val="a0"/>
    <w:rsid w:val="00B1240B"/>
  </w:style>
  <w:style w:type="character" w:customStyle="1" w:styleId="others34">
    <w:name w:val="others34"/>
    <w:basedOn w:val="a0"/>
    <w:rsid w:val="00B1240B"/>
  </w:style>
  <w:style w:type="character" w:customStyle="1" w:styleId="others35">
    <w:name w:val="others35"/>
    <w:basedOn w:val="a0"/>
    <w:rsid w:val="00B1240B"/>
  </w:style>
  <w:style w:type="character" w:customStyle="1" w:styleId="others36">
    <w:name w:val="others36"/>
    <w:basedOn w:val="a0"/>
    <w:rsid w:val="00B1240B"/>
  </w:style>
  <w:style w:type="character" w:customStyle="1" w:styleId="others37">
    <w:name w:val="others37"/>
    <w:basedOn w:val="a0"/>
    <w:rsid w:val="00B1240B"/>
  </w:style>
  <w:style w:type="character" w:customStyle="1" w:styleId="others38">
    <w:name w:val="others38"/>
    <w:basedOn w:val="a0"/>
    <w:rsid w:val="00B1240B"/>
  </w:style>
  <w:style w:type="character" w:customStyle="1" w:styleId="others39">
    <w:name w:val="others39"/>
    <w:basedOn w:val="a0"/>
    <w:rsid w:val="00B1240B"/>
  </w:style>
  <w:style w:type="character" w:customStyle="1" w:styleId="others40">
    <w:name w:val="others40"/>
    <w:basedOn w:val="a0"/>
    <w:rsid w:val="00B1240B"/>
  </w:style>
  <w:style w:type="character" w:customStyle="1" w:styleId="others41">
    <w:name w:val="others41"/>
    <w:basedOn w:val="a0"/>
    <w:rsid w:val="00B1240B"/>
  </w:style>
  <w:style w:type="character" w:customStyle="1" w:styleId="others42">
    <w:name w:val="others42"/>
    <w:basedOn w:val="a0"/>
    <w:rsid w:val="00B1240B"/>
  </w:style>
  <w:style w:type="character" w:customStyle="1" w:styleId="others43">
    <w:name w:val="others43"/>
    <w:basedOn w:val="a0"/>
    <w:rsid w:val="00B1240B"/>
  </w:style>
  <w:style w:type="character" w:customStyle="1" w:styleId="others44">
    <w:name w:val="others44"/>
    <w:basedOn w:val="a0"/>
    <w:rsid w:val="00B1240B"/>
  </w:style>
  <w:style w:type="character" w:customStyle="1" w:styleId="address2">
    <w:name w:val="address2"/>
    <w:basedOn w:val="a0"/>
    <w:rsid w:val="00B1240B"/>
  </w:style>
  <w:style w:type="character" w:customStyle="1" w:styleId="fio12">
    <w:name w:val="fio12"/>
    <w:basedOn w:val="a0"/>
    <w:rsid w:val="00FC6AFE"/>
  </w:style>
  <w:style w:type="character" w:customStyle="1" w:styleId="fio7">
    <w:name w:val="fio7"/>
    <w:basedOn w:val="a0"/>
    <w:rsid w:val="00FC6AFE"/>
  </w:style>
  <w:style w:type="character" w:customStyle="1" w:styleId="fio13">
    <w:name w:val="fio13"/>
    <w:basedOn w:val="a0"/>
    <w:rsid w:val="00FC6AFE"/>
  </w:style>
  <w:style w:type="character" w:customStyle="1" w:styleId="fio8">
    <w:name w:val="fio8"/>
    <w:basedOn w:val="a0"/>
    <w:rsid w:val="00FC6AFE"/>
  </w:style>
  <w:style w:type="character" w:customStyle="1" w:styleId="fio14">
    <w:name w:val="fio14"/>
    <w:basedOn w:val="a0"/>
    <w:rsid w:val="00FC6AFE"/>
  </w:style>
  <w:style w:type="character" w:customStyle="1" w:styleId="fio9">
    <w:name w:val="fio9"/>
    <w:basedOn w:val="a0"/>
    <w:rsid w:val="00FC6AFE"/>
  </w:style>
  <w:style w:type="character" w:customStyle="1" w:styleId="fio10">
    <w:name w:val="fio10"/>
    <w:basedOn w:val="a0"/>
    <w:rsid w:val="00FC6AFE"/>
  </w:style>
  <w:style w:type="character" w:customStyle="1" w:styleId="fio11">
    <w:name w:val="fio11"/>
    <w:basedOn w:val="a0"/>
    <w:rsid w:val="00FC6AFE"/>
  </w:style>
  <w:style w:type="character" w:customStyle="1" w:styleId="fio5">
    <w:name w:val="fio5"/>
    <w:basedOn w:val="a0"/>
    <w:rsid w:val="005F607F"/>
  </w:style>
  <w:style w:type="character" w:customStyle="1" w:styleId="fio3">
    <w:name w:val="fio3"/>
    <w:basedOn w:val="a0"/>
    <w:rsid w:val="005F607F"/>
  </w:style>
  <w:style w:type="character" w:customStyle="1" w:styleId="fio6">
    <w:name w:val="fio6"/>
    <w:basedOn w:val="a0"/>
    <w:rsid w:val="005F607F"/>
  </w:style>
  <w:style w:type="character" w:customStyle="1" w:styleId="fio4">
    <w:name w:val="fio4"/>
    <w:basedOn w:val="a0"/>
    <w:rsid w:val="005F607F"/>
  </w:style>
  <w:style w:type="character" w:customStyle="1" w:styleId="fio2">
    <w:name w:val="fio2"/>
    <w:basedOn w:val="a0"/>
    <w:rsid w:val="005F607F"/>
  </w:style>
  <w:style w:type="character" w:customStyle="1" w:styleId="fio1">
    <w:name w:val="fio1"/>
    <w:basedOn w:val="a0"/>
    <w:rsid w:val="0098313C"/>
  </w:style>
</w:styles>
</file>

<file path=word/webSettings.xml><?xml version="1.0" encoding="utf-8"?>
<w:webSettings xmlns:r="http://schemas.openxmlformats.org/officeDocument/2006/relationships" xmlns:w="http://schemas.openxmlformats.org/wordprocessingml/2006/main">
  <w:divs>
    <w:div w:id="682240705">
      <w:bodyDiv w:val="1"/>
      <w:marLeft w:val="0"/>
      <w:marRight w:val="0"/>
      <w:marTop w:val="0"/>
      <w:marBottom w:val="0"/>
      <w:divBdr>
        <w:top w:val="none" w:sz="0" w:space="0" w:color="auto"/>
        <w:left w:val="none" w:sz="0" w:space="0" w:color="auto"/>
        <w:bottom w:val="none" w:sz="0" w:space="0" w:color="auto"/>
        <w:right w:val="none" w:sz="0" w:space="0" w:color="auto"/>
      </w:divBdr>
      <w:divsChild>
        <w:div w:id="1405906754">
          <w:marLeft w:val="0"/>
          <w:marRight w:val="0"/>
          <w:marTop w:val="0"/>
          <w:marBottom w:val="300"/>
          <w:divBdr>
            <w:top w:val="none" w:sz="0" w:space="0" w:color="auto"/>
            <w:left w:val="none" w:sz="0" w:space="0" w:color="auto"/>
            <w:bottom w:val="none" w:sz="0" w:space="0" w:color="auto"/>
            <w:right w:val="none" w:sz="0" w:space="0" w:color="auto"/>
          </w:divBdr>
        </w:div>
        <w:div w:id="1771512772">
          <w:marLeft w:val="0"/>
          <w:marRight w:val="0"/>
          <w:marTop w:val="0"/>
          <w:marBottom w:val="0"/>
          <w:divBdr>
            <w:top w:val="none" w:sz="0" w:space="0" w:color="auto"/>
            <w:left w:val="none" w:sz="0" w:space="0" w:color="auto"/>
            <w:bottom w:val="none" w:sz="0" w:space="0" w:color="auto"/>
            <w:right w:val="none" w:sz="0" w:space="0" w:color="auto"/>
          </w:divBdr>
        </w:div>
      </w:divsChild>
    </w:div>
    <w:div w:id="816648180">
      <w:bodyDiv w:val="1"/>
      <w:marLeft w:val="0"/>
      <w:marRight w:val="0"/>
      <w:marTop w:val="0"/>
      <w:marBottom w:val="0"/>
      <w:divBdr>
        <w:top w:val="none" w:sz="0" w:space="0" w:color="auto"/>
        <w:left w:val="none" w:sz="0" w:space="0" w:color="auto"/>
        <w:bottom w:val="none" w:sz="0" w:space="0" w:color="auto"/>
        <w:right w:val="none" w:sz="0" w:space="0" w:color="auto"/>
      </w:divBdr>
    </w:div>
    <w:div w:id="1179735426">
      <w:bodyDiv w:val="1"/>
      <w:marLeft w:val="0"/>
      <w:marRight w:val="0"/>
      <w:marTop w:val="0"/>
      <w:marBottom w:val="0"/>
      <w:divBdr>
        <w:top w:val="none" w:sz="0" w:space="0" w:color="auto"/>
        <w:left w:val="none" w:sz="0" w:space="0" w:color="auto"/>
        <w:bottom w:val="none" w:sz="0" w:space="0" w:color="auto"/>
        <w:right w:val="none" w:sz="0" w:space="0" w:color="auto"/>
      </w:divBdr>
    </w:div>
    <w:div w:id="1243873542">
      <w:bodyDiv w:val="1"/>
      <w:marLeft w:val="0"/>
      <w:marRight w:val="0"/>
      <w:marTop w:val="0"/>
      <w:marBottom w:val="0"/>
      <w:divBdr>
        <w:top w:val="none" w:sz="0" w:space="0" w:color="auto"/>
        <w:left w:val="none" w:sz="0" w:space="0" w:color="auto"/>
        <w:bottom w:val="none" w:sz="0" w:space="0" w:color="auto"/>
        <w:right w:val="none" w:sz="0" w:space="0" w:color="auto"/>
      </w:divBdr>
    </w:div>
    <w:div w:id="189080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5415</Words>
  <Characters>30866</Characters>
  <Application>Microsoft Office Word</Application>
  <DocSecurity>0</DocSecurity>
  <Lines>257</Lines>
  <Paragraphs>72</Paragraphs>
  <ScaleCrop>false</ScaleCrop>
  <Company/>
  <LinksUpToDate>false</LinksUpToDate>
  <CharactersWithSpaces>36209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zpp_21</dc:creator>
  <cp:lastModifiedBy>zpp_21</cp:lastModifiedBy>
  <cp:revision>10</cp:revision>
  <dcterms:created xsi:type="dcterms:W3CDTF">2023-07-13T11:18:00Z</dcterms:created>
  <dcterms:modified xsi:type="dcterms:W3CDTF">2026-05-08T06:53:00Z</dcterms:modified>
</cp:coreProperties>
</file>