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F2" w:rsidRDefault="003A4FF2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6.55pt;margin-top:41.05pt;width:114.5pt;height:14.4pt;z-index:251640832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aa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</w:rPr>
                    <w:t>Дело №2-1149/2026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4.1pt;margin-top:39.6pt;width:552.95pt;height:165.25pt;z-index:251646976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253" w:line="240" w:lineRule="exact"/>
                    <w:ind w:left="6440" w:firstLine="0"/>
                  </w:pPr>
                  <w:r>
                    <w:rPr>
                      <w:rStyle w:val="2Exact"/>
                    </w:rPr>
                    <w:t xml:space="preserve">УИД </w:t>
                  </w:r>
                  <w:r w:rsidRPr="00F0224F">
                    <w:rPr>
                      <w:rStyle w:val="2Exact"/>
                      <w:lang w:eastAsia="en-US" w:bidi="en-US"/>
                    </w:rPr>
                    <w:t>53</w:t>
                  </w:r>
                  <w:r>
                    <w:rPr>
                      <w:rStyle w:val="2Exact"/>
                      <w:lang w:val="en-US" w:eastAsia="en-US" w:bidi="en-US"/>
                    </w:rPr>
                    <w:t>RS</w:t>
                  </w:r>
                  <w:r w:rsidRPr="00F0224F">
                    <w:rPr>
                      <w:rStyle w:val="2Exact"/>
                      <w:lang w:eastAsia="en-US" w:bidi="en-US"/>
                    </w:rPr>
                    <w:t>0022-01-2025-013290-77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tabs>
                      <w:tab w:val="left" w:pos="10178"/>
                    </w:tabs>
                    <w:spacing w:after="0" w:line="299" w:lineRule="exact"/>
                    <w:ind w:left="5160" w:firstLine="0"/>
                    <w:jc w:val="both"/>
                  </w:pPr>
                  <w:r>
                    <w:rPr>
                      <w:rStyle w:val="22ptExact"/>
                    </w:rPr>
                    <w:t>РЕШЕНИЕ</w:t>
                  </w:r>
                  <w:r>
                    <w:rPr>
                      <w:rStyle w:val="2Exact"/>
                    </w:rPr>
                    <w:tab/>
                  </w:r>
                  <w:r w:rsidRPr="00F0224F">
                    <w:rPr>
                      <w:rStyle w:val="2Exact0"/>
                      <w:lang w:eastAsia="en-US" w:bidi="en-US"/>
                    </w:rPr>
                    <w:t>^ ^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spacing w:after="287" w:line="299" w:lineRule="exact"/>
                    <w:ind w:left="4240" w:firstLine="0"/>
                  </w:pPr>
                  <w:r>
                    <w:rPr>
                      <w:rStyle w:val="2Exact"/>
                    </w:rPr>
                    <w:t xml:space="preserve">Именем Российской Федерации </w:t>
                  </w:r>
                  <w:r>
                    <w:rPr>
                      <w:rStyle w:val="2Exact0"/>
                    </w:rPr>
                    <w:t>/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spacing w:after="61" w:line="240" w:lineRule="exact"/>
                    <w:ind w:left="7880" w:firstLine="0"/>
                  </w:pPr>
                  <w:r>
                    <w:rPr>
                      <w:rStyle w:val="2Exact"/>
                    </w:rPr>
                    <w:t>г. Великий Новгород'</w:t>
                  </w:r>
                </w:p>
                <w:p w:rsidR="003A4FF2" w:rsidRDefault="004553B6">
                  <w:pPr>
                    <w:pStyle w:val="40"/>
                    <w:shd w:val="clear" w:color="auto" w:fill="auto"/>
                    <w:spacing w:before="0" w:line="240" w:lineRule="exact"/>
                    <w:ind w:left="180"/>
                  </w:pPr>
                  <w:r w:rsidRPr="00F0224F">
                    <w:rPr>
                      <w:rStyle w:val="4TimesNewRoman12ptExact"/>
                      <w:rFonts w:eastAsia="Arial Unicode MS"/>
                      <w:lang w:val="ru-RU"/>
                    </w:rPr>
                    <w:t xml:space="preserve">; </w:t>
                  </w:r>
                  <w:r>
                    <w:rPr>
                      <w:rStyle w:val="4Exact"/>
                    </w:rPr>
                    <w:t>'</w:t>
                  </w:r>
                  <w:r>
                    <w:rPr>
                      <w:rStyle w:val="4TimesNewRoman12ptExact"/>
                      <w:rFonts w:eastAsia="Arial Unicode MS"/>
                      <w:lang w:val="ru-RU" w:eastAsia="ru-RU" w:bidi="ru-RU"/>
                    </w:rPr>
                    <w:t>'</w:t>
                  </w:r>
                  <w:r>
                    <w:rPr>
                      <w:rStyle w:val="4Exact"/>
                    </w:rPr>
                    <w:t xml:space="preserve">' •• ' ' ' </w:t>
                  </w:r>
                  <w:r>
                    <w:rPr>
                      <w:rStyle w:val="412ptExact"/>
                      <w:b w:val="0"/>
                      <w:bCs w:val="0"/>
                    </w:rPr>
                    <w:t>.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spacing w:after="7" w:line="240" w:lineRule="exact"/>
                    <w:ind w:firstLine="0"/>
                  </w:pPr>
                  <w:r>
                    <w:rPr>
                      <w:rStyle w:val="2Exact"/>
                    </w:rPr>
                    <w:t>:. Новгородский районный суд Новгородской области' в составе: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left="180" w:firstLine="0"/>
                  </w:pPr>
                  <w:r>
                    <w:rPr>
                      <w:rStyle w:val="2Exact"/>
                    </w:rPr>
                    <w:t xml:space="preserve">председательствующего судьи </w:t>
                  </w:r>
                  <w:r w:rsidR="00F0224F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</w:t>
                  </w:r>
                </w:p>
                <w:p w:rsidR="003A4FF2" w:rsidRDefault="004553B6">
                  <w:pPr>
                    <w:pStyle w:val="9"/>
                    <w:keepNext/>
                    <w:keepLines/>
                    <w:shd w:val="clear" w:color="auto" w:fill="auto"/>
                    <w:spacing w:before="0" w:after="0" w:line="300" w:lineRule="exact"/>
                    <w:ind w:left="1720"/>
                  </w:pPr>
                  <w:bookmarkStart w:id="0" w:name="bookmark1"/>
                  <w:r>
                    <w:t xml:space="preserve">при секретаре </w:t>
                  </w:r>
                  <w:r w:rsidR="009075B4">
                    <w:t>ХХХ</w:t>
                  </w:r>
                  <w:r>
                    <w:t>,</w:t>
                  </w:r>
                  <w:bookmarkEnd w:id="0"/>
                </w:p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left="1720" w:firstLine="0"/>
                  </w:pPr>
                  <w:r>
                    <w:rPr>
                      <w:rStyle w:val="2Exact"/>
                    </w:rPr>
                    <w:t>рассмотрев в открытом судебном заседании гражданское дело по иску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07.3pt;margin-top:114.05pt;width:114.1pt;height:15.55pt;z-index:251648000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26 января 2026 года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75.9pt;margin-top:116.65pt;width:90.7pt;height:34.1pt;z-index:-251672576;mso-wrap-distance-left:5pt;mso-wrap-distance-right:5pt;mso-position-horizontal-relative:margin" wrapcoords="0 0">
            <v:imagedata r:id="rId6" o:title="image2"/>
            <w10:wrap anchorx="margin"/>
          </v:shape>
        </w:pict>
      </w:r>
      <w:r>
        <w:pict>
          <v:shape id="_x0000_s1033" type="#_x0000_t75" style="position:absolute;margin-left:548.65pt;margin-top:160.55pt;width:26.9pt;height:26.9pt;z-index:-251670528;mso-wrap-distance-left:5pt;mso-wrap-distance-right:5pt;mso-position-horizontal-relative:margin" wrapcoords="0 0">
            <v:imagedata r:id="rId7" o:title="image3"/>
            <w10:wrap anchorx="margin"/>
          </v:shape>
        </w:pict>
      </w:r>
      <w:r>
        <w:pict>
          <v:shape id="_x0000_s1034" type="#_x0000_t202" style="position:absolute;margin-left:12.6pt;margin-top:202.3pt;width:540.7pt;height:24.5pt;z-index:251649024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9075B4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  <w:jc w:val="right"/>
                  </w:pPr>
                  <w:r>
                    <w:rPr>
                      <w:rStyle w:val="2Exact"/>
                    </w:rPr>
                    <w:t>ХХХ</w:t>
                  </w:r>
                  <w:r w:rsidR="004553B6">
                    <w:rPr>
                      <w:rStyle w:val="2Exact"/>
                    </w:rPr>
                    <w:t xml:space="preserve"> к Обществу с ограниченной ответственностью ...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8.65pt;margin-top:218.15pt;width:528.1pt;height:33.5pt;z-index:251650048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9075B4">
                  <w:pPr>
                    <w:pStyle w:val="20"/>
                    <w:shd w:val="clear" w:color="auto" w:fill="auto"/>
                    <w:spacing w:after="0" w:line="306" w:lineRule="exact"/>
                    <w:ind w:left="1480"/>
                  </w:pPr>
                  <w:r>
                    <w:rPr>
                      <w:rStyle w:val="2Exact"/>
                    </w:rPr>
                    <w:t>«ХХХ</w:t>
                  </w:r>
                  <w:r w:rsidR="004553B6">
                    <w:rPr>
                      <w:rStyle w:val="2Exact"/>
                    </w:rPr>
                    <w:t>» о взыскании предварительной оплаты но договору, неустойки, компенсации морального вреда,</w:t>
                  </w:r>
                </w:p>
              </w:txbxContent>
            </v:textbox>
            <w10:wrap anchorx="margin"/>
          </v:shape>
        </w:pict>
      </w: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698" w:lineRule="exact"/>
      </w:pPr>
    </w:p>
    <w:p w:rsidR="003A4FF2" w:rsidRDefault="003A4FF2">
      <w:pPr>
        <w:rPr>
          <w:sz w:val="2"/>
          <w:szCs w:val="2"/>
        </w:rPr>
        <w:sectPr w:rsidR="003A4FF2">
          <w:headerReference w:type="default" r:id="rId8"/>
          <w:type w:val="continuous"/>
          <w:pgSz w:w="12150" w:h="16862"/>
          <w:pgMar w:top="119" w:right="275" w:bottom="501" w:left="333" w:header="0" w:footer="3" w:gutter="0"/>
          <w:cols w:space="720"/>
          <w:noEndnote/>
          <w:titlePg/>
          <w:docGrid w:linePitch="360"/>
        </w:sectPr>
      </w:pPr>
    </w:p>
    <w:p w:rsidR="003A4FF2" w:rsidRDefault="004553B6">
      <w:pPr>
        <w:pStyle w:val="20"/>
        <w:shd w:val="clear" w:color="auto" w:fill="auto"/>
        <w:spacing w:after="270" w:line="240" w:lineRule="exact"/>
        <w:ind w:left="5880" w:firstLine="0"/>
      </w:pPr>
      <w:r>
        <w:lastRenderedPageBreak/>
        <w:t>установил:</w:t>
      </w:r>
    </w:p>
    <w:p w:rsidR="003A4FF2" w:rsidRDefault="009075B4" w:rsidP="009075B4">
      <w:pPr>
        <w:pStyle w:val="20"/>
        <w:shd w:val="clear" w:color="auto" w:fill="auto"/>
        <w:spacing w:after="0" w:line="292" w:lineRule="exact"/>
        <w:ind w:firstLine="0"/>
        <w:jc w:val="both"/>
      </w:pPr>
      <w:r>
        <w:t xml:space="preserve">ХХХ </w:t>
      </w:r>
      <w:r w:rsidR="004553B6">
        <w:t>обратился - в суд с иском к Обществу с ограниченной ответственностью «</w:t>
      </w:r>
      <w:r>
        <w:t>ХХХ</w:t>
      </w:r>
      <w:r w:rsidR="004553B6">
        <w:t>» (далее - Общество) о взыскании</w:t>
      </w:r>
      <w:r>
        <w:t xml:space="preserve"> </w:t>
      </w:r>
      <w:r w:rsidR="004553B6">
        <w:t>предварительной оплаты по договору купли-продажи мебели - модульной кухни,.</w:t>
      </w:r>
    </w:p>
    <w:p w:rsidR="003A4FF2" w:rsidRDefault="004553B6" w:rsidP="009075B4">
      <w:pPr>
        <w:pStyle w:val="20"/>
        <w:shd w:val="clear" w:color="auto" w:fill="auto"/>
        <w:spacing w:after="0" w:line="292" w:lineRule="exact"/>
        <w:ind w:left="1660" w:firstLine="0"/>
        <w:jc w:val="both"/>
      </w:pPr>
      <w:r>
        <w:t>предоплаты по указанному договору в размер</w:t>
      </w:r>
      <w:r>
        <w:t xml:space="preserve">е </w:t>
      </w:r>
      <w:r w:rsidR="009075B4">
        <w:t>хх ххх</w:t>
      </w:r>
      <w:r>
        <w:t xml:space="preserve"> руб., неустойки в размере </w:t>
      </w:r>
      <w:r w:rsidR="009075B4">
        <w:t>хх ххх</w:t>
      </w:r>
      <w:r>
        <w:t xml:space="preserve"> руб., компенсации морального вреда в размере 20 000 руб., штрафа</w:t>
      </w:r>
      <w:r w:rsidR="009075B4">
        <w:t xml:space="preserve">, </w:t>
      </w:r>
      <w:r>
        <w:t>за отказ в добровольном выполнении требований потребителя, указав в</w:t>
      </w:r>
      <w:r w:rsidR="009075B4">
        <w:t xml:space="preserve"> </w:t>
      </w:r>
      <w:r>
        <w:t>обоснование заявления на ненадлежащее исполнение ответчиком обязательств по</w:t>
      </w:r>
      <w:r w:rsidR="009075B4">
        <w:t xml:space="preserve"> </w:t>
      </w:r>
      <w:r>
        <w:t>договору купли-продажи №</w:t>
      </w:r>
      <w:r w:rsidR="009075B4">
        <w:t>ххххх</w:t>
      </w:r>
      <w:r>
        <w:t>, заключенным между сторонами 21</w:t>
      </w:r>
      <w:r w:rsidR="009075B4">
        <w:t xml:space="preserve"> </w:t>
      </w:r>
      <w:r>
        <w:tab/>
        <w:t>февраля 2025 года, уклонение ответчика от передачи предварительно оплаченного</w:t>
      </w:r>
      <w:r w:rsidR="009075B4">
        <w:t xml:space="preserve"> </w:t>
      </w:r>
      <w:r>
        <w:t>истцом товара.</w:t>
      </w:r>
    </w:p>
    <w:p w:rsidR="009075B4" w:rsidRDefault="004553B6" w:rsidP="009075B4">
      <w:pPr>
        <w:pStyle w:val="20"/>
        <w:shd w:val="clear" w:color="auto" w:fill="auto"/>
        <w:spacing w:after="243" w:line="295" w:lineRule="exact"/>
        <w:ind w:left="1660" w:firstLine="0"/>
        <w:jc w:val="both"/>
      </w:pPr>
      <w:r>
        <w:t>Определением суда , о подготовке дела к судебному разбирательству</w:t>
      </w:r>
      <w:r>
        <w:t xml:space="preserve"> от .19</w:t>
      </w:r>
      <w:r w:rsidR="009075B4">
        <w:t>1</w:t>
      </w:r>
      <w:r>
        <w:t>1.2025 года к участию в деле для дачи заключения привлечено Управление</w:t>
      </w:r>
      <w:r w:rsidR="009075B4">
        <w:t xml:space="preserve"> Роспотребнадзора по Новгородской области.</w:t>
      </w:r>
    </w:p>
    <w:p w:rsidR="003A4FF2" w:rsidRDefault="004553B6">
      <w:pPr>
        <w:pStyle w:val="20"/>
        <w:shd w:val="clear" w:color="auto" w:fill="auto"/>
        <w:tabs>
          <w:tab w:val="left" w:pos="1295"/>
        </w:tabs>
        <w:spacing w:after="0" w:line="292" w:lineRule="exact"/>
        <w:ind w:left="220" w:firstLine="0"/>
        <w:jc w:val="both"/>
      </w:pPr>
      <w:r>
        <w:t>,</w:t>
      </w:r>
      <w:r>
        <w:tab/>
      </w:r>
      <w:r w:rsidR="009075B4">
        <w:tab/>
      </w:r>
      <w:r w:rsidR="009075B4">
        <w:tab/>
      </w:r>
      <w:r>
        <w:t>Исследовав письменные материалы дела, суд приходит к следующему выводу.</w:t>
      </w:r>
    </w:p>
    <w:p w:rsidR="003A4FF2" w:rsidRDefault="009075B4">
      <w:pPr>
        <w:pStyle w:val="20"/>
        <w:shd w:val="clear" w:color="auto" w:fill="auto"/>
        <w:tabs>
          <w:tab w:val="left" w:pos="1987"/>
        </w:tabs>
        <w:spacing w:after="0" w:line="292" w:lineRule="exact"/>
        <w:ind w:firstLine="0"/>
        <w:jc w:val="both"/>
      </w:pPr>
      <w:r>
        <w:tab/>
      </w:r>
      <w:r w:rsidR="004553B6">
        <w:t xml:space="preserve">Как установлено судом из письменных материалов дела, </w:t>
      </w:r>
      <w:r>
        <w:t xml:space="preserve">21 февраля </w:t>
      </w:r>
      <w:r w:rsidR="004553B6">
        <w:t>2025 года</w:t>
      </w:r>
    </w:p>
    <w:p w:rsidR="003A4FF2" w:rsidRDefault="004553B6" w:rsidP="009075B4">
      <w:pPr>
        <w:pStyle w:val="20"/>
        <w:shd w:val="clear" w:color="auto" w:fill="auto"/>
        <w:tabs>
          <w:tab w:val="left" w:pos="1591"/>
        </w:tabs>
        <w:spacing w:after="0" w:line="292" w:lineRule="exact"/>
        <w:ind w:firstLine="220"/>
        <w:jc w:val="both"/>
      </w:pPr>
      <w:r>
        <w:t xml:space="preserve">между истцом </w:t>
      </w:r>
      <w:r w:rsidR="009075B4">
        <w:t>ХХХ</w:t>
      </w:r>
      <w:r>
        <w:t xml:space="preserve"> (покупатель) и ответчиком Обществом (продавец) </w:t>
      </w:r>
      <w:r>
        <w:t>был заключен договор купли-продажи №</w:t>
      </w:r>
      <w:r w:rsidR="009075B4">
        <w:t>ххх</w:t>
      </w:r>
      <w:r>
        <w:t xml:space="preserve"> (далее - Договор), по</w:t>
      </w:r>
      <w:r w:rsidR="009075B4">
        <w:t xml:space="preserve"> </w:t>
      </w:r>
      <w:r>
        <w:t>условиям которого о</w:t>
      </w:r>
      <w:r>
        <w:t xml:space="preserve">тветчик принял на себя обязательства передать в </w:t>
      </w:r>
      <w:r>
        <w:t>' собственность истца в течение 60 рабочих дней с момента внесения истцом предоплаты товар (элементы и модули кухонного гарнитура) в ассортименте и</w:t>
      </w:r>
      <w:r w:rsidR="009075B4">
        <w:t xml:space="preserve"> количестве в </w:t>
      </w:r>
      <w:r>
        <w:t xml:space="preserve"> соответствии с заказом-нарядом № СМ-КМН</w:t>
      </w:r>
      <w:r>
        <w:t>00110 от 21 февраля</w:t>
      </w:r>
      <w:r w:rsidR="009075B4">
        <w:t xml:space="preserve"> </w:t>
      </w:r>
      <w:r>
        <w:t xml:space="preserve">2025 года. Цена договора (товара) определена в </w:t>
      </w:r>
      <w:r w:rsidR="009075B4">
        <w:t>хх ххх</w:t>
      </w:r>
      <w:r>
        <w:t xml:space="preserve"> руб.</w:t>
      </w:r>
    </w:p>
    <w:p w:rsidR="003A4FF2" w:rsidRDefault="004553B6">
      <w:pPr>
        <w:pStyle w:val="20"/>
        <w:shd w:val="clear" w:color="auto" w:fill="auto"/>
        <w:spacing w:after="249" w:line="292" w:lineRule="exact"/>
        <w:ind w:firstLine="2180"/>
      </w:pPr>
      <w:r>
        <w:t xml:space="preserve">Судом также установлено, что оплата но договору произведена истцом в </w:t>
      </w:r>
      <w:r w:rsidR="009075B4">
        <w:t xml:space="preserve">размере хх ххх </w:t>
      </w:r>
      <w:r>
        <w:t xml:space="preserve"> руб. (21 февраля 2025 года), а товар подлежал передаче в срок не </w:t>
      </w:r>
      <w:r w:rsidR="009075B4">
        <w:t xml:space="preserve"> </w:t>
      </w:r>
      <w:r>
        <w:t xml:space="preserve">поэднее </w:t>
      </w:r>
      <w:r>
        <w:t>22 мая 2025 года. До настоящего времени обязательства по доставке и</w:t>
      </w:r>
      <w:r w:rsidR="009075B4">
        <w:t xml:space="preserve"> </w:t>
      </w:r>
      <w:r>
        <w:t>передаче истцу предварительно оплаченного товара отвегчиком не исполнены.</w:t>
      </w:r>
    </w:p>
    <w:p w:rsidR="003A4FF2" w:rsidRDefault="003A4FF2">
      <w:pPr>
        <w:pStyle w:val="40"/>
        <w:shd w:val="clear" w:color="auto" w:fill="auto"/>
        <w:spacing w:before="0" w:after="384" w:line="130" w:lineRule="exact"/>
        <w:ind w:left="7420"/>
      </w:pPr>
    </w:p>
    <w:p w:rsidR="003A4FF2" w:rsidRDefault="004553B6">
      <w:pPr>
        <w:pStyle w:val="24"/>
        <w:keepNext/>
        <w:keepLines/>
        <w:shd w:val="clear" w:color="auto" w:fill="auto"/>
        <w:spacing w:before="0" w:line="560" w:lineRule="exact"/>
        <w:ind w:left="5460"/>
      </w:pPr>
      <w:bookmarkStart w:id="1" w:name="bookmark2"/>
      <w:r>
        <w:rPr>
          <w:rStyle w:val="25"/>
        </w:rPr>
        <w:t>.</w:t>
      </w:r>
      <w:bookmarkEnd w:id="1"/>
      <w:r w:rsidR="00F0224F">
        <w:t xml:space="preserve"> </w:t>
      </w:r>
      <w:r>
        <w:br w:type="page"/>
      </w:r>
    </w:p>
    <w:p w:rsidR="003A4FF2" w:rsidRDefault="004553B6">
      <w:pPr>
        <w:pStyle w:val="20"/>
        <w:shd w:val="clear" w:color="auto" w:fill="auto"/>
        <w:spacing w:after="0" w:line="295" w:lineRule="exact"/>
        <w:ind w:left="900" w:firstLine="540"/>
        <w:jc w:val="both"/>
      </w:pPr>
      <w:r>
        <w:lastRenderedPageBreak/>
        <w:t>В силу ст. 56 ГПК РФ каждая сторона должна доказать те обстоятельс</w:t>
      </w:r>
      <w:r w:rsidR="009075B4">
        <w:t xml:space="preserve">тва на  </w:t>
      </w:r>
      <w:r>
        <w:t>которые она ссылается как на основания своих требований или возражений.</w:t>
      </w:r>
    </w:p>
    <w:p w:rsidR="003A4FF2" w:rsidRDefault="004553B6" w:rsidP="009075B4">
      <w:pPr>
        <w:pStyle w:val="20"/>
        <w:shd w:val="clear" w:color="auto" w:fill="auto"/>
        <w:tabs>
          <w:tab w:val="left" w:pos="10771"/>
        </w:tabs>
        <w:spacing w:after="0" w:line="295" w:lineRule="exact"/>
        <w:ind w:left="900" w:firstLine="540"/>
        <w:jc w:val="both"/>
      </w:pPr>
      <w:r>
        <w:t>Между тем</w:t>
      </w:r>
      <w:r w:rsidR="00B05E37">
        <w:t xml:space="preserve">, </w:t>
      </w:r>
      <w:r>
        <w:t>ответчиком не представлено суду достоверных, допусти</w:t>
      </w:r>
      <w:r w:rsidR="009075B4">
        <w:t xml:space="preserve">мых и </w:t>
      </w:r>
      <w:r>
        <w:t>достаточных доказательств в подтверждение факта доставки и пере</w:t>
      </w:r>
      <w:r>
        <w:t>дачи</w:t>
      </w:r>
      <w:r w:rsidR="009075B4">
        <w:t xml:space="preserve"> истцу, </w:t>
      </w:r>
      <w:r>
        <w:t>предусмотренного до</w:t>
      </w:r>
      <w:r>
        <w:t>говором товара в установленные договором ассортименте,</w:t>
      </w:r>
      <w:r w:rsidR="00B05E37">
        <w:t xml:space="preserve"> </w:t>
      </w:r>
      <w:r>
        <w:t>количестве и срок.</w:t>
      </w:r>
    </w:p>
    <w:p w:rsidR="003A4FF2" w:rsidRDefault="004553B6">
      <w:pPr>
        <w:pStyle w:val="20"/>
        <w:shd w:val="clear" w:color="auto" w:fill="auto"/>
        <w:spacing w:after="0" w:line="295" w:lineRule="exact"/>
        <w:ind w:left="900" w:firstLine="540"/>
        <w:jc w:val="both"/>
      </w:pPr>
      <w:r>
        <w:t>Также из письменных материалов дела судом установлено, что 30 сентября</w:t>
      </w:r>
      <w:r w:rsidR="009075B4">
        <w:t xml:space="preserve"> </w:t>
      </w:r>
      <w:r>
        <w:t xml:space="preserve"> 2025 года истец </w:t>
      </w:r>
      <w:r w:rsidR="009075B4">
        <w:t xml:space="preserve">ХХХ </w:t>
      </w:r>
      <w:r>
        <w:t xml:space="preserve">обратился к ответчику с </w:t>
      </w:r>
      <w:r w:rsidR="00B05E37">
        <w:t>претензией,</w:t>
      </w:r>
      <w:r>
        <w:t xml:space="preserve"> о возврат</w:t>
      </w:r>
      <w:r w:rsidR="009075B4">
        <w:t xml:space="preserve">е </w:t>
      </w:r>
      <w:r>
        <w:t xml:space="preserve">уплаченной за товар </w:t>
      </w:r>
      <w:r>
        <w:t>денежной суммы и выплате неустойки. До наст</w:t>
      </w:r>
      <w:r w:rsidR="009075B4">
        <w:t>о</w:t>
      </w:r>
      <w:r>
        <w:t>я</w:t>
      </w:r>
      <w:r w:rsidR="009075B4">
        <w:t>щ</w:t>
      </w:r>
      <w:r>
        <w:t>ег</w:t>
      </w:r>
      <w:r w:rsidR="009075B4">
        <w:t xml:space="preserve">о </w:t>
      </w:r>
      <w:r>
        <w:t xml:space="preserve">времени требования, изложенные в претензии, ответчиком не исполнены. </w:t>
      </w:r>
    </w:p>
    <w:p w:rsidR="00B05E37" w:rsidRDefault="004553B6">
      <w:pPr>
        <w:pStyle w:val="20"/>
        <w:shd w:val="clear" w:color="auto" w:fill="auto"/>
        <w:spacing w:after="0" w:line="295" w:lineRule="exact"/>
        <w:ind w:left="900" w:firstLine="540"/>
      </w:pPr>
      <w:r>
        <w:t>В силу ст.ст.</w:t>
      </w:r>
      <w:r>
        <w:t>309-310 Гражданского кодекса Российской Федерации тексту также - ГК РФ) обязательства должны исполняться надлежащим</w:t>
      </w:r>
      <w:r>
        <w:t xml:space="preserve"> соответствии с условиями обязательства и требованиями закона, иных актов, а при отсутствии таких условий и требований </w:t>
      </w:r>
      <w:r w:rsidR="009075B4">
        <w:t>-</w:t>
      </w:r>
      <w:r>
        <w:t xml:space="preserve"> в соответствии с </w:t>
      </w:r>
      <w:r w:rsidR="00B05E37">
        <w:t xml:space="preserve">обычаями </w:t>
      </w:r>
      <w:r>
        <w:t>делового оборота или иными обычно предъявляемыми требован</w:t>
      </w:r>
      <w:r w:rsidR="00B05E37">
        <w:t>и</w:t>
      </w:r>
      <w:r>
        <w:t>я</w:t>
      </w:r>
      <w:r w:rsidR="00B05E37">
        <w:t xml:space="preserve">ми. </w:t>
      </w:r>
    </w:p>
    <w:p w:rsidR="003A4FF2" w:rsidRDefault="004553B6" w:rsidP="00B05E37">
      <w:pPr>
        <w:pStyle w:val="20"/>
        <w:shd w:val="clear" w:color="auto" w:fill="auto"/>
        <w:spacing w:after="0" w:line="295" w:lineRule="exact"/>
        <w:ind w:left="900" w:firstLine="540"/>
        <w:jc w:val="both"/>
      </w:pPr>
      <w:r>
        <w:t>Односторонний отказ от исполнения обязательства и одн</w:t>
      </w:r>
      <w:r>
        <w:t>остороннее изменение</w:t>
      </w:r>
      <w:r>
        <w:rPr>
          <w:vertAlign w:val="superscript"/>
        </w:rPr>
        <w:t>-</w:t>
      </w:r>
      <w:r>
        <w:t xml:space="preserve"> </w:t>
      </w:r>
      <w:r>
        <w:rPr>
          <w:lang w:val="en-US" w:eastAsia="en-US" w:bidi="en-US"/>
        </w:rPr>
        <w:t>ero</w:t>
      </w:r>
      <w:r w:rsidR="00B05E37">
        <w:rPr>
          <w:lang w:eastAsia="en-US" w:bidi="en-US"/>
        </w:rPr>
        <w:t xml:space="preserve"> </w:t>
      </w:r>
      <w:r>
        <w:t>условий не допускаются, за исключением случаев, предусмотренных законом</w:t>
      </w:r>
      <w:r w:rsidR="00B05E37">
        <w:t xml:space="preserve">. </w:t>
      </w:r>
      <w:r>
        <w:rPr>
          <w:vertAlign w:val="superscript"/>
        </w:rPr>
        <w:t xml:space="preserve"> </w:t>
      </w:r>
      <w:r>
        <w:t>Односторонний отказ от исполнения обязательства, связанного с осуществле</w:t>
      </w:r>
      <w:r w:rsidR="00B05E37">
        <w:t xml:space="preserve">нием </w:t>
      </w:r>
      <w:r w:rsidRPr="00F0224F">
        <w:rPr>
          <w:lang w:eastAsia="en-US" w:bidi="en-US"/>
        </w:rPr>
        <w:t xml:space="preserve"> </w:t>
      </w:r>
      <w:r>
        <w:t xml:space="preserve">его сторонами предпринимательской деятельности, и одностороннее </w:t>
      </w:r>
      <w:r w:rsidR="00B05E37">
        <w:t xml:space="preserve">изменение </w:t>
      </w:r>
      <w:r>
        <w:t>условий такого обязательства допускаются также в случаях, предусмотренны</w:t>
      </w:r>
      <w:r w:rsidR="00B05E37">
        <w:t>х</w:t>
      </w:r>
      <w:r>
        <w:t>, договором, если иное не вытекает из закона или существа обязательства.</w:t>
      </w:r>
    </w:p>
    <w:p w:rsidR="003A4FF2" w:rsidRDefault="004553B6" w:rsidP="00A71837">
      <w:pPr>
        <w:pStyle w:val="20"/>
        <w:shd w:val="clear" w:color="auto" w:fill="auto"/>
        <w:spacing w:after="0" w:line="295" w:lineRule="exact"/>
        <w:ind w:left="900" w:firstLine="540"/>
        <w:jc w:val="both"/>
      </w:pPr>
      <w:r>
        <w:t>Исходя из п. 1 ст. 454 ГК РФ по договору купли-продажи одна ст</w:t>
      </w:r>
      <w:r w:rsidR="00A71837">
        <w:t xml:space="preserve">орона </w:t>
      </w:r>
      <w:r>
        <w:t xml:space="preserve"> (продавец) об</w:t>
      </w:r>
      <w:r>
        <w:t>язуется передать вещь (товар) в собственность другой сторонё</w:t>
      </w:r>
      <w:r w:rsidR="00A71837">
        <w:t xml:space="preserve"> </w:t>
      </w:r>
      <w:r>
        <w:t>(покупателю), а покупатель обязуется принять этот товар и уплатить за</w:t>
      </w:r>
      <w:r w:rsidR="00A71837">
        <w:t xml:space="preserve"> него </w:t>
      </w:r>
      <w:r>
        <w:t>определенную денежную сумму (цену).</w:t>
      </w:r>
      <w:r>
        <w:tab/>
        <w:t>•</w:t>
      </w:r>
      <w:r>
        <w:tab/>
      </w:r>
      <w:r>
        <w:tab/>
      </w:r>
      <w:r>
        <w:tab/>
      </w:r>
    </w:p>
    <w:p w:rsidR="003A4FF2" w:rsidRDefault="004553B6">
      <w:pPr>
        <w:pStyle w:val="20"/>
        <w:shd w:val="clear" w:color="auto" w:fill="auto"/>
        <w:tabs>
          <w:tab w:val="left" w:pos="6912"/>
        </w:tabs>
        <w:spacing w:after="0" w:line="295" w:lineRule="exact"/>
        <w:ind w:left="900" w:firstLine="540"/>
        <w:jc w:val="both"/>
      </w:pPr>
      <w:r>
        <w:t xml:space="preserve">В силу п. 1 ст. 456 ГК РФ продавец обязан передать покупателю </w:t>
      </w:r>
      <w:r w:rsidR="00A71837">
        <w:t>това</w:t>
      </w:r>
      <w:r>
        <w:t>р</w:t>
      </w:r>
      <w:r w:rsidR="00A71837">
        <w:t xml:space="preserve">, </w:t>
      </w:r>
      <w:r>
        <w:t>предусмотренный договором купли-продажи.</w:t>
      </w:r>
      <w:r>
        <w:tab/>
        <w:t>•</w:t>
      </w:r>
    </w:p>
    <w:p w:rsidR="003A4FF2" w:rsidRDefault="004553B6">
      <w:pPr>
        <w:pStyle w:val="20"/>
        <w:shd w:val="clear" w:color="auto" w:fill="auto"/>
        <w:spacing w:after="0" w:line="295" w:lineRule="exact"/>
        <w:ind w:left="900" w:firstLine="540"/>
      </w:pPr>
      <w:r>
        <w:t>Согласно п. 1 ст. 457 ГК РФ срок исполнения продавцом обязанности передат</w:t>
      </w:r>
      <w:r w:rsidR="00A71837">
        <w:t xml:space="preserve">ь </w:t>
      </w:r>
      <w:r>
        <w:t>товар покупателю определяется договором купли-продажи, а если</w:t>
      </w:r>
      <w:r w:rsidR="00A71837">
        <w:t xml:space="preserve"> договор не </w:t>
      </w:r>
      <w:r>
        <w:t xml:space="preserve"> позволяет определить этот срок, в соответствии с правилами, предусмот</w:t>
      </w:r>
      <w:r>
        <w:t>ренн</w:t>
      </w:r>
      <w:r w:rsidR="00A71837">
        <w:t xml:space="preserve">ыми </w:t>
      </w:r>
      <w:r>
        <w:t>статьей 314 настоящего Кодекса.</w:t>
      </w:r>
    </w:p>
    <w:p w:rsidR="00A71837" w:rsidRDefault="004553B6">
      <w:pPr>
        <w:pStyle w:val="20"/>
        <w:shd w:val="clear" w:color="auto" w:fill="auto"/>
        <w:tabs>
          <w:tab w:val="left" w:pos="9180"/>
        </w:tabs>
        <w:spacing w:after="0" w:line="295" w:lineRule="exact"/>
        <w:ind w:left="720" w:firstLine="720"/>
      </w:pPr>
      <w:r>
        <w:t>В соответствии с п. 1 ст. 458 ГК РФ если иное не предусмотрено догов</w:t>
      </w:r>
      <w:r w:rsidR="00A71837">
        <w:t xml:space="preserve">ором </w:t>
      </w:r>
      <w:r>
        <w:t xml:space="preserve">купли-продажи, обязанность продавца передать товар покупателю считается исполненной в момент: вручения товара покупателю или </w:t>
      </w:r>
      <w:r>
        <w:t>указанному им лицу</w:t>
      </w:r>
      <w:r w:rsidR="00A71837">
        <w:t>, е</w:t>
      </w:r>
      <w:r>
        <w:t>сл</w:t>
      </w:r>
      <w:r w:rsidR="00A71837">
        <w:t xml:space="preserve">и товар должен </w:t>
      </w:r>
      <w:r>
        <w:t>передан покупателю или указанному им лицу</w:t>
      </w:r>
      <w:r w:rsidR="00A71837">
        <w:t xml:space="preserve"> </w:t>
      </w:r>
      <w:r>
        <w:t>в</w:t>
      </w:r>
      <w:r w:rsidR="00A71837">
        <w:t xml:space="preserve"> </w:t>
      </w:r>
      <w:r>
        <w:t>•меете-нах</w:t>
      </w:r>
      <w:r w:rsidR="00A71837">
        <w:t>о</w:t>
      </w:r>
      <w:r>
        <w:t>ждения-товар</w:t>
      </w:r>
      <w:r w:rsidR="00A71837">
        <w:t xml:space="preserve">а. Товар </w:t>
      </w:r>
      <w:r>
        <w:t>считает</w:t>
      </w:r>
      <w:r>
        <w:t>ся предоставленным в распоряжение покупателя, когда</w:t>
      </w:r>
      <w:r w:rsidR="00A71837">
        <w:t xml:space="preserve"> к сроку </w:t>
      </w:r>
      <w:r>
        <w:t>предусмотренному договором, товар готов к передаче в надлежащем месте</w:t>
      </w:r>
      <w:r w:rsidR="00A71837">
        <w:t xml:space="preserve"> и п</w:t>
      </w:r>
      <w:r>
        <w:t>окупатель в соответствии с условиями договора осведомлен о готовности</w:t>
      </w:r>
      <w:r w:rsidR="00A71837">
        <w:t xml:space="preserve"> товара </w:t>
      </w:r>
      <w:r>
        <w:t>к передаче.</w:t>
      </w:r>
    </w:p>
    <w:p w:rsidR="003A4FF2" w:rsidRDefault="004553B6">
      <w:pPr>
        <w:pStyle w:val="20"/>
        <w:shd w:val="clear" w:color="auto" w:fill="auto"/>
        <w:tabs>
          <w:tab w:val="left" w:pos="9180"/>
        </w:tabs>
        <w:spacing w:after="0" w:line="295" w:lineRule="exact"/>
        <w:ind w:left="720" w:firstLine="720"/>
      </w:pPr>
      <w:r>
        <w:t xml:space="preserve"> Товар не признается готовым к пе</w:t>
      </w:r>
      <w:r>
        <w:t>редаче, если он не иде</w:t>
      </w:r>
      <w:r w:rsidR="00A71837">
        <w:t xml:space="preserve">нтифицирован  для </w:t>
      </w:r>
      <w:r>
        <w:t>целей договора путем маркировки или иным образом</w:t>
      </w:r>
      <w:r w:rsidR="00A71837">
        <w:t>.</w:t>
      </w:r>
      <w:r>
        <w:tab/>
      </w:r>
      <w:r>
        <w:rPr>
          <w:rStyle w:val="21"/>
        </w:rPr>
        <w:t>''</w:t>
      </w:r>
    </w:p>
    <w:p w:rsidR="003A4FF2" w:rsidRDefault="004553B6">
      <w:pPr>
        <w:pStyle w:val="20"/>
        <w:shd w:val="clear" w:color="auto" w:fill="auto"/>
        <w:tabs>
          <w:tab w:val="left" w:pos="10472"/>
        </w:tabs>
        <w:spacing w:after="0" w:line="295" w:lineRule="exact"/>
        <w:ind w:left="900" w:firstLine="540"/>
        <w:sectPr w:rsidR="003A4FF2">
          <w:type w:val="continuous"/>
          <w:pgSz w:w="12150" w:h="16862"/>
          <w:pgMar w:top="822" w:right="541" w:bottom="481" w:left="384" w:header="0" w:footer="3" w:gutter="0"/>
          <w:cols w:space="720"/>
          <w:noEndnote/>
          <w:docGrid w:linePitch="360"/>
        </w:sectPr>
      </w:pPr>
      <w:r>
        <w:t>В случаях, когда из договора купли-продажи не вытекает</w:t>
      </w:r>
      <w:r w:rsidR="00A71837">
        <w:t xml:space="preserve"> о</w:t>
      </w:r>
      <w:r>
        <w:t>бязанность</w:t>
      </w:r>
      <w:r w:rsidR="00A71837">
        <w:t xml:space="preserve"> </w:t>
      </w:r>
      <w:r>
        <w:t>продавца по доставке товара или передаче товара в месте ег</w:t>
      </w:r>
      <w:r>
        <w:t>о нахождения</w:t>
      </w:r>
      <w:r w:rsidR="00A71837">
        <w:t xml:space="preserve"> </w:t>
      </w:r>
      <w:r>
        <w:t xml:space="preserve"> покупателю, обязанность продавца передать товар покупателю</w:t>
      </w:r>
      <w:r w:rsidR="00A71837">
        <w:t xml:space="preserve"> </w:t>
      </w:r>
      <w:r>
        <w:t>считается</w:t>
      </w:r>
      <w:r w:rsidR="00A71837">
        <w:t xml:space="preserve"> </w:t>
      </w:r>
      <w:r>
        <w:t>исполненной в момент сдачи товара перевозчику или организации связи</w:t>
      </w:r>
      <w:r w:rsidR="00A71837">
        <w:t xml:space="preserve"> для д</w:t>
      </w:r>
      <w:r>
        <w:t>оставки покупателю, если договором не предусмотрено иное (п. 2 ст, 458 ГК РФ)</w:t>
      </w:r>
      <w:r>
        <w:t>.</w:t>
      </w:r>
    </w:p>
    <w:p w:rsidR="003A4FF2" w:rsidRDefault="00A71837" w:rsidP="00A71837">
      <w:pPr>
        <w:pStyle w:val="20"/>
        <w:shd w:val="clear" w:color="auto" w:fill="auto"/>
        <w:tabs>
          <w:tab w:val="left" w:leader="dot" w:pos="200"/>
          <w:tab w:val="left" w:leader="dot" w:pos="554"/>
        </w:tabs>
        <w:spacing w:after="0" w:line="310" w:lineRule="exact"/>
        <w:ind w:firstLine="0"/>
        <w:jc w:val="both"/>
      </w:pPr>
      <w:r>
        <w:tab/>
      </w:r>
      <w:r>
        <w:tab/>
      </w:r>
      <w:r>
        <w:tab/>
      </w:r>
      <w:r w:rsidR="004553B6">
        <w:t xml:space="preserve">При продаже товара </w:t>
      </w:r>
      <w:r>
        <w:t>по</w:t>
      </w:r>
      <w:r w:rsidR="004553B6">
        <w:t xml:space="preserve"> образцу и (или) по описанию продавец обязан передать</w:t>
      </w:r>
      <w:r>
        <w:t xml:space="preserve"> </w:t>
      </w:r>
      <w:r w:rsidR="004553B6">
        <w:t xml:space="preserve">покупателю товар, который соответствует </w:t>
      </w:r>
      <w:r>
        <w:t xml:space="preserve"> </w:t>
      </w:r>
      <w:r w:rsidR="004553B6">
        <w:t>бразцу и (или) описанию (п. 3 ст. 469</w:t>
      </w:r>
      <w:r>
        <w:t xml:space="preserve"> ГК ИРФ).</w:t>
      </w:r>
    </w:p>
    <w:p w:rsidR="003A4FF2" w:rsidRDefault="004553B6">
      <w:pPr>
        <w:pStyle w:val="20"/>
        <w:shd w:val="clear" w:color="auto" w:fill="auto"/>
        <w:tabs>
          <w:tab w:val="left" w:pos="9370"/>
          <w:tab w:val="left" w:pos="10454"/>
        </w:tabs>
        <w:spacing w:after="0" w:line="292" w:lineRule="exact"/>
        <w:ind w:left="1400" w:firstLine="920"/>
      </w:pPr>
      <w:r>
        <w:t>В соответствии с п. 1 ст. 450 ГК РФ изменение и расторжение договора возможны... по</w:t>
      </w:r>
      <w:r w:rsidR="00A71837">
        <w:t xml:space="preserve"> </w:t>
      </w:r>
      <w:r>
        <w:t xml:space="preserve"> соглашению сторон, если иное не предусмотрено настоящим</w:t>
      </w:r>
      <w:r w:rsidR="00A71837">
        <w:t xml:space="preserve"> </w:t>
      </w:r>
      <w:r>
        <w:t xml:space="preserve">Кодексом, </w:t>
      </w:r>
      <w:r>
        <w:rPr>
          <w:rStyle w:val="213pt"/>
        </w:rPr>
        <w:t>дру</w:t>
      </w:r>
      <w:r>
        <w:rPr>
          <w:rStyle w:val="213pt"/>
        </w:rPr>
        <w:t>гими</w:t>
      </w:r>
      <w:r w:rsidR="00A71837">
        <w:rPr>
          <w:rStyle w:val="213pt"/>
        </w:rPr>
        <w:t xml:space="preserve"> </w:t>
      </w:r>
      <w:r>
        <w:rPr>
          <w:rStyle w:val="213pt"/>
        </w:rPr>
        <w:t xml:space="preserve">законами </w:t>
      </w:r>
      <w:r>
        <w:t>или договором.</w:t>
      </w:r>
      <w:r>
        <w:tab/>
        <w:t>.</w:t>
      </w:r>
      <w:r>
        <w:tab/>
      </w:r>
    </w:p>
    <w:p w:rsidR="003A4FF2" w:rsidRDefault="004553B6" w:rsidP="00A71837">
      <w:pPr>
        <w:pStyle w:val="20"/>
        <w:shd w:val="clear" w:color="auto" w:fill="auto"/>
        <w:tabs>
          <w:tab w:val="left" w:pos="1873"/>
        </w:tabs>
        <w:spacing w:after="0" w:line="310" w:lineRule="exact"/>
        <w:ind w:left="180" w:firstLine="0"/>
        <w:jc w:val="both"/>
      </w:pPr>
      <w:r w:rsidRPr="00F0224F">
        <w:rPr>
          <w:lang w:eastAsia="en-US" w:bidi="en-US"/>
        </w:rPr>
        <w:tab/>
      </w:r>
      <w:r>
        <w:t>. ‘Согласно пп. 1 п. 2 ст. 450 ПС РФ по требованию одной из сторон договор</w:t>
      </w:r>
      <w:r w:rsidR="00A71837">
        <w:t xml:space="preserve"> </w:t>
      </w:r>
      <w:r>
        <w:t>может быть изменен или расторгнут по решению суда только при существенном</w:t>
      </w:r>
      <w:r w:rsidR="00A71837">
        <w:t xml:space="preserve"> </w:t>
      </w:r>
      <w:r>
        <w:t>нарушении договора другой стороной.</w:t>
      </w:r>
    </w:p>
    <w:p w:rsidR="003A4FF2" w:rsidRDefault="003A4FF2">
      <w:pPr>
        <w:framePr w:h="497" w:wrap="notBeside" w:vAnchor="text" w:hAnchor="text" w:y="1"/>
        <w:rPr>
          <w:sz w:val="2"/>
          <w:szCs w:val="2"/>
        </w:rPr>
      </w:pPr>
    </w:p>
    <w:p w:rsidR="003A4FF2" w:rsidRDefault="003A4FF2">
      <w:pPr>
        <w:rPr>
          <w:sz w:val="2"/>
          <w:szCs w:val="2"/>
        </w:rPr>
      </w:pPr>
    </w:p>
    <w:p w:rsidR="000C1C78" w:rsidRDefault="000C1C78" w:rsidP="000C1C78">
      <w:pPr>
        <w:pStyle w:val="20"/>
        <w:shd w:val="clear" w:color="auto" w:fill="auto"/>
        <w:spacing w:after="0" w:line="292" w:lineRule="exact"/>
        <w:ind w:right="280" w:firstLine="0"/>
      </w:pPr>
      <w:r>
        <w:t>Руководствуясь ст.ст.194-199 ГПК РФ, суд</w:t>
      </w:r>
    </w:p>
    <w:p w:rsidR="000C1C78" w:rsidRDefault="000C1C78" w:rsidP="000C1C78">
      <w:pPr>
        <w:pStyle w:val="20"/>
        <w:shd w:val="clear" w:color="auto" w:fill="auto"/>
        <w:spacing w:after="0" w:line="292" w:lineRule="exact"/>
        <w:ind w:right="280" w:firstLine="0"/>
        <w:jc w:val="center"/>
      </w:pPr>
      <w:r>
        <w:t>Решил:</w:t>
      </w:r>
    </w:p>
    <w:p w:rsidR="000C1C78" w:rsidRDefault="000C1C78" w:rsidP="000C1C78">
      <w:pPr>
        <w:pStyle w:val="20"/>
        <w:shd w:val="clear" w:color="auto" w:fill="auto"/>
        <w:spacing w:after="0" w:line="292" w:lineRule="exact"/>
        <w:ind w:right="280" w:firstLine="0"/>
        <w:jc w:val="center"/>
      </w:pPr>
      <w:r>
        <w:t>Исковые требования ХХХ – удовлетворить.</w:t>
      </w:r>
    </w:p>
    <w:p w:rsidR="003A4FF2" w:rsidRDefault="000C1C78" w:rsidP="000C1C78">
      <w:pPr>
        <w:pStyle w:val="20"/>
        <w:shd w:val="clear" w:color="auto" w:fill="auto"/>
        <w:spacing w:after="0" w:line="292" w:lineRule="exact"/>
        <w:ind w:right="280" w:firstLine="0"/>
        <w:jc w:val="center"/>
      </w:pPr>
      <w:r>
        <w:t xml:space="preserve">Взыскать с ООО «ХХХ» в пользу ХХХ предварительную оплату по договору в размере хх ххх руб., неустойку в размере хх ххх руб. хх коп., компенсацию морального вреда в размере хх ххх руб., штраф в размере хх ххх руб хх коп.  </w:t>
      </w:r>
      <w:r w:rsidR="004553B6">
        <w:br w:type="page"/>
      </w:r>
    </w:p>
    <w:p w:rsidR="003A4FF2" w:rsidRDefault="004553B6">
      <w:pPr>
        <w:pStyle w:val="52"/>
        <w:shd w:val="clear" w:color="auto" w:fill="auto"/>
        <w:tabs>
          <w:tab w:val="left" w:pos="10456"/>
        </w:tabs>
        <w:spacing w:after="1234" w:line="130" w:lineRule="exact"/>
        <w:ind w:left="9480"/>
        <w:jc w:val="both"/>
      </w:pPr>
      <w:r>
        <w:t>•-</w:t>
      </w:r>
      <w:r>
        <w:rPr>
          <w:vertAlign w:val="superscript"/>
        </w:rPr>
        <w:t>;</w:t>
      </w:r>
    </w:p>
    <w:p w:rsidR="003A4FF2" w:rsidRDefault="003A4FF2">
      <w:pPr>
        <w:rPr>
          <w:sz w:val="2"/>
          <w:szCs w:val="2"/>
        </w:rPr>
        <w:sectPr w:rsidR="003A4FF2">
          <w:headerReference w:type="default" r:id="rId9"/>
          <w:pgSz w:w="12150" w:h="16862"/>
          <w:pgMar w:top="822" w:right="541" w:bottom="481" w:left="384" w:header="0" w:footer="3" w:gutter="0"/>
          <w:cols w:space="720"/>
          <w:noEndnote/>
          <w:docGrid w:linePitch="360"/>
        </w:sectPr>
      </w:pPr>
    </w:p>
    <w:p w:rsidR="003A4FF2" w:rsidRDefault="004553B6">
      <w:pPr>
        <w:pStyle w:val="20"/>
        <w:shd w:val="clear" w:color="auto" w:fill="auto"/>
        <w:tabs>
          <w:tab w:val="left" w:pos="1675"/>
        </w:tabs>
        <w:spacing w:after="0" w:line="295" w:lineRule="exact"/>
        <w:ind w:left="660" w:firstLine="1540"/>
        <w:jc w:val="both"/>
      </w:pPr>
      <w:r>
        <w:t xml:space="preserve">У Судане вызывает сомнения, что в результате нарушения ответчиком срока </w:t>
      </w:r>
      <w:r>
        <w:rPr>
          <w:lang w:val="en-US" w:eastAsia="en-US" w:bidi="en-US"/>
        </w:rPr>
        <w:t>p</w:t>
      </w:r>
      <w:r w:rsidRPr="00F0224F">
        <w:rPr>
          <w:lang w:eastAsia="en-US" w:bidi="en-US"/>
        </w:rPr>
        <w:t>;</w:t>
      </w:r>
      <w:r>
        <w:rPr>
          <w:vertAlign w:val="subscript"/>
          <w:lang w:val="en-US" w:eastAsia="en-US" w:bidi="en-US"/>
        </w:rPr>
        <w:t>f</w:t>
      </w:r>
      <w:r w:rsidRPr="00F0224F">
        <w:rPr>
          <w:lang w:eastAsia="en-US" w:bidi="en-US"/>
        </w:rPr>
        <w:t>-, ,_</w:t>
      </w:r>
      <w:r>
        <w:rPr>
          <w:lang w:val="en-US" w:eastAsia="en-US" w:bidi="en-US"/>
        </w:rPr>
        <w:t>V</w:t>
      </w:r>
      <w:r w:rsidRPr="00F0224F">
        <w:rPr>
          <w:lang w:eastAsia="en-US" w:bidi="en-US"/>
        </w:rPr>
        <w:t>7'</w:t>
      </w:r>
      <w:r>
        <w:t>передачи . предварительно, оплаченного товара истцу были причинены о</w:t>
      </w:r>
      <w:r>
        <w:tab/>
        <w:t>нравственные страдания.</w:t>
      </w:r>
    </w:p>
    <w:p w:rsidR="003A4FF2" w:rsidRDefault="004553B6">
      <w:pPr>
        <w:pStyle w:val="20"/>
        <w:shd w:val="clear" w:color="auto" w:fill="auto"/>
        <w:tabs>
          <w:tab w:val="left" w:pos="2084"/>
        </w:tabs>
        <w:spacing w:after="0" w:line="295" w:lineRule="exact"/>
        <w:ind w:left="1500" w:firstLine="0"/>
        <w:jc w:val="both"/>
      </w:pPr>
      <w:r>
        <w:rPr>
          <w:lang w:val="en-US" w:eastAsia="en-US" w:bidi="en-US"/>
        </w:rPr>
        <w:t>j</w:t>
      </w:r>
      <w:r w:rsidRPr="00F0224F">
        <w:rPr>
          <w:lang w:eastAsia="en-US" w:bidi="en-US"/>
        </w:rPr>
        <w:t xml:space="preserve"> </w:t>
      </w:r>
      <w:r>
        <w:t>•</w:t>
      </w:r>
      <w:r>
        <w:tab/>
        <w:t>' Учитывая фактические обстоятельства дела, степень и продолжительность</w:t>
      </w:r>
    </w:p>
    <w:p w:rsidR="003A4FF2" w:rsidRDefault="004553B6">
      <w:pPr>
        <w:pStyle w:val="20"/>
        <w:shd w:val="clear" w:color="auto" w:fill="auto"/>
        <w:tabs>
          <w:tab w:val="left" w:pos="1463"/>
        </w:tabs>
        <w:spacing w:after="0" w:line="295" w:lineRule="exact"/>
        <w:ind w:firstLine="1500"/>
      </w:pPr>
      <w:r>
        <w:t xml:space="preserve">• нравственных страданий истца, его индивидуальные особенности и возраст, а , </w:t>
      </w:r>
      <w:r>
        <w:rPr>
          <w:vertAlign w:val="subscript"/>
        </w:rPr>
        <w:t>;</w:t>
      </w:r>
      <w:r>
        <w:t>Уд ••'.‘.также вину причинителя вреда, период допущенной ответчиком просрочки ;.-•;•.' исполнения обязательства, с учетом требований разумности и справедливости, суд т-.,.. ...</w:t>
      </w:r>
      <w:r>
        <w:tab/>
      </w:r>
      <w:r w:rsidRPr="00F0224F">
        <w:rPr>
          <w:lang w:eastAsia="en-US" w:bidi="en-US"/>
        </w:rPr>
        <w:t>-</w:t>
      </w:r>
      <w:r>
        <w:t>приходит к выводу о том, что с ответчика в пользу истца подлежит взысканию</w:t>
      </w:r>
    </w:p>
    <w:p w:rsidR="003A4FF2" w:rsidRDefault="004553B6">
      <w:pPr>
        <w:pStyle w:val="20"/>
        <w:shd w:val="clear" w:color="auto" w:fill="auto"/>
        <w:spacing w:after="0" w:line="295" w:lineRule="exact"/>
        <w:ind w:left="1500" w:firstLine="0"/>
        <w:jc w:val="both"/>
      </w:pPr>
      <w:r>
        <w:t>^компенсация морального вреда в заявленном размере - 20 000 руб.</w:t>
      </w:r>
    </w:p>
    <w:p w:rsidR="003A4FF2" w:rsidRDefault="004553B6">
      <w:pPr>
        <w:pStyle w:val="20"/>
        <w:shd w:val="clear" w:color="auto" w:fill="auto"/>
        <w:tabs>
          <w:tab w:val="left" w:pos="1463"/>
        </w:tabs>
        <w:spacing w:after="0" w:line="295" w:lineRule="exact"/>
        <w:ind w:firstLine="2200"/>
      </w:pPr>
      <w:r>
        <w:t xml:space="preserve">В силу п. 1 ст. 13 Закона о защите прав потребителей за нарушение прав </w:t>
      </w:r>
      <w:r>
        <w:rPr>
          <w:lang w:val="en-US" w:eastAsia="en-US" w:bidi="en-US"/>
        </w:rPr>
        <w:t>v</w:t>
      </w:r>
      <w:r w:rsidRPr="00F0224F">
        <w:rPr>
          <w:lang w:eastAsia="en-US" w:bidi="en-US"/>
        </w:rPr>
        <w:t xml:space="preserve"> </w:t>
      </w:r>
      <w:r>
        <w:rPr>
          <w:vertAlign w:val="superscript"/>
        </w:rPr>
        <w:t>4</w:t>
      </w:r>
      <w:r>
        <w:tab/>
        <w:t>^потребителей изготовитель (исполнитель,</w:t>
      </w:r>
      <w:r>
        <w:t xml:space="preserve"> продавец, уполномоченная организация</w:t>
      </w:r>
    </w:p>
    <w:p w:rsidR="003A4FF2" w:rsidRDefault="004553B6">
      <w:pPr>
        <w:pStyle w:val="20"/>
        <w:shd w:val="clear" w:color="auto" w:fill="auto"/>
        <w:spacing w:after="0" w:line="295" w:lineRule="exact"/>
        <w:ind w:firstLine="2320"/>
      </w:pPr>
      <w:r>
        <w:t>уполномоченный индивидуальный предприниматель, импортер) несет ^•^Ш^^^ртветствешюсть, предусмотренную законом.</w:t>
      </w:r>
    </w:p>
    <w:p w:rsidR="003A4FF2" w:rsidRDefault="004553B6">
      <w:pPr>
        <w:framePr w:w="10750" w:h="605" w:hSpace="64" w:wrap="notBeside" w:vAnchor="text" w:hAnchor="text" w:x="115" w:y="296"/>
        <w:rPr>
          <w:sz w:val="2"/>
          <w:szCs w:val="2"/>
        </w:rPr>
      </w:pPr>
      <w:r>
        <w:pict>
          <v:shape id="_x0000_i1025" type="#_x0000_t75" style="width:538.5pt;height:30pt">
            <v:imagedata r:id="rId10" r:href="rId11"/>
          </v:shape>
        </w:pict>
      </w:r>
    </w:p>
    <w:p w:rsidR="003A4FF2" w:rsidRDefault="004553B6">
      <w:pPr>
        <w:pStyle w:val="aa"/>
        <w:framePr w:w="8705" w:h="275" w:hSpace="64" w:wrap="notBeside" w:vAnchor="text" w:hAnchor="text" w:x="2203" w:y="1"/>
        <w:shd w:val="clear" w:color="auto" w:fill="auto"/>
        <w:spacing w:line="240" w:lineRule="exact"/>
      </w:pPr>
      <w:r>
        <w:t>Исходя из п. 6 ст. 13 Закона о защите прав потребителей за нарушение прав</w:t>
      </w:r>
    </w:p>
    <w:p w:rsidR="003A4FF2" w:rsidRDefault="004553B6">
      <w:pPr>
        <w:pStyle w:val="29"/>
        <w:framePr w:w="410" w:h="286" w:hSpace="64" w:wrap="notBeside" w:vAnchor="text" w:hAnchor="text" w:x="1353" w:y="8"/>
        <w:shd w:val="clear" w:color="auto" w:fill="auto"/>
        <w:spacing w:line="240" w:lineRule="exact"/>
      </w:pPr>
      <w:r>
        <w:t>М-</w:t>
      </w:r>
    </w:p>
    <w:p w:rsidR="003A4FF2" w:rsidRDefault="004553B6">
      <w:pPr>
        <w:pStyle w:val="aa"/>
        <w:framePr w:w="10850" w:h="1206" w:hSpace="64" w:wrap="notBeside" w:vAnchor="text" w:hAnchor="text" w:x="65" w:y="863"/>
        <w:shd w:val="clear" w:color="auto" w:fill="auto"/>
        <w:tabs>
          <w:tab w:val="left" w:pos="1234"/>
        </w:tabs>
        <w:spacing w:line="295" w:lineRule="exact"/>
        <w:ind w:left="320"/>
        <w:jc w:val="both"/>
      </w:pPr>
      <w:r>
        <w:rPr>
          <w:lang w:val="en-US" w:eastAsia="en-US" w:bidi="en-US"/>
        </w:rPr>
        <w:t>v</w:t>
      </w:r>
      <w:r w:rsidRPr="00F0224F">
        <w:rPr>
          <w:lang w:eastAsia="en-US" w:bidi="en-US"/>
        </w:rPr>
        <w:tab/>
      </w:r>
      <w:r>
        <w:t xml:space="preserve">-^взыскивает: с </w:t>
      </w:r>
      <w:r>
        <w:rPr>
          <w:rStyle w:val="0pt"/>
        </w:rPr>
        <w:t xml:space="preserve">исполнителя </w:t>
      </w:r>
      <w:r>
        <w:t>зт~несоблюдение ; в добровольном порядке</w:t>
      </w:r>
    </w:p>
    <w:p w:rsidR="003A4FF2" w:rsidRDefault="004553B6">
      <w:pPr>
        <w:pStyle w:val="aa"/>
        <w:framePr w:w="10850" w:h="1206" w:hSpace="64" w:wrap="notBeside" w:vAnchor="text" w:hAnchor="text" w:x="65" w:y="863"/>
        <w:shd w:val="clear" w:color="auto" w:fill="auto"/>
        <w:tabs>
          <w:tab w:val="left" w:pos="1595"/>
        </w:tabs>
        <w:spacing w:line="295" w:lineRule="exact"/>
        <w:jc w:val="both"/>
      </w:pPr>
      <w:r>
        <w:rPr>
          <w:rStyle w:val="ab"/>
        </w:rPr>
        <w:t>i</w:t>
      </w:r>
      <w:r w:rsidRPr="00F0224F">
        <w:rPr>
          <w:rStyle w:val="ab"/>
          <w:lang w:val="ru-RU"/>
        </w:rPr>
        <w:t>:.</w:t>
      </w:r>
      <w:r>
        <w:rPr>
          <w:rStyle w:val="ab"/>
          <w:vertAlign w:val="subscript"/>
        </w:rPr>
        <w:t>r</w:t>
      </w:r>
      <w:r w:rsidRPr="00F0224F">
        <w:rPr>
          <w:rStyle w:val="ab"/>
          <w:lang w:val="ru-RU"/>
        </w:rPr>
        <w:t>;</w:t>
      </w:r>
      <w:r w:rsidRPr="00F0224F">
        <w:rPr>
          <w:lang w:eastAsia="en-US" w:bidi="en-US"/>
        </w:rPr>
        <w:tab/>
      </w:r>
      <w:r>
        <w:t>удовлетворения требований потребителя штраф в размере 50 % от суммы,</w:t>
      </w:r>
    </w:p>
    <w:p w:rsidR="003A4FF2" w:rsidRDefault="004553B6">
      <w:pPr>
        <w:pStyle w:val="aa"/>
        <w:framePr w:w="10850" w:h="1206" w:hSpace="64" w:wrap="notBeside" w:vAnchor="text" w:hAnchor="text" w:x="65" w:y="863"/>
        <w:shd w:val="clear" w:color="auto" w:fill="auto"/>
        <w:tabs>
          <w:tab w:val="left" w:pos="1584"/>
        </w:tabs>
        <w:spacing w:line="295" w:lineRule="exact"/>
        <w:jc w:val="both"/>
      </w:pPr>
      <w:r>
        <w:t xml:space="preserve">* </w:t>
      </w:r>
      <w:r>
        <w:rPr>
          <w:lang w:val="en-US" w:eastAsia="en-US" w:bidi="en-US"/>
        </w:rPr>
        <w:t>i</w:t>
      </w:r>
      <w:r w:rsidRPr="00F0224F">
        <w:rPr>
          <w:lang w:eastAsia="en-US" w:bidi="en-US"/>
        </w:rPr>
        <w:tab/>
      </w:r>
      <w:r>
        <w:t xml:space="preserve">присужденной </w:t>
      </w:r>
      <w:r>
        <w:t>судом в пользу потребителя.</w:t>
      </w:r>
    </w:p>
    <w:p w:rsidR="003A4FF2" w:rsidRDefault="004553B6">
      <w:pPr>
        <w:pStyle w:val="aa"/>
        <w:framePr w:w="10850" w:h="1206" w:hSpace="64" w:wrap="notBeside" w:vAnchor="text" w:hAnchor="text" w:x="65" w:y="863"/>
        <w:shd w:val="clear" w:color="auto" w:fill="auto"/>
        <w:spacing w:line="295" w:lineRule="exact"/>
        <w:jc w:val="right"/>
      </w:pPr>
      <w:r>
        <w:t>Из разъяснений, содержащихся в п. .46 Постановления Пленума Верховного</w:t>
      </w:r>
    </w:p>
    <w:p w:rsidR="003A4FF2" w:rsidRDefault="003A4FF2">
      <w:pPr>
        <w:rPr>
          <w:sz w:val="2"/>
          <w:szCs w:val="2"/>
        </w:rPr>
      </w:pPr>
    </w:p>
    <w:p w:rsidR="003A4FF2" w:rsidRDefault="004553B6">
      <w:pPr>
        <w:pStyle w:val="20"/>
        <w:shd w:val="clear" w:color="auto" w:fill="auto"/>
        <w:spacing w:after="0" w:line="295" w:lineRule="exact"/>
        <w:ind w:firstLine="0"/>
        <w:jc w:val="right"/>
      </w:pPr>
      <w:r>
        <w:rPr>
          <w:vertAlign w:val="subscript"/>
        </w:rPr>
        <w:t>%</w:t>
      </w:r>
      <w:r>
        <w:t>^^й.,Суда РФ от 28 июня 2012 года №17 «О рассмотрении судами гражданских дел по о защите прав потребителей», следует, что при удовлетворении судом ;^;</w:t>
      </w:r>
      <w:r>
        <w:rPr>
          <w:vertAlign w:val="superscript"/>
        </w:rPr>
        <w:t>:</w:t>
      </w:r>
      <w:r>
        <w:t xml:space="preserve">^:г^т;Д:^^требований потребителя в связи с нарушением его прав, установленных Законом о защите </w:t>
      </w:r>
      <w:r>
        <w:rPr>
          <w:vertAlign w:val="superscript"/>
        </w:rPr>
        <w:t>п</w:t>
      </w:r>
      <w:r>
        <w:t>Р</w:t>
      </w:r>
      <w:r>
        <w:rPr>
          <w:vertAlign w:val="superscript"/>
        </w:rPr>
        <w:t>ав</w:t>
      </w:r>
      <w:r>
        <w:t xml:space="preserve"> потребителей, которые не были удовлетворены в добровольном</w:t>
      </w:r>
    </w:p>
    <w:p w:rsidR="003A4FF2" w:rsidRPr="00F0224F" w:rsidRDefault="003A4FF2">
      <w:pPr>
        <w:pStyle w:val="61"/>
        <w:shd w:val="clear" w:color="auto" w:fill="auto"/>
        <w:tabs>
          <w:tab w:val="left" w:pos="498"/>
          <w:tab w:val="left" w:pos="4303"/>
          <w:tab w:val="left" w:pos="9123"/>
          <w:tab w:val="left" w:pos="10686"/>
        </w:tabs>
        <w:spacing w:line="110" w:lineRule="exact"/>
        <w:ind w:left="260"/>
        <w:jc w:val="both"/>
        <w:rPr>
          <w:lang w:val="ru-RU"/>
        </w:rPr>
      </w:pPr>
      <w:r w:rsidRPr="003A4FF2">
        <w:pict>
          <v:shape id="_x0000_s1053" type="#_x0000_t75" style="position:absolute;left:0;text-align:left;margin-left:2.9pt;margin-top:4.3pt;width:537.1pt;height:42.7pt;z-index:-251643904;mso-wrap-distance-left:5pt;mso-wrap-distance-top:4.3pt;mso-wrap-distance-right:5pt;mso-position-horizontal-relative:margin" wrapcoords="0 0 21600 0 21600 21600 0 21600 0 0">
            <v:imagedata r:id="rId12" o:title="image11"/>
            <w10:wrap type="square" anchorx="margin"/>
          </v:shape>
        </w:pict>
      </w:r>
      <w:r w:rsidR="004553B6">
        <w:rPr>
          <w:lang w:val="ru-RU" w:eastAsia="ru-RU" w:bidi="ru-RU"/>
        </w:rPr>
        <w:t>'•</w:t>
      </w:r>
      <w:r w:rsidR="004553B6">
        <w:rPr>
          <w:lang w:val="ru-RU" w:eastAsia="ru-RU" w:bidi="ru-RU"/>
        </w:rPr>
        <w:tab/>
      </w:r>
      <w:r w:rsidR="004553B6">
        <w:rPr>
          <w:rStyle w:val="67pt"/>
        </w:rPr>
        <w:t>'!•'</w:t>
      </w:r>
      <w:r w:rsidR="004553B6">
        <w:rPr>
          <w:rStyle w:val="67pt"/>
        </w:rPr>
        <w:tab/>
        <w:t>,</w:t>
      </w:r>
      <w:r w:rsidR="004553B6">
        <w:rPr>
          <w:rStyle w:val="67pt"/>
        </w:rPr>
        <w:tab/>
      </w:r>
      <w:r w:rsidR="004553B6">
        <w:rPr>
          <w:rStyle w:val="67pt"/>
          <w:lang w:val="en-US" w:eastAsia="en-US" w:bidi="en-US"/>
        </w:rPr>
        <w:t>W</w:t>
      </w:r>
      <w:r w:rsidR="004553B6" w:rsidRPr="00F0224F">
        <w:rPr>
          <w:rStyle w:val="67pt"/>
          <w:lang w:eastAsia="en-US" w:bidi="en-US"/>
        </w:rPr>
        <w:tab/>
      </w:r>
      <w:r w:rsidR="004553B6">
        <w:rPr>
          <w:rStyle w:val="67pt"/>
        </w:rPr>
        <w:t>чг</w:t>
      </w:r>
    </w:p>
    <w:p w:rsidR="003A4FF2" w:rsidRDefault="004553B6">
      <w:pPr>
        <w:pStyle w:val="101"/>
        <w:shd w:val="clear" w:color="auto" w:fill="auto"/>
        <w:spacing w:after="651" w:line="120" w:lineRule="exact"/>
      </w:pPr>
      <w:r>
        <w:t xml:space="preserve">•: • ГТППСГТГТГР» </w:t>
      </w:r>
      <w:r>
        <w:rPr>
          <w:lang w:val="en-US" w:eastAsia="en-US" w:bidi="en-US"/>
        </w:rPr>
        <w:t>raQrfYTrS</w:t>
      </w:r>
      <w:r w:rsidRPr="00F0224F">
        <w:rPr>
          <w:lang w:eastAsia="en-US" w:bidi="en-US"/>
        </w:rPr>
        <w:t>«</w:t>
      </w:r>
      <w:r>
        <w:rPr>
          <w:lang w:val="en-US" w:eastAsia="en-US" w:bidi="en-US"/>
        </w:rPr>
        <w:t>TJrrpnf</w:t>
      </w:r>
      <w:r w:rsidRPr="00F0224F">
        <w:rPr>
          <w:lang w:eastAsia="en-US" w:bidi="en-US"/>
        </w:rPr>
        <w:t>=</w:t>
      </w:r>
      <w:r>
        <w:rPr>
          <w:lang w:val="en-US" w:eastAsia="en-US" w:bidi="en-US"/>
        </w:rPr>
        <w:t>k</w:t>
      </w:r>
      <w:r w:rsidRPr="00F0224F">
        <w:rPr>
          <w:lang w:eastAsia="en-US" w:bidi="en-US"/>
        </w:rPr>
        <w:t>4</w:t>
      </w:r>
      <w:r>
        <w:rPr>
          <w:lang w:val="en-US" w:eastAsia="en-US" w:bidi="en-US"/>
        </w:rPr>
        <w:t>if</w:t>
      </w:r>
      <w:r w:rsidRPr="00F0224F">
        <w:rPr>
          <w:lang w:eastAsia="en-US" w:bidi="en-US"/>
        </w:rPr>
        <w:t xml:space="preserve"> </w:t>
      </w:r>
      <w:r>
        <w:t xml:space="preserve">/ </w:t>
      </w:r>
      <w:r>
        <w:rPr>
          <w:lang w:val="en-US" w:eastAsia="en-US" w:bidi="en-US"/>
        </w:rPr>
        <w:t>TJmrufXJrj</w:t>
      </w:r>
      <w:r w:rsidRPr="00F0224F">
        <w:rPr>
          <w:lang w:eastAsia="en-US" w:bidi="en-US"/>
        </w:rPr>
        <w:t>'</w:t>
      </w:r>
      <w:r>
        <w:rPr>
          <w:lang w:val="en-US" w:eastAsia="en-US" w:bidi="en-US"/>
        </w:rPr>
        <w:t>T</w:t>
      </w:r>
      <w:r w:rsidRPr="00F0224F">
        <w:rPr>
          <w:lang w:eastAsia="en-US" w:bidi="en-US"/>
        </w:rPr>
        <w:t>’</w:t>
      </w:r>
      <w:r>
        <w:rPr>
          <w:lang w:val="en-US" w:eastAsia="en-US" w:bidi="en-US"/>
        </w:rPr>
        <w:t>P</w:t>
      </w:r>
      <w:r w:rsidRPr="00F0224F">
        <w:rPr>
          <w:lang w:eastAsia="en-US" w:bidi="en-US"/>
        </w:rPr>
        <w:t>4</w:t>
      </w:r>
      <w:r>
        <w:rPr>
          <w:lang w:val="en-US" w:eastAsia="en-US" w:bidi="en-US"/>
        </w:rPr>
        <w:t>TP</w:t>
      </w:r>
      <w:r w:rsidRPr="00F0224F">
        <w:rPr>
          <w:lang w:eastAsia="en-US" w:bidi="en-US"/>
        </w:rPr>
        <w:t>'</w:t>
      </w:r>
      <w:r>
        <w:rPr>
          <w:lang w:val="en-US" w:eastAsia="en-US" w:bidi="en-US"/>
        </w:rPr>
        <w:t>fcjf</w:t>
      </w:r>
      <w:r w:rsidRPr="00F0224F">
        <w:rPr>
          <w:lang w:eastAsia="en-US" w:bidi="en-US"/>
        </w:rPr>
        <w:t xml:space="preserve"> </w:t>
      </w:r>
      <w:r>
        <w:rPr>
          <w:lang w:val="en-US" w:eastAsia="en-US" w:bidi="en-US"/>
        </w:rPr>
        <w:t>rmn</w:t>
      </w:r>
      <w:r w:rsidRPr="00F0224F">
        <w:rPr>
          <w:lang w:eastAsia="en-US" w:bidi="en-US"/>
        </w:rPr>
        <w:t xml:space="preserve"> </w:t>
      </w:r>
      <w:r>
        <w:t>ттат&gt;тгг»и&lt;</w:t>
      </w:r>
      <w:r>
        <w:t>г игглтшлл^пирицлт/Г ППТЙНШЯТТТЛРи</w:t>
      </w:r>
    </w:p>
    <w:p w:rsidR="003A4FF2" w:rsidRDefault="003A4FF2">
      <w:pPr>
        <w:pStyle w:val="20"/>
        <w:shd w:val="clear" w:color="auto" w:fill="auto"/>
        <w:spacing w:after="0" w:line="295" w:lineRule="exact"/>
        <w:ind w:firstLine="0"/>
      </w:pPr>
      <w:r>
        <w:pict>
          <v:shape id="_x0000_s1054" type="#_x0000_t75" style="position:absolute;margin-left:2.9pt;margin-top:0;width:266.4pt;height:33.6pt;z-index:-251642880;mso-wrap-distance-left:5pt;mso-wrap-distance-right:5pt;mso-position-horizontal-relative:margin" wrapcoords="0 0 21600 0 21600 21600 0 21600 0 0">
            <v:imagedata r:id="rId13" o:title="image12"/>
            <w10:wrap type="square" side="right" anchorx="margin"/>
          </v:shape>
        </w:pict>
      </w:r>
      <w:r w:rsidR="004553B6">
        <w:t>13 Закона о защите прав потребителей), в добровольном порядке нс были удовлетворены ответчиком, суд приходит к выводу о том, что с ответчика в пользу истца подлежит взысканию штраф в размере 89 226 руб. 16 коп. (что сост</w:t>
      </w:r>
      <w:r w:rsidR="004553B6">
        <w:t xml:space="preserve">авляет 50% от взысканных </w:t>
      </w:r>
      <w:r w:rsidR="004553B6">
        <w:rPr>
          <w:lang w:val="en-US" w:eastAsia="en-US" w:bidi="en-US"/>
        </w:rPr>
        <w:t>vW</w:t>
      </w:r>
      <w:r w:rsidR="004553B6" w:rsidRPr="00F0224F">
        <w:rPr>
          <w:lang w:eastAsia="en-US" w:bidi="en-US"/>
        </w:rPr>
        <w:t xml:space="preserve"> </w:t>
      </w:r>
      <w:r w:rsidR="004553B6">
        <w:rPr>
          <w:vertAlign w:val="superscript"/>
          <w:lang w:val="en-US" w:eastAsia="en-US" w:bidi="en-US"/>
        </w:rPr>
        <w:t>B</w:t>
      </w:r>
      <w:r w:rsidR="004553B6" w:rsidRPr="00F0224F">
        <w:rPr>
          <w:lang w:eastAsia="en-US" w:bidi="en-US"/>
        </w:rPr>
        <w:t xml:space="preserve"> </w:t>
      </w:r>
      <w:r w:rsidR="004553B6">
        <w:t>пользу потребителя сумм исходя из расчета ((83 616 руб. + 20 000 руб. + 74 836 • ч; .7-^1;-..- |):,руб. 32 коп.) х 50% ~ 89 226 руб. 16 коп.).</w:t>
      </w:r>
    </w:p>
    <w:p w:rsidR="003A4FF2" w:rsidRDefault="004553B6">
      <w:pPr>
        <w:pStyle w:val="20"/>
        <w:shd w:val="clear" w:color="auto" w:fill="auto"/>
        <w:tabs>
          <w:tab w:val="left" w:pos="2084"/>
        </w:tabs>
        <w:spacing w:after="0" w:line="295" w:lineRule="exact"/>
        <w:ind w:firstLine="0"/>
        <w:jc w:val="both"/>
      </w:pPr>
      <w:r>
        <w:t>&gt; ’</w:t>
      </w:r>
      <w:r>
        <w:tab/>
        <w:t>В соответствии со ст. 103 ГПК РФ с ответчика в местный бюджет надлежит</w:t>
      </w:r>
    </w:p>
    <w:p w:rsidR="003A4FF2" w:rsidRDefault="004553B6">
      <w:pPr>
        <w:pStyle w:val="20"/>
        <w:shd w:val="clear" w:color="auto" w:fill="auto"/>
        <w:spacing w:after="0" w:line="295" w:lineRule="exact"/>
        <w:ind w:right="260" w:firstLine="0"/>
        <w:jc w:val="right"/>
      </w:pPr>
      <w:r>
        <w:t>взыскать</w:t>
      </w:r>
      <w:r>
        <w:t xml:space="preserve"> в возмещение расходов до уплате государственной пошлины 8 754 руб.</w:t>
      </w:r>
    </w:p>
    <w:p w:rsidR="003A4FF2" w:rsidRDefault="003A4FF2">
      <w:pPr>
        <w:pStyle w:val="20"/>
        <w:shd w:val="clear" w:color="auto" w:fill="auto"/>
        <w:tabs>
          <w:tab w:val="left" w:pos="1675"/>
        </w:tabs>
        <w:spacing w:after="0" w:line="240" w:lineRule="exact"/>
        <w:ind w:firstLine="0"/>
        <w:jc w:val="both"/>
        <w:sectPr w:rsidR="003A4FF2">
          <w:footerReference w:type="default" r:id="rId14"/>
          <w:pgSz w:w="12150" w:h="16862"/>
          <w:pgMar w:top="881" w:right="1005" w:bottom="1381" w:left="267" w:header="0" w:footer="3" w:gutter="0"/>
          <w:cols w:space="720"/>
          <w:noEndnote/>
          <w:docGrid w:linePitch="360"/>
        </w:sectPr>
      </w:pPr>
      <w:r>
        <w:pict>
          <v:shape id="_x0000_s1057" type="#_x0000_t202" style="position:absolute;left:0;text-align:left;margin-left:106.9pt;margin-top:10.05pt;width:245.9pt;height:16.25pt;z-index:-251641856;mso-wrap-distance-left:106.9pt;mso-wrap-distance-top:10.05pt;mso-wrap-distance-right:191.1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Руководствуясь ст.ст. 194-199 ГПК РФ, суд</w:t>
                  </w:r>
                </w:p>
              </w:txbxContent>
            </v:textbox>
            <w10:wrap type="topAndBottom" anchorx="margin"/>
          </v:shape>
        </w:pict>
      </w:r>
      <w:r w:rsidR="004553B6">
        <w:t>“•V</w:t>
      </w:r>
      <w:r w:rsidR="004553B6">
        <w:rPr>
          <w:vertAlign w:val="superscript"/>
        </w:rPr>
        <w:t>5</w:t>
      </w:r>
      <w:r w:rsidR="004553B6">
        <w:t xml:space="preserve"> ++Ч</w:t>
      </w:r>
      <w:r w:rsidR="004553B6">
        <w:tab/>
        <w:t>• ■</w:t>
      </w:r>
    </w:p>
    <w:p w:rsidR="003A4FF2" w:rsidRDefault="003A4FF2">
      <w:pPr>
        <w:spacing w:line="360" w:lineRule="exact"/>
      </w:pPr>
      <w:r>
        <w:pict>
          <v:shape id="_x0000_s1058" type="#_x0000_t202" style="position:absolute;margin-left:1.1pt;margin-top:5.55pt;width:14.75pt;height:13.75pt;z-index:251651072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&gt;-Г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16.55pt;margin-top:.1pt;width:29.15pt;height:15.8pt;z-index:251652096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7"/>
                    <w:shd w:val="clear" w:color="auto" w:fill="auto"/>
                    <w:spacing w:line="160" w:lineRule="exact"/>
                    <w:ind w:left="360"/>
                    <w:jc w:val="left"/>
                  </w:pPr>
                  <w:r>
                    <w:rPr>
                      <w:rStyle w:val="70ptExact"/>
                      <w:i/>
                      <w:iCs/>
                    </w:rPr>
                    <w:t>-j.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59.4pt;margin-top:0;width:22.7pt;height:7.9pt;z-index:251653120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61"/>
                    <w:shd w:val="clear" w:color="auto" w:fill="auto"/>
                    <w:spacing w:line="110" w:lineRule="exact"/>
                  </w:pPr>
                  <w:r>
                    <w:rPr>
                      <w:rStyle w:val="67ptExact"/>
                    </w:rPr>
                    <w:t>.Л чч/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1.45pt;margin-top:6.25pt;width:82.8pt;height:42.15pt;z-index:251654144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left="20" w:firstLine="0"/>
                    <w:jc w:val="center"/>
                  </w:pPr>
                  <w:r>
                    <w:rPr>
                      <w:rStyle w:val="2Exact"/>
                    </w:rPr>
                    <w:t>-г.г</w:t>
                  </w:r>
                  <w:r>
                    <w:rPr>
                      <w:rStyle w:val="2Exact0"/>
                    </w:rPr>
                    <w:t>и*:</w:t>
                  </w:r>
                </w:p>
                <w:p w:rsidR="003A4FF2" w:rsidRDefault="004553B6">
                  <w:pPr>
                    <w:pStyle w:val="7"/>
                    <w:shd w:val="clear" w:color="auto" w:fill="auto"/>
                    <w:spacing w:line="160" w:lineRule="exact"/>
                    <w:ind w:left="340"/>
                    <w:jc w:val="left"/>
                  </w:pPr>
                  <w:r>
                    <w:rPr>
                      <w:rStyle w:val="7ArialUnicodeMS55pt7ptExact"/>
                    </w:rPr>
                    <w:t xml:space="preserve">■ </w:t>
                  </w:r>
                  <w:r>
                    <w:rPr>
                      <w:lang w:val="en-US" w:eastAsia="en-US" w:bidi="en-US"/>
                    </w:rPr>
                    <w:t>-■‘i</w:t>
                  </w:r>
                  <w:r>
                    <w:rPr>
                      <w:rStyle w:val="7ArialUnicodeMS55pt7ptExact"/>
                    </w:rPr>
                    <w:t>^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303.1pt;margin-top:11.1pt;width:43.55pt;height:15.55pt;z-index:251655168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решил: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1.1pt;margin-top:39.85pt;width:543.25pt;height:90pt;z-index:251656192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tabs>
                      <w:tab w:val="left" w:pos="1015"/>
                    </w:tabs>
                    <w:spacing w:after="0" w:line="295" w:lineRule="exact"/>
                    <w:ind w:firstLine="2160"/>
                  </w:pPr>
                  <w:r>
                    <w:rPr>
                      <w:rStyle w:val="2Exact"/>
                    </w:rPr>
                    <w:t xml:space="preserve">Исковые требования Лебедева </w:t>
                  </w:r>
                  <w:r>
                    <w:rPr>
                      <w:rStyle w:val="2Exact"/>
                    </w:rPr>
                    <w:t>Владимира Олеговича - удовлетворить. Взыскать с Общества с ограниченной ответственностью «Стандарт Мебель» 7814488252) в пользу Лебедева Владимира Олеговича (паспорт серии 49 10 л</w:t>
                  </w:r>
                  <w:r>
                    <w:rPr>
                      <w:rStyle w:val="2Exact"/>
                      <w:vertAlign w:val="subscript"/>
                    </w:rPr>
                    <w:t>г</w:t>
                  </w:r>
                  <w:r>
                    <w:rPr>
                      <w:rStyle w:val="2Exact"/>
                    </w:rPr>
                    <w:t xml:space="preserve">№ 976324) предварительную оплату по договору в размере </w:t>
                  </w:r>
                  <w:r>
                    <w:rPr>
                      <w:rStyle w:val="2Exact2"/>
                    </w:rPr>
                    <w:t>83616</w:t>
                  </w:r>
                  <w:r>
                    <w:rPr>
                      <w:rStyle w:val="2Exact"/>
                    </w:rPr>
                    <w:t xml:space="preserve"> руб., неустойку</w:t>
                  </w:r>
                  <w:r>
                    <w:rPr>
                      <w:rStyle w:val="2Exact"/>
                    </w:rPr>
                    <w:t xml:space="preserve"> ?:;=•■•.</w:t>
                  </w:r>
                  <w:r>
                    <w:rPr>
                      <w:rStyle w:val="2Exact"/>
                    </w:rPr>
                    <w:tab/>
                    <w:t>-£У&amp;.--вразмере 74 836 руб. 32 коп., компенсацию морального вреда в размере 20 000 руб.,</w:t>
                  </w:r>
                </w:p>
                <w:p w:rsidR="003A4FF2" w:rsidRDefault="004553B6">
                  <w:pPr>
                    <w:pStyle w:val="20"/>
                    <w:shd w:val="clear" w:color="auto" w:fill="auto"/>
                    <w:spacing w:after="0" w:line="295" w:lineRule="exact"/>
                    <w:ind w:left="1300" w:firstLine="0"/>
                  </w:pPr>
                  <w:r>
                    <w:rPr>
                      <w:rStyle w:val="2Exact"/>
                    </w:rPr>
                    <w:t>--^.пгграф в размере 89 226 руб. 16 коп.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76.3pt;margin-top:43.55pt;width:19.8pt;height:14.65pt;z-index:251657216;mso-wrap-distance-left:5pt;mso-wrap-distance-right:5pt;mso-position-horizontal-relative:margin" filled="f" stroked="f">
            <v:textbox style="mso-fit-shape-to-text:t" inset="0,0,0,0">
              <w:txbxContent>
                <w:p w:rsidR="003A4FF2" w:rsidRDefault="004553B6">
                  <w:pPr>
                    <w:pStyle w:val="20"/>
                    <w:shd w:val="clear" w:color="auto" w:fill="auto"/>
                    <w:spacing w:after="0" w:line="240" w:lineRule="exact"/>
                    <w:ind w:firstLine="0"/>
                  </w:pPr>
                  <w:r>
                    <w:rPr>
                      <w:rStyle w:val="2Exact"/>
                    </w:rPr>
                    <w:t>Ь-</w:t>
                  </w:r>
                </w:p>
              </w:txbxContent>
            </v:textbox>
            <w10:wrap anchorx="margin"/>
          </v:shape>
        </w:pict>
      </w: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360" w:lineRule="exact"/>
      </w:pPr>
    </w:p>
    <w:p w:rsidR="003A4FF2" w:rsidRDefault="003A4FF2">
      <w:pPr>
        <w:spacing w:line="424" w:lineRule="exact"/>
      </w:pPr>
    </w:p>
    <w:p w:rsidR="003A4FF2" w:rsidRDefault="003A4FF2">
      <w:pPr>
        <w:rPr>
          <w:sz w:val="2"/>
          <w:szCs w:val="2"/>
        </w:rPr>
        <w:sectPr w:rsidR="003A4FF2">
          <w:type w:val="continuous"/>
          <w:pgSz w:w="12150" w:h="16862"/>
          <w:pgMar w:top="881" w:right="998" w:bottom="1772" w:left="267" w:header="0" w:footer="3" w:gutter="0"/>
          <w:cols w:space="720"/>
          <w:noEndnote/>
          <w:docGrid w:linePitch="360"/>
        </w:sectPr>
      </w:pPr>
    </w:p>
    <w:p w:rsidR="003A4FF2" w:rsidRDefault="003A4FF2">
      <w:pPr>
        <w:spacing w:line="240" w:lineRule="exact"/>
        <w:rPr>
          <w:sz w:val="19"/>
          <w:szCs w:val="19"/>
        </w:rPr>
      </w:pPr>
    </w:p>
    <w:p w:rsidR="003A4FF2" w:rsidRDefault="003A4FF2">
      <w:pPr>
        <w:spacing w:before="11" w:after="11" w:line="240" w:lineRule="exact"/>
        <w:rPr>
          <w:sz w:val="19"/>
          <w:szCs w:val="19"/>
        </w:rPr>
      </w:pPr>
    </w:p>
    <w:p w:rsidR="003A4FF2" w:rsidRDefault="003A4FF2">
      <w:pPr>
        <w:rPr>
          <w:sz w:val="2"/>
          <w:szCs w:val="2"/>
        </w:rPr>
        <w:sectPr w:rsidR="003A4FF2">
          <w:type w:val="continuous"/>
          <w:pgSz w:w="12150" w:h="16862"/>
          <w:pgMar w:top="896" w:right="0" w:bottom="896" w:left="0" w:header="0" w:footer="3" w:gutter="0"/>
          <w:cols w:space="720"/>
          <w:noEndnote/>
          <w:docGrid w:linePitch="360"/>
        </w:sectPr>
      </w:pPr>
    </w:p>
    <w:p w:rsidR="003A4FF2" w:rsidRDefault="004553B6">
      <w:pPr>
        <w:pStyle w:val="61"/>
        <w:shd w:val="clear" w:color="auto" w:fill="auto"/>
        <w:spacing w:line="110" w:lineRule="exact"/>
      </w:pPr>
      <w:r>
        <w:rPr>
          <w:rStyle w:val="67pt"/>
        </w:rPr>
        <w:t>Г * •</w:t>
      </w:r>
    </w:p>
    <w:p w:rsidR="003A4FF2" w:rsidRDefault="004553B6">
      <w:pPr>
        <w:pStyle w:val="80"/>
        <w:shd w:val="clear" w:color="auto" w:fill="auto"/>
        <w:spacing w:line="180" w:lineRule="exact"/>
      </w:pPr>
      <w:r>
        <w:t>-V.</w:t>
      </w:r>
    </w:p>
    <w:sectPr w:rsidR="003A4FF2" w:rsidSect="003A4FF2">
      <w:type w:val="continuous"/>
      <w:pgSz w:w="12150" w:h="16862"/>
      <w:pgMar w:top="896" w:right="1005" w:bottom="896" w:left="2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3B6" w:rsidRDefault="004553B6" w:rsidP="003A4FF2">
      <w:r>
        <w:separator/>
      </w:r>
    </w:p>
  </w:endnote>
  <w:endnote w:type="continuationSeparator" w:id="1">
    <w:p w:rsidR="004553B6" w:rsidRDefault="004553B6" w:rsidP="003A4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F2" w:rsidRDefault="003A4FF2">
    <w:pPr>
      <w:rPr>
        <w:sz w:val="2"/>
        <w:szCs w:val="2"/>
      </w:rPr>
    </w:pPr>
    <w:r w:rsidRPr="003A4F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1.2pt;margin-top:767.8pt;width:7.2pt;height:4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A4FF2" w:rsidRDefault="004553B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  <w:lang w:val="en-US" w:eastAsia="en-US" w:bidi="en-US"/>
                  </w:rPr>
                  <w:t>-;v</w:t>
                </w:r>
              </w:p>
            </w:txbxContent>
          </v:textbox>
          <w10:wrap anchorx="page" anchory="page"/>
        </v:shape>
      </w:pict>
    </w:r>
    <w:r w:rsidRPr="003A4FF2">
      <w:pict>
        <v:shape id="_x0000_s2049" type="#_x0000_t202" style="position:absolute;margin-left:56.9pt;margin-top:758.25pt;width:15.65pt;height:4.1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A4FF2" w:rsidRDefault="004553B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■- V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3B6" w:rsidRDefault="004553B6"/>
  </w:footnote>
  <w:footnote w:type="continuationSeparator" w:id="1">
    <w:p w:rsidR="004553B6" w:rsidRDefault="004553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F2" w:rsidRDefault="003A4FF2">
    <w:pPr>
      <w:rPr>
        <w:sz w:val="2"/>
        <w:szCs w:val="2"/>
      </w:rPr>
    </w:pPr>
    <w:r w:rsidRPr="003A4F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7.5pt;margin-top:26.15pt;width:4.85pt;height:7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A4FF2" w:rsidRDefault="004553B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rialUnicodeMS10pt0pt10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F2" w:rsidRDefault="003A4FF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A4FF2"/>
    <w:rsid w:val="000C1C78"/>
    <w:rsid w:val="003A4FF2"/>
    <w:rsid w:val="004553B6"/>
    <w:rsid w:val="009075B4"/>
    <w:rsid w:val="00A71837"/>
    <w:rsid w:val="00B05E37"/>
    <w:rsid w:val="00F0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4F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4FF2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Exact">
    <w:name w:val="Заголовок №6 Exact"/>
    <w:basedOn w:val="a0"/>
    <w:link w:val="6"/>
    <w:rsid w:val="003A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ArialUnicodeMS10pt-1ptExact">
    <w:name w:val="Заголовок №6 + Arial Unicode MS;10 pt;Не полужирный;Курсив;Интервал -1 pt Exact"/>
    <w:basedOn w:val="6Exact"/>
    <w:rsid w:val="003A4FF2"/>
    <w:rPr>
      <w:rFonts w:ascii="Arial Unicode MS" w:eastAsia="Arial Unicode MS" w:hAnsi="Arial Unicode MS" w:cs="Arial Unicode MS"/>
      <w:b/>
      <w:bCs/>
      <w:i/>
      <w:iCs/>
      <w:color w:val="000000"/>
      <w:spacing w:val="-30"/>
      <w:w w:val="100"/>
      <w:position w:val="0"/>
      <w:sz w:val="20"/>
      <w:szCs w:val="20"/>
    </w:rPr>
  </w:style>
  <w:style w:type="character" w:customStyle="1" w:styleId="6Exact0">
    <w:name w:val="Заголовок №6 Exact"/>
    <w:basedOn w:val="6Exact"/>
    <w:rsid w:val="003A4FF2"/>
    <w:rPr>
      <w:color w:val="000000"/>
      <w:spacing w:val="0"/>
      <w:w w:val="100"/>
      <w:position w:val="0"/>
    </w:rPr>
  </w:style>
  <w:style w:type="character" w:customStyle="1" w:styleId="3Exact">
    <w:name w:val="Основной текст (3) Exact"/>
    <w:basedOn w:val="a0"/>
    <w:link w:val="3"/>
    <w:rsid w:val="003A4FF2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-30"/>
      <w:sz w:val="44"/>
      <w:szCs w:val="44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sid w:val="003A4FF2"/>
    <w:rPr>
      <w:color w:val="000000"/>
      <w:w w:val="100"/>
      <w:position w:val="0"/>
    </w:rPr>
  </w:style>
  <w:style w:type="character" w:customStyle="1" w:styleId="3TimesNewRoman12pt0ptExact">
    <w:name w:val="Основной текст (3) + Times New Roman;12 pt;Интервал 0 pt Exact"/>
    <w:basedOn w:val="3Exact"/>
    <w:rsid w:val="003A4FF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</w:rPr>
  </w:style>
  <w:style w:type="character" w:customStyle="1" w:styleId="2Exact">
    <w:name w:val="Основной текст (2) Exact"/>
    <w:basedOn w:val="a0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ptExact">
    <w:name w:val="Основной текст (2) + Интервал 2 pt Exact"/>
    <w:basedOn w:val="2"/>
    <w:rsid w:val="003A4FF2"/>
    <w:rPr>
      <w:spacing w:val="50"/>
    </w:rPr>
  </w:style>
  <w:style w:type="character" w:customStyle="1" w:styleId="2Exact0">
    <w:name w:val="Основной текст (2) + Курсив Exact"/>
    <w:basedOn w:val="2"/>
    <w:rsid w:val="003A4FF2"/>
    <w:rPr>
      <w:i/>
      <w:iCs/>
      <w:spacing w:val="0"/>
    </w:rPr>
  </w:style>
  <w:style w:type="character" w:customStyle="1" w:styleId="4Exact">
    <w:name w:val="Основной текст (4) Exact"/>
    <w:basedOn w:val="a0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TimesNewRoman12ptExact">
    <w:name w:val="Основной текст (4) + Times New Roman;12 pt Exact"/>
    <w:basedOn w:val="4"/>
    <w:rsid w:val="003A4FF2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412ptExact">
    <w:name w:val="Основной текст (4) + 12 pt Exact"/>
    <w:basedOn w:val="4"/>
    <w:rsid w:val="003A4FF2"/>
    <w:rPr>
      <w:b/>
      <w:bCs/>
      <w:sz w:val="24"/>
      <w:szCs w:val="24"/>
    </w:rPr>
  </w:style>
  <w:style w:type="character" w:customStyle="1" w:styleId="9Exact">
    <w:name w:val="Заголовок №9 Exact"/>
    <w:basedOn w:val="a0"/>
    <w:link w:val="9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0"/>
      <w:szCs w:val="30"/>
      <w:u w:val="none"/>
    </w:rPr>
  </w:style>
  <w:style w:type="character" w:customStyle="1" w:styleId="5Exact">
    <w:name w:val="Основной текст (5) Exact"/>
    <w:basedOn w:val="a0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5Exact0">
    <w:name w:val="Основной текст (5) Exact"/>
    <w:basedOn w:val="5"/>
    <w:rsid w:val="003A4FF2"/>
    <w:rPr>
      <w:spacing w:val="0"/>
      <w:lang w:val="en-US" w:eastAsia="en-US" w:bidi="en-US"/>
    </w:rPr>
  </w:style>
  <w:style w:type="character" w:customStyle="1" w:styleId="6Exact1">
    <w:name w:val="Основной текст (6) Exact"/>
    <w:basedOn w:val="a0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Exact">
    <w:name w:val="Основной текст (7) Exact"/>
    <w:basedOn w:val="a0"/>
    <w:link w:val="7"/>
    <w:rsid w:val="003A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7ArialUnicodeMS55pt0ptExact">
    <w:name w:val="Основной текст (7) + Arial Unicode MS;5;5 pt;Не курсив;Интервал 0 pt Exact"/>
    <w:basedOn w:val="7Exact"/>
    <w:rsid w:val="003A4FF2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Exact1">
    <w:name w:val="Основной текст (2) + Малые прописные Exact"/>
    <w:basedOn w:val="2"/>
    <w:rsid w:val="003A4FF2"/>
    <w:rPr>
      <w:smallCaps/>
    </w:rPr>
  </w:style>
  <w:style w:type="character" w:customStyle="1" w:styleId="2Candara13ptExact">
    <w:name w:val="Основной текст (2) + Candara;13 pt Exact"/>
    <w:basedOn w:val="2"/>
    <w:rsid w:val="003A4FF2"/>
    <w:rPr>
      <w:rFonts w:ascii="Candara" w:eastAsia="Candara" w:hAnsi="Candara" w:cs="Candara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Candara13pt">
    <w:name w:val="Основной текст (2) + Candara;13 pt"/>
    <w:basedOn w:val="2"/>
    <w:rsid w:val="003A4FF2"/>
    <w:rPr>
      <w:rFonts w:ascii="Candara" w:eastAsia="Candara" w:hAnsi="Candara" w:cs="Candar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">
    <w:name w:val="Основной текст (2) + Курсив"/>
    <w:basedOn w:val="2"/>
    <w:rsid w:val="003A4FF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pt">
    <w:name w:val="Основной текст (2) + Малые прописные;Интервал 6 pt"/>
    <w:basedOn w:val="2"/>
    <w:rsid w:val="003A4FF2"/>
    <w:rPr>
      <w:smallCaps/>
      <w:color w:val="000000"/>
      <w:spacing w:val="120"/>
      <w:w w:val="100"/>
      <w:position w:val="0"/>
      <w:lang w:val="ru-RU" w:eastAsia="ru-RU" w:bidi="ru-RU"/>
    </w:rPr>
  </w:style>
  <w:style w:type="character" w:customStyle="1" w:styleId="26pt0">
    <w:name w:val="Основной текст (2) + Интервал 6 pt"/>
    <w:basedOn w:val="2"/>
    <w:rsid w:val="003A4FF2"/>
    <w:rPr>
      <w:color w:val="000000"/>
      <w:spacing w:val="12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0"/>
      <w:sz w:val="56"/>
      <w:szCs w:val="56"/>
      <w:u w:val="none"/>
    </w:rPr>
  </w:style>
  <w:style w:type="character" w:customStyle="1" w:styleId="25">
    <w:name w:val="Заголовок №2"/>
    <w:basedOn w:val="23"/>
    <w:rsid w:val="003A4FF2"/>
    <w:rPr>
      <w:color w:val="00000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3A4FF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20"/>
      <w:w w:val="200"/>
      <w:sz w:val="8"/>
      <w:szCs w:val="8"/>
      <w:u w:val="none"/>
    </w:rPr>
  </w:style>
  <w:style w:type="character" w:customStyle="1" w:styleId="ArialUnicodeMS10pt0pt100">
    <w:name w:val="Колонтитул + Arial Unicode MS;10 pt;Интервал 0 pt;Масштаб 100%"/>
    <w:basedOn w:val="a4"/>
    <w:rsid w:val="003A4FF2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3pt">
    <w:name w:val="Основной текст (2) + 13 pt"/>
    <w:basedOn w:val="2"/>
    <w:rsid w:val="003A4FF2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3A4FF2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3A4FF2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0"/>
      <w:sz w:val="56"/>
      <w:szCs w:val="56"/>
      <w:u w:val="none"/>
    </w:rPr>
  </w:style>
  <w:style w:type="character" w:customStyle="1" w:styleId="70">
    <w:name w:val="Заголовок №7_"/>
    <w:basedOn w:val="a0"/>
    <w:link w:val="71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81">
    <w:name w:val="Заголовок №8_"/>
    <w:basedOn w:val="a0"/>
    <w:link w:val="82"/>
    <w:rsid w:val="003A4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90">
    <w:name w:val="Основной текст (9)_"/>
    <w:basedOn w:val="a0"/>
    <w:link w:val="91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0"/>
      <w:sz w:val="56"/>
      <w:szCs w:val="56"/>
      <w:u w:val="none"/>
    </w:rPr>
  </w:style>
  <w:style w:type="character" w:customStyle="1" w:styleId="30">
    <w:name w:val="Заголовок №3_"/>
    <w:basedOn w:val="a0"/>
    <w:link w:val="31"/>
    <w:rsid w:val="003A4FF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character" w:customStyle="1" w:styleId="43">
    <w:name w:val="Заголовок №4_"/>
    <w:basedOn w:val="a0"/>
    <w:link w:val="44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0"/>
      <w:sz w:val="56"/>
      <w:szCs w:val="56"/>
      <w:u w:val="none"/>
      <w:lang w:val="en-US" w:eastAsia="en-US" w:bidi="en-US"/>
    </w:rPr>
  </w:style>
  <w:style w:type="character" w:customStyle="1" w:styleId="40pt">
    <w:name w:val="Заголовок №4 + Интервал 0 pt"/>
    <w:basedOn w:val="43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68pt">
    <w:name w:val="Основной текст (6) + Интервал 8 pt"/>
    <w:basedOn w:val="60"/>
    <w:rsid w:val="003A4FF2"/>
    <w:rPr>
      <w:color w:val="000000"/>
      <w:spacing w:val="160"/>
      <w:w w:val="100"/>
      <w:position w:val="0"/>
    </w:rPr>
  </w:style>
  <w:style w:type="character" w:customStyle="1" w:styleId="50">
    <w:name w:val="Заголовок №5_"/>
    <w:basedOn w:val="a0"/>
    <w:link w:val="51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0"/>
      <w:szCs w:val="30"/>
      <w:u w:val="none"/>
    </w:rPr>
  </w:style>
  <w:style w:type="character" w:customStyle="1" w:styleId="5">
    <w:name w:val="Основной текст (5)_"/>
    <w:basedOn w:val="a0"/>
    <w:link w:val="52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53">
    <w:name w:val="Основной текст (5)"/>
    <w:basedOn w:val="5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4">
    <w:name w:val="Основной текст (5)"/>
    <w:basedOn w:val="5"/>
    <w:rsid w:val="003A4F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UnicodeMS55pt8pt">
    <w:name w:val="Основной текст (2) + Arial Unicode MS;5;5 pt;Интервал 8 pt"/>
    <w:basedOn w:val="2"/>
    <w:rsid w:val="003A4FF2"/>
    <w:rPr>
      <w:rFonts w:ascii="Arial Unicode MS" w:eastAsia="Arial Unicode MS" w:hAnsi="Arial Unicode MS" w:cs="Arial Unicode MS"/>
      <w:color w:val="000000"/>
      <w:spacing w:val="160"/>
      <w:w w:val="100"/>
      <w:position w:val="0"/>
      <w:sz w:val="11"/>
      <w:szCs w:val="11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A4FF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UnicodeMS95pt1pt">
    <w:name w:val="Основной текст (2) + Arial Unicode MS;9;5 pt;Интервал 1 pt"/>
    <w:basedOn w:val="2"/>
    <w:rsid w:val="003A4FF2"/>
    <w:rPr>
      <w:rFonts w:ascii="Arial Unicode MS" w:eastAsia="Arial Unicode MS" w:hAnsi="Arial Unicode MS" w:cs="Arial Unicode MS"/>
      <w:color w:val="000000"/>
      <w:spacing w:val="30"/>
      <w:w w:val="100"/>
      <w:position w:val="0"/>
      <w:sz w:val="19"/>
      <w:szCs w:val="19"/>
      <w:lang w:val="ru-RU" w:eastAsia="ru-RU" w:bidi="ru-RU"/>
    </w:rPr>
  </w:style>
  <w:style w:type="character" w:customStyle="1" w:styleId="2ArialUnicodeMS55pt">
    <w:name w:val="Основной текст (2) + Arial Unicode MS;5;5 pt"/>
    <w:basedOn w:val="2"/>
    <w:rsid w:val="003A4FF2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3A4FF2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30"/>
      <w:szCs w:val="30"/>
      <w:u w:val="none"/>
    </w:rPr>
  </w:style>
  <w:style w:type="character" w:customStyle="1" w:styleId="20pt80">
    <w:name w:val="Подпись к таблице (2) + Интервал 0 pt;Масштаб 80%"/>
    <w:basedOn w:val="26"/>
    <w:rsid w:val="003A4FF2"/>
    <w:rPr>
      <w:color w:val="000000"/>
      <w:spacing w:val="0"/>
      <w:w w:val="80"/>
      <w:position w:val="0"/>
      <w:sz w:val="30"/>
      <w:szCs w:val="3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A4FF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8">
    <w:name w:val="Колонтитул"/>
    <w:basedOn w:val="a4"/>
    <w:rsid w:val="003A4FF2"/>
    <w:rPr>
      <w:color w:val="000000"/>
      <w:position w:val="0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3A4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8">
    <w:name w:val="Подпись к картинке (2)_"/>
    <w:basedOn w:val="a0"/>
    <w:link w:val="29"/>
    <w:rsid w:val="003A4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0pt">
    <w:name w:val="Подпись к картинке + Полужирный;Интервал 0 pt"/>
    <w:basedOn w:val="a9"/>
    <w:rsid w:val="003A4FF2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ab">
    <w:name w:val="Подпись к картинке + Курсив"/>
    <w:basedOn w:val="a9"/>
    <w:rsid w:val="003A4FF2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67pt">
    <w:name w:val="Основной текст (6) + Интервал 7 pt"/>
    <w:basedOn w:val="60"/>
    <w:rsid w:val="003A4FF2"/>
    <w:rPr>
      <w:color w:val="000000"/>
      <w:spacing w:val="14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3A4F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0ptExact">
    <w:name w:val="Основной текст (7) + Интервал 0 pt Exact"/>
    <w:basedOn w:val="7Exact"/>
    <w:rsid w:val="003A4FF2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67ptExact">
    <w:name w:val="Основной текст (6) + Интервал 7 pt Exact"/>
    <w:basedOn w:val="60"/>
    <w:rsid w:val="003A4FF2"/>
    <w:rPr>
      <w:color w:val="000000"/>
      <w:spacing w:val="140"/>
      <w:w w:val="100"/>
      <w:position w:val="0"/>
      <w:lang w:val="ru-RU" w:eastAsia="ru-RU" w:bidi="ru-RU"/>
    </w:rPr>
  </w:style>
  <w:style w:type="character" w:customStyle="1" w:styleId="7ArialUnicodeMS55pt7ptExact">
    <w:name w:val="Основной текст (7) + Arial Unicode MS;5;5 pt;Не курсив;Интервал 7 pt Exact"/>
    <w:basedOn w:val="7Exact"/>
    <w:rsid w:val="003A4FF2"/>
    <w:rPr>
      <w:rFonts w:ascii="Arial Unicode MS" w:eastAsia="Arial Unicode MS" w:hAnsi="Arial Unicode MS" w:cs="Arial Unicode MS"/>
      <w:i/>
      <w:iCs/>
      <w:color w:val="000000"/>
      <w:spacing w:val="140"/>
      <w:w w:val="100"/>
      <w:position w:val="0"/>
      <w:sz w:val="11"/>
      <w:szCs w:val="11"/>
      <w:lang w:val="ru-RU" w:eastAsia="ru-RU" w:bidi="ru-RU"/>
    </w:rPr>
  </w:style>
  <w:style w:type="character" w:customStyle="1" w:styleId="2Exact2">
    <w:name w:val="Основной текст (2) Exact"/>
    <w:basedOn w:val="2"/>
    <w:rsid w:val="003A4FF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Подпись к картинке"/>
    <w:basedOn w:val="a"/>
    <w:link w:val="a9"/>
    <w:rsid w:val="003A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">
    <w:name w:val="Заголовок №6"/>
    <w:basedOn w:val="a"/>
    <w:link w:val="6Exact"/>
    <w:rsid w:val="003A4FF2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3A4FF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pacing w:val="-30"/>
      <w:sz w:val="44"/>
      <w:szCs w:val="44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A4FF2"/>
    <w:pPr>
      <w:shd w:val="clear" w:color="auto" w:fill="FFFFFF"/>
      <w:spacing w:after="360" w:line="0" w:lineRule="atLeast"/>
      <w:ind w:hanging="148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A4FF2"/>
    <w:pPr>
      <w:shd w:val="clear" w:color="auto" w:fill="FFFFFF"/>
      <w:spacing w:before="60" w:line="0" w:lineRule="atLeast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9">
    <w:name w:val="Заголовок №9"/>
    <w:basedOn w:val="a"/>
    <w:link w:val="9Exact"/>
    <w:rsid w:val="003A4FF2"/>
    <w:pPr>
      <w:shd w:val="clear" w:color="auto" w:fill="FFFFFF"/>
      <w:spacing w:before="60" w:after="60" w:line="0" w:lineRule="atLeast"/>
      <w:outlineLvl w:val="8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52">
    <w:name w:val="Основной текст (5)"/>
    <w:basedOn w:val="a"/>
    <w:link w:val="5"/>
    <w:rsid w:val="003A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61">
    <w:name w:val="Основной текст (6)"/>
    <w:basedOn w:val="a"/>
    <w:link w:val="60"/>
    <w:rsid w:val="003A4FF2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1"/>
      <w:szCs w:val="11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3A4FF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24">
    <w:name w:val="Заголовок №2"/>
    <w:basedOn w:val="a"/>
    <w:link w:val="23"/>
    <w:rsid w:val="003A4FF2"/>
    <w:pPr>
      <w:shd w:val="clear" w:color="auto" w:fill="FFFFFF"/>
      <w:spacing w:before="480" w:line="0" w:lineRule="atLeast"/>
      <w:outlineLvl w:val="1"/>
    </w:pPr>
    <w:rPr>
      <w:rFonts w:ascii="Arial Unicode MS" w:eastAsia="Arial Unicode MS" w:hAnsi="Arial Unicode MS" w:cs="Arial Unicode MS"/>
      <w:spacing w:val="-40"/>
      <w:sz w:val="56"/>
      <w:szCs w:val="56"/>
    </w:rPr>
  </w:style>
  <w:style w:type="paragraph" w:customStyle="1" w:styleId="a5">
    <w:name w:val="Колонтитул"/>
    <w:basedOn w:val="a"/>
    <w:link w:val="a4"/>
    <w:rsid w:val="003A4FF2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20"/>
      <w:w w:val="200"/>
      <w:sz w:val="8"/>
      <w:szCs w:val="8"/>
    </w:rPr>
  </w:style>
  <w:style w:type="paragraph" w:customStyle="1" w:styleId="10">
    <w:name w:val="Заголовок №1"/>
    <w:basedOn w:val="a"/>
    <w:link w:val="1"/>
    <w:rsid w:val="003A4FF2"/>
    <w:pPr>
      <w:shd w:val="clear" w:color="auto" w:fill="FFFFFF"/>
      <w:spacing w:line="0" w:lineRule="atLeast"/>
      <w:outlineLvl w:val="0"/>
    </w:pPr>
    <w:rPr>
      <w:rFonts w:ascii="Arial Unicode MS" w:eastAsia="Arial Unicode MS" w:hAnsi="Arial Unicode MS" w:cs="Arial Unicode MS"/>
      <w:spacing w:val="-40"/>
      <w:sz w:val="56"/>
      <w:szCs w:val="56"/>
    </w:rPr>
  </w:style>
  <w:style w:type="paragraph" w:customStyle="1" w:styleId="71">
    <w:name w:val="Заголовок №7"/>
    <w:basedOn w:val="a"/>
    <w:link w:val="70"/>
    <w:rsid w:val="003A4FF2"/>
    <w:pPr>
      <w:shd w:val="clear" w:color="auto" w:fill="FFFFFF"/>
      <w:spacing w:line="0" w:lineRule="atLeast"/>
      <w:ind w:firstLine="540"/>
      <w:jc w:val="both"/>
      <w:outlineLvl w:val="6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3A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8"/>
      <w:szCs w:val="18"/>
    </w:rPr>
  </w:style>
  <w:style w:type="paragraph" w:customStyle="1" w:styleId="82">
    <w:name w:val="Заголовок №8"/>
    <w:basedOn w:val="a"/>
    <w:link w:val="81"/>
    <w:rsid w:val="003A4FF2"/>
    <w:pPr>
      <w:shd w:val="clear" w:color="auto" w:fill="FFFFFF"/>
      <w:spacing w:line="0" w:lineRule="atLeast"/>
      <w:ind w:hanging="1160"/>
      <w:outlineLvl w:val="7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1">
    <w:name w:val="Основной текст (9)"/>
    <w:basedOn w:val="a"/>
    <w:link w:val="90"/>
    <w:rsid w:val="003A4FF2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40"/>
      <w:sz w:val="56"/>
      <w:szCs w:val="56"/>
    </w:rPr>
  </w:style>
  <w:style w:type="paragraph" w:customStyle="1" w:styleId="31">
    <w:name w:val="Заголовок №3"/>
    <w:basedOn w:val="a"/>
    <w:link w:val="30"/>
    <w:rsid w:val="003A4FF2"/>
    <w:pPr>
      <w:shd w:val="clear" w:color="auto" w:fill="FFFFFF"/>
      <w:spacing w:before="360" w:line="0" w:lineRule="atLeast"/>
      <w:outlineLvl w:val="2"/>
    </w:pPr>
    <w:rPr>
      <w:rFonts w:ascii="Arial Unicode MS" w:eastAsia="Arial Unicode MS" w:hAnsi="Arial Unicode MS" w:cs="Arial Unicode MS"/>
      <w:i/>
      <w:iCs/>
      <w:spacing w:val="-30"/>
      <w:sz w:val="20"/>
      <w:szCs w:val="20"/>
    </w:rPr>
  </w:style>
  <w:style w:type="paragraph" w:customStyle="1" w:styleId="44">
    <w:name w:val="Заголовок №4"/>
    <w:basedOn w:val="a"/>
    <w:link w:val="43"/>
    <w:rsid w:val="003A4FF2"/>
    <w:pPr>
      <w:shd w:val="clear" w:color="auto" w:fill="FFFFFF"/>
      <w:spacing w:before="1080" w:line="184" w:lineRule="exact"/>
      <w:jc w:val="both"/>
      <w:outlineLvl w:val="3"/>
    </w:pPr>
    <w:rPr>
      <w:rFonts w:ascii="Arial Unicode MS" w:eastAsia="Arial Unicode MS" w:hAnsi="Arial Unicode MS" w:cs="Arial Unicode MS"/>
      <w:spacing w:val="-40"/>
      <w:sz w:val="56"/>
      <w:szCs w:val="56"/>
      <w:lang w:val="en-US" w:eastAsia="en-US" w:bidi="en-US"/>
    </w:rPr>
  </w:style>
  <w:style w:type="paragraph" w:customStyle="1" w:styleId="51">
    <w:name w:val="Заголовок №5"/>
    <w:basedOn w:val="a"/>
    <w:link w:val="50"/>
    <w:rsid w:val="003A4FF2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27">
    <w:name w:val="Подпись к таблице (2)"/>
    <w:basedOn w:val="a"/>
    <w:link w:val="26"/>
    <w:rsid w:val="003A4FF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50"/>
      <w:sz w:val="30"/>
      <w:szCs w:val="30"/>
    </w:rPr>
  </w:style>
  <w:style w:type="paragraph" w:customStyle="1" w:styleId="a7">
    <w:name w:val="Подпись к таблице"/>
    <w:basedOn w:val="a"/>
    <w:link w:val="a6"/>
    <w:rsid w:val="003A4FF2"/>
    <w:pPr>
      <w:shd w:val="clear" w:color="auto" w:fill="FFFFFF"/>
      <w:spacing w:before="120" w:line="0" w:lineRule="atLeast"/>
      <w:jc w:val="right"/>
    </w:pPr>
    <w:rPr>
      <w:rFonts w:ascii="Arial Unicode MS" w:eastAsia="Arial Unicode MS" w:hAnsi="Arial Unicode MS" w:cs="Arial Unicode MS"/>
      <w:sz w:val="11"/>
      <w:szCs w:val="11"/>
    </w:rPr>
  </w:style>
  <w:style w:type="paragraph" w:customStyle="1" w:styleId="29">
    <w:name w:val="Подпись к картинке (2)"/>
    <w:basedOn w:val="a"/>
    <w:link w:val="28"/>
    <w:rsid w:val="003A4F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rsid w:val="003A4FF2"/>
    <w:pPr>
      <w:shd w:val="clear" w:color="auto" w:fill="FFFFFF"/>
      <w:spacing w:after="720" w:line="0" w:lineRule="atLeast"/>
    </w:pPr>
    <w:rPr>
      <w:rFonts w:ascii="Century Gothic" w:eastAsia="Century Gothic" w:hAnsi="Century Gothic" w:cs="Century Gothic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../1BEE~1/AppData/Local/Temp/FineReader12.00/media/image10.jpe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1216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.  </vt:lpstr>
      <vt:lpstr>шащщ2025года-</vt:lpstr>
      <vt:lpstr>        тттш</vt:lpstr>
    </vt:vector>
  </TitlesOfParts>
  <Company>Reanimator Extreme Edition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2026-02-26T08:40:00Z</dcterms:created>
  <dcterms:modified xsi:type="dcterms:W3CDTF">2026-02-26T09:28:00Z</dcterms:modified>
</cp:coreProperties>
</file>