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92" w:rsidRDefault="006E6DFF" w:rsidP="006E6DFF">
      <w:pPr>
        <w:pStyle w:val="1"/>
        <w:shd w:val="clear" w:color="auto" w:fill="auto"/>
        <w:ind w:firstLine="0"/>
        <w:jc w:val="right"/>
      </w:pPr>
      <w:r>
        <w:t>Дело № 2-943/2025</w:t>
      </w:r>
    </w:p>
    <w:p w:rsidR="00563492" w:rsidRDefault="006E6DFF" w:rsidP="006E6DFF">
      <w:pPr>
        <w:pStyle w:val="1"/>
        <w:shd w:val="clear" w:color="auto" w:fill="auto"/>
        <w:spacing w:after="300"/>
        <w:ind w:firstLine="0"/>
        <w:jc w:val="right"/>
      </w:pPr>
      <w:r>
        <w:t xml:space="preserve">УИД </w:t>
      </w:r>
      <w:r w:rsidRPr="006E6DFF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6E6DFF">
        <w:rPr>
          <w:lang w:eastAsia="en-US" w:bidi="en-US"/>
        </w:rPr>
        <w:t>0009-01-2025-001</w:t>
      </w:r>
      <w:r>
        <w:t>143-33</w:t>
      </w:r>
    </w:p>
    <w:p w:rsidR="00563492" w:rsidRDefault="006E6DFF">
      <w:pPr>
        <w:pStyle w:val="1"/>
        <w:shd w:val="clear" w:color="auto" w:fill="auto"/>
        <w:ind w:firstLine="0"/>
        <w:jc w:val="center"/>
      </w:pPr>
      <w:r>
        <w:t>РЕШЕНИЕ</w:t>
      </w:r>
    </w:p>
    <w:p w:rsidR="00563492" w:rsidRDefault="006E6DFF">
      <w:pPr>
        <w:pStyle w:val="1"/>
        <w:shd w:val="clear" w:color="auto" w:fill="auto"/>
        <w:spacing w:after="300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:rsidR="00563492" w:rsidRDefault="00563492">
      <w:pPr>
        <w:pStyle w:val="1"/>
        <w:shd w:val="clear" w:color="auto" w:fill="auto"/>
        <w:spacing w:after="300"/>
        <w:ind w:firstLin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3.45pt;margin-top:1pt;width:108.35pt;height:17.1pt;z-index:-125829375;mso-wrap-distance-left:9pt;mso-wrap-distance-right:9pt;mso-position-horizontal-relative:page" filled="f" stroked="f">
            <v:textbox inset="0,0,0,0">
              <w:txbxContent>
                <w:p w:rsidR="006E6DFF" w:rsidRDefault="006E6DFF">
                  <w:pPr>
                    <w:pStyle w:val="1"/>
                    <w:shd w:val="clear" w:color="auto" w:fill="auto"/>
                    <w:ind w:firstLine="0"/>
                  </w:pPr>
                  <w:r>
                    <w:t>15 июля 2025 года</w:t>
                  </w:r>
                </w:p>
              </w:txbxContent>
            </v:textbox>
            <w10:wrap type="square" side="right" anchorx="page"/>
          </v:shape>
        </w:pict>
      </w:r>
      <w:r w:rsidR="006E6DFF">
        <w:t>Великий Новгород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Мировой судья судебного участка №27 Новгородского судебного района Новгородской области ХХХ,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при помощнике судьи ХХХ,</w:t>
      </w:r>
    </w:p>
    <w:p w:rsidR="00563492" w:rsidRDefault="006E6DFF">
      <w:pPr>
        <w:pStyle w:val="1"/>
        <w:shd w:val="clear" w:color="auto" w:fill="auto"/>
        <w:spacing w:after="300"/>
        <w:ind w:firstLine="720"/>
        <w:jc w:val="both"/>
      </w:pPr>
      <w:r>
        <w:t>рассмотрев в открытом судебном заседании гражданское дело по иску ХХХ к ООО ХХХ о защите прав потребителя, руководствуясь статьями 194-199 ГПК РФ,</w:t>
      </w:r>
    </w:p>
    <w:p w:rsidR="00563492" w:rsidRDefault="006E6DFF">
      <w:pPr>
        <w:pStyle w:val="1"/>
        <w:shd w:val="clear" w:color="auto" w:fill="auto"/>
        <w:spacing w:after="300"/>
        <w:ind w:firstLine="0"/>
        <w:jc w:val="center"/>
      </w:pPr>
      <w:r>
        <w:t>решил: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Исковые требования ХХХ к ООО ХХХ о защите прав потребителя - удовлетворить частично.</w:t>
      </w:r>
    </w:p>
    <w:p w:rsidR="00563492" w:rsidRDefault="006E6DFF">
      <w:pPr>
        <w:pStyle w:val="1"/>
        <w:shd w:val="clear" w:color="auto" w:fill="auto"/>
        <w:ind w:firstLine="720"/>
        <w:jc w:val="both"/>
      </w:pPr>
      <w:proofErr w:type="gramStart"/>
      <w:r>
        <w:t>Взыскать с ООО ХХХ в пользу ХХХ неустойку за нарушение сроков удовлетворения требований потребителя в размере 62841 рубль, компенсацию морального вреда в размере 3000 рублей, штраф за неудовлетворение в добровольном порядке требований потребителя в размере 32920 рублей 50 копеек, убытки по монтажу/демонтажу в размере 10000 рублей, расходы за оказание юридических услуг в размере 10000 рублей, а всего 118761 рубль</w:t>
      </w:r>
      <w:proofErr w:type="gramEnd"/>
      <w:r>
        <w:t xml:space="preserve"> 50 копеек.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В удовлетворении остальной части исковых требований отказать.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Взыскать с ООО ХХХ в доход местного бюджета государственную пошлину в сумме 7000 рублей.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63492" w:rsidRDefault="006E6DFF">
      <w:pPr>
        <w:pStyle w:val="1"/>
        <w:shd w:val="clear" w:color="auto" w:fill="auto"/>
        <w:ind w:firstLine="72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E6DFF" w:rsidRDefault="006E6DFF" w:rsidP="006E6DFF">
      <w:pPr>
        <w:pStyle w:val="1"/>
        <w:shd w:val="clear" w:color="auto" w:fill="auto"/>
        <w:ind w:firstLine="709"/>
        <w:jc w:val="both"/>
      </w:pPr>
      <w:r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 №27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- со дня составления мотивированного решения.</w:t>
      </w:r>
      <w:r w:rsidRPr="006E6DFF">
        <w:t xml:space="preserve"> </w:t>
      </w:r>
    </w:p>
    <w:p w:rsidR="006E6DFF" w:rsidRDefault="006E6DFF" w:rsidP="006E6DFF">
      <w:pPr>
        <w:pStyle w:val="1"/>
        <w:shd w:val="clear" w:color="auto" w:fill="auto"/>
        <w:ind w:firstLine="0"/>
      </w:pPr>
    </w:p>
    <w:p w:rsidR="006E6DFF" w:rsidRDefault="006E6DFF" w:rsidP="006E6DFF">
      <w:pPr>
        <w:pStyle w:val="1"/>
        <w:shd w:val="clear" w:color="auto" w:fill="auto"/>
        <w:ind w:firstLine="0"/>
      </w:pPr>
    </w:p>
    <w:p w:rsidR="006E6DFF" w:rsidRDefault="006E6DFF" w:rsidP="006E6DFF">
      <w:pPr>
        <w:pStyle w:val="1"/>
        <w:shd w:val="clear" w:color="auto" w:fill="auto"/>
        <w:ind w:firstLine="0"/>
      </w:pPr>
      <w:r>
        <w:t>Мировой судья</w:t>
      </w:r>
    </w:p>
    <w:p w:rsidR="00563492" w:rsidRPr="006E6DFF" w:rsidRDefault="00563492" w:rsidP="006E6DFF">
      <w:pPr>
        <w:pStyle w:val="1"/>
        <w:shd w:val="clear" w:color="auto" w:fill="auto"/>
        <w:ind w:firstLine="720"/>
        <w:jc w:val="both"/>
      </w:pPr>
    </w:p>
    <w:sectPr w:rsidR="00563492" w:rsidRPr="006E6DFF" w:rsidSect="00563492">
      <w:pgSz w:w="11900" w:h="16840"/>
      <w:pgMar w:top="810" w:right="827" w:bottom="333" w:left="1644" w:header="38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DFF" w:rsidRDefault="006E6DFF" w:rsidP="00563492">
      <w:r>
        <w:separator/>
      </w:r>
    </w:p>
  </w:endnote>
  <w:endnote w:type="continuationSeparator" w:id="1">
    <w:p w:rsidR="006E6DFF" w:rsidRDefault="006E6DFF" w:rsidP="00563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DFF" w:rsidRDefault="006E6DFF"/>
  </w:footnote>
  <w:footnote w:type="continuationSeparator" w:id="1">
    <w:p w:rsidR="006E6DFF" w:rsidRDefault="006E6DF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63492"/>
    <w:rsid w:val="00563492"/>
    <w:rsid w:val="006E6DFF"/>
    <w:rsid w:val="009C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4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634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563492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2025-08-13T12:50:00Z</dcterms:created>
  <dcterms:modified xsi:type="dcterms:W3CDTF">2025-08-13T13:05:00Z</dcterms:modified>
</cp:coreProperties>
</file>