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B57" w:rsidRDefault="00A15B57" w:rsidP="00A15B57">
      <w:r>
        <w:t>Дело № 2-1010/2023</w:t>
      </w:r>
    </w:p>
    <w:p w:rsidR="00A15B57" w:rsidRDefault="00A15B57" w:rsidP="00A15B57"/>
    <w:p w:rsidR="00A15B57" w:rsidRDefault="00A15B57" w:rsidP="00A15B57">
      <w:r>
        <w:t>РЕШЕНИЕ</w:t>
      </w:r>
    </w:p>
    <w:p w:rsidR="00A15B57" w:rsidRDefault="00A15B57" w:rsidP="00A15B57"/>
    <w:p w:rsidR="00A15B57" w:rsidRDefault="00A15B57" w:rsidP="00A15B57">
      <w:r>
        <w:t>Именем Российской Федерации</w:t>
      </w:r>
    </w:p>
    <w:p w:rsidR="00A15B57" w:rsidRDefault="00A15B57" w:rsidP="00A15B57"/>
    <w:p w:rsidR="00A15B57" w:rsidRDefault="00A15B57" w:rsidP="00A15B57">
      <w:r>
        <w:t xml:space="preserve">09 января 2023 года </w:t>
      </w:r>
      <w:proofErr w:type="spellStart"/>
      <w:r>
        <w:t>г</w:t>
      </w:r>
      <w:proofErr w:type="gramStart"/>
      <w:r>
        <w:t>.В</w:t>
      </w:r>
      <w:proofErr w:type="gramEnd"/>
      <w:r>
        <w:t>ладивосток</w:t>
      </w:r>
      <w:proofErr w:type="spellEnd"/>
      <w:r>
        <w:t>,</w:t>
      </w:r>
    </w:p>
    <w:p w:rsidR="00A15B57" w:rsidRDefault="00A15B57" w:rsidP="00A15B57"/>
    <w:p w:rsidR="00A15B57" w:rsidRDefault="00A15B57" w:rsidP="00A15B57">
      <w:r>
        <w:t xml:space="preserve">Ленинский районный суд </w:t>
      </w:r>
      <w:proofErr w:type="spellStart"/>
      <w:r>
        <w:t>г</w:t>
      </w:r>
      <w:proofErr w:type="gramStart"/>
      <w:r>
        <w:t>.В</w:t>
      </w:r>
      <w:proofErr w:type="gramEnd"/>
      <w:r>
        <w:t>ладивостока</w:t>
      </w:r>
      <w:proofErr w:type="spellEnd"/>
      <w:r>
        <w:t xml:space="preserve">, в составе председательствующего судьи </w:t>
      </w:r>
      <w:proofErr w:type="spellStart"/>
      <w:r>
        <w:t>Борщенко</w:t>
      </w:r>
      <w:proofErr w:type="spellEnd"/>
      <w:r>
        <w:t xml:space="preserve"> Т.А.,</w:t>
      </w:r>
    </w:p>
    <w:p w:rsidR="00A15B57" w:rsidRDefault="00A15B57" w:rsidP="00A15B57"/>
    <w:p w:rsidR="00A15B57" w:rsidRDefault="00A15B57" w:rsidP="00A15B57">
      <w:r>
        <w:t xml:space="preserve">при секретаре </w:t>
      </w:r>
      <w:proofErr w:type="spellStart"/>
      <w:r>
        <w:t>Грабко</w:t>
      </w:r>
      <w:proofErr w:type="spellEnd"/>
      <w:r>
        <w:t xml:space="preserve"> Д.И.,</w:t>
      </w:r>
    </w:p>
    <w:p w:rsidR="00A15B57" w:rsidRDefault="00A15B57" w:rsidP="00A15B57"/>
    <w:p w:rsidR="00A15B57" w:rsidRDefault="00A15B57" w:rsidP="00A15B57">
      <w:r>
        <w:t>Рассмотрев в открытом судебном заседании гражданское дело по иску Гришиной Ю. В. к ООО «»Управляющая компания 71-го микрорайона» о защите прав потребителей</w:t>
      </w:r>
    </w:p>
    <w:p w:rsidR="00A15B57" w:rsidRDefault="00A15B57" w:rsidP="00A15B57"/>
    <w:p w:rsidR="00A15B57" w:rsidRDefault="00A15B57" w:rsidP="00A15B57">
      <w:r>
        <w:t>УСТАНОВИЛ:</w:t>
      </w:r>
    </w:p>
    <w:p w:rsidR="00A15B57" w:rsidRDefault="00A15B57" w:rsidP="00A15B57"/>
    <w:p w:rsidR="00A15B57" w:rsidRDefault="00A15B57" w:rsidP="00A15B57">
      <w:r>
        <w:t>Гришина Ю.В. обратилась в суд с иском к ООО «»Управляющая компания 71-го микрорайона» о защите прав потребителей, указав, что истец является собственником квартиры, расположенной по адресу: &lt;адрес&gt;. ДД.ММ</w:t>
      </w:r>
      <w:proofErr w:type="gramStart"/>
      <w:r>
        <w:t>.Г</w:t>
      </w:r>
      <w:proofErr w:type="gramEnd"/>
      <w:r>
        <w:t>ГГГ произошел залив указанной квартиры. Управление многоквартирным домом, расположенным по адресу: &lt;адрес&gt;, осуществляет УК ООО «Управляющая компания 71-го микрорайона». Залив указанной квартиры произошел во время незапланированного запуска горячего водоснабжения со стояком, согласно акту обследования технического состояния от ДД.ММ</w:t>
      </w:r>
      <w:proofErr w:type="gramStart"/>
      <w:r>
        <w:t>.Г</w:t>
      </w:r>
      <w:proofErr w:type="gramEnd"/>
      <w:r>
        <w:t>ГГГ. С целью определения величины убытков, возникших в результате залива квартиры истца, Гришина Ю.В. обратилась в ООО «Дальневосточный Центр Экспертиз». В соответствии с проведенным исследованием, стоимость работ по устранению повреждений от затопления, причиненных элементам внутренней отделки квартиры истца, составляет 181 05,60 руб., стоимость ущерба, причиненного в результате затопления имущества (шторы), по состоянию на ДД.ММ</w:t>
      </w:r>
      <w:proofErr w:type="gramStart"/>
      <w:r>
        <w:t>.Г</w:t>
      </w:r>
      <w:proofErr w:type="gramEnd"/>
      <w:r>
        <w:t>ГГГ, составляет 15000 руб.. Таким образом, Гришиной Ю.В. причинен вред действиями ООО «»Управляющая компания 71-го микрорайона» в размере 212553,60 руб. Данные обстоятельства способствовали возникновению у истца сильного эмоционального стресса, плохого самочувствия. ДД.ММ</w:t>
      </w:r>
      <w:proofErr w:type="gramStart"/>
      <w:r>
        <w:t>.Г</w:t>
      </w:r>
      <w:proofErr w:type="gramEnd"/>
      <w:r>
        <w:t>ГГГ истец направила в адрес ответчика требование о возмещении убытков. ДД.ММ</w:t>
      </w:r>
      <w:proofErr w:type="gramStart"/>
      <w:r>
        <w:t>.Г</w:t>
      </w:r>
      <w:proofErr w:type="gramEnd"/>
      <w:r>
        <w:t xml:space="preserve">ГГГ ответчиком данное требование было получено, однако, на момент подачи искового заявления, ответ Гришиной Ю.В. от ответчика не поступил. </w:t>
      </w:r>
      <w:proofErr w:type="gramStart"/>
      <w:r>
        <w:t xml:space="preserve">Просит суд взыскать с ООО «»Управляющая компания 71-го микрорайона» в пользу Гришиной Ю.В. сумму ущерба, причиненного заливом квартиры, с целью устранения повреждений, </w:t>
      </w:r>
      <w:r>
        <w:lastRenderedPageBreak/>
        <w:t>причиненных элементам внутренней отделки квартиры в размере 181053,60 руб., сумму ущерба, причиненного в результате залива имущества (шторы) в размере 15000 руб., расходы, понесенные истцом по оплате услуг экспертизы в размере 16500 руб., компенсацию морального вреда в размере</w:t>
      </w:r>
      <w:proofErr w:type="gramEnd"/>
      <w:r>
        <w:t xml:space="preserve"> 50000 руб., штраф в размере 50% от суммы, присужденной судом.</w:t>
      </w:r>
    </w:p>
    <w:p w:rsidR="00A15B57" w:rsidRDefault="00A15B57" w:rsidP="00A15B57"/>
    <w:p w:rsidR="00A15B57" w:rsidRDefault="00A15B57" w:rsidP="00A15B57">
      <w:r>
        <w:t>ДД.ММ</w:t>
      </w:r>
      <w:proofErr w:type="gramStart"/>
      <w:r>
        <w:t>.Г</w:t>
      </w:r>
      <w:proofErr w:type="gramEnd"/>
      <w:r>
        <w:t>ГГГ Гришин А.М. привлечен к участию в деле в качестве третьего лица.</w:t>
      </w:r>
    </w:p>
    <w:p w:rsidR="00A15B57" w:rsidRDefault="00A15B57" w:rsidP="00A15B57"/>
    <w:p w:rsidR="00A15B57" w:rsidRDefault="00A15B57" w:rsidP="00A15B57">
      <w:r>
        <w:t>Истец Гришина Ю.В. в судебное заседание не явилась, о дате и времени судебного заседания уведомлена надлежащим образом, заявлений или ходатайств об отложении в суд не представила, о причинах неявки суду не сообщила.</w:t>
      </w:r>
    </w:p>
    <w:p w:rsidR="00A15B57" w:rsidRDefault="00A15B57" w:rsidP="00A15B57"/>
    <w:p w:rsidR="00A15B57" w:rsidRDefault="00A15B57" w:rsidP="00A15B57">
      <w:r>
        <w:t>Представитель ответчик</w:t>
      </w:r>
      <w:proofErr w:type="gramStart"/>
      <w:r>
        <w:t>а ООО</w:t>
      </w:r>
      <w:proofErr w:type="gramEnd"/>
      <w:r>
        <w:t xml:space="preserve"> «»Управляющая компания 71-го микрорайона» в судебное заседание не явился, о дате и времени судебного заседания уведомлен надлежащим образом, заявлений или ходатайств об отложении в суд не представил, о причинах неявки суду не сообщил.</w:t>
      </w:r>
    </w:p>
    <w:p w:rsidR="00A15B57" w:rsidRDefault="00A15B57" w:rsidP="00A15B57"/>
    <w:p w:rsidR="00A15B57" w:rsidRDefault="00A15B57" w:rsidP="00A15B57">
      <w:r>
        <w:t>В силу ст.167 ГПК РФ, суд считает возможным рассмотреть дело в отсутствие не явившихся сторон.</w:t>
      </w:r>
    </w:p>
    <w:p w:rsidR="00A15B57" w:rsidRDefault="00A15B57" w:rsidP="00A15B57"/>
    <w:p w:rsidR="00A15B57" w:rsidRDefault="00A15B57" w:rsidP="00A15B57">
      <w:r>
        <w:t>В судебном заседании представитель истца Гришиной Ю.В. по доверенности Петухов М.С. на удовлетворении заявленных исковых требований настаивал в полном объеме, по доводам и основаниям, изложенным в иске. Просит суд заявленные исковые требования удовлетворить в полном объеме.</w:t>
      </w:r>
    </w:p>
    <w:p w:rsidR="00A15B57" w:rsidRDefault="00A15B57" w:rsidP="00A15B57"/>
    <w:p w:rsidR="00A15B57" w:rsidRDefault="00A15B57" w:rsidP="00A15B57">
      <w:r>
        <w:t>В судебном заседании третье лицо Гришин А.М. исковые требования поддержал в полном объеме. Просит суд заявленные исковые требования удовлетворить в полном объеме.</w:t>
      </w:r>
    </w:p>
    <w:p w:rsidR="00A15B57" w:rsidRDefault="00A15B57" w:rsidP="00A15B57"/>
    <w:p w:rsidR="00A15B57" w:rsidRDefault="00A15B57" w:rsidP="00A15B57">
      <w:r>
        <w:t xml:space="preserve">Суд, выслушав представителя истца по доверенности Петухова М.С., третье лицо Гришина А.М., исследовав материалы дела в их совокупности, давая оценку всем фактическим обстоятельствам дела, считает исковые требования подлежащими частичному удовлетворению </w:t>
      </w:r>
      <w:proofErr w:type="gramStart"/>
      <w:r>
        <w:t>по</w:t>
      </w:r>
      <w:proofErr w:type="gramEnd"/>
      <w:r>
        <w:t xml:space="preserve"> </w:t>
      </w:r>
      <w:proofErr w:type="gramStart"/>
      <w:r>
        <w:t>следующим</w:t>
      </w:r>
      <w:proofErr w:type="gramEnd"/>
      <w:r>
        <w:t xml:space="preserve"> основаниям.</w:t>
      </w:r>
    </w:p>
    <w:p w:rsidR="00A15B57" w:rsidRDefault="00A15B57" w:rsidP="00A15B57"/>
    <w:p w:rsidR="00A15B57" w:rsidRDefault="00A15B57" w:rsidP="00A15B57">
      <w:proofErr w:type="gramStart"/>
      <w:r>
        <w:t>В соответствии со ст.56 ГПК РФ, содержание которой следует рассматривать в контексте ч.3 ст.123 Конституции РФ и ст.12 ГПК РФ,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roofErr w:type="gramEnd"/>
    </w:p>
    <w:p w:rsidR="00A15B57" w:rsidRDefault="00A15B57" w:rsidP="00A15B57"/>
    <w:p w:rsidR="00A15B57" w:rsidRDefault="00A15B57" w:rsidP="00A15B57">
      <w:r>
        <w:lastRenderedPageBreak/>
        <w:t>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(ст.67 ГПК РФ).</w:t>
      </w:r>
    </w:p>
    <w:p w:rsidR="00A15B57" w:rsidRDefault="00A15B57" w:rsidP="00A15B57"/>
    <w:p w:rsidR="00A15B57" w:rsidRDefault="00A15B57" w:rsidP="00A15B57">
      <w:r>
        <w:t>Из материалов дела следует, что Гришина Ю.В. и Гришин А.М. являются собственниками квартиры, расположенной по адресу: &lt;адрес&gt;, с кадастровым номером №, что подтверждается выпиской из ЕГРН, представленной в материалы дела.</w:t>
      </w:r>
    </w:p>
    <w:p w:rsidR="00A15B57" w:rsidRDefault="00A15B57" w:rsidP="00A15B57"/>
    <w:p w:rsidR="00A15B57" w:rsidRDefault="00A15B57" w:rsidP="00A15B57">
      <w:r>
        <w:t>Основанием государственной регистрации права явился договор купли-продажи указанной квартиры от ДД.ММ</w:t>
      </w:r>
      <w:proofErr w:type="gramStart"/>
      <w:r>
        <w:t>.Г</w:t>
      </w:r>
      <w:proofErr w:type="gramEnd"/>
      <w:r>
        <w:t>ГГГ.</w:t>
      </w:r>
    </w:p>
    <w:p w:rsidR="00A15B57" w:rsidRDefault="00A15B57" w:rsidP="00A15B57"/>
    <w:p w:rsidR="00A15B57" w:rsidRDefault="00A15B57" w:rsidP="00A15B57">
      <w:r>
        <w:t>Судом установлено и не оспаривалось сторонами, что ДД.ММ</w:t>
      </w:r>
      <w:proofErr w:type="gramStart"/>
      <w:r>
        <w:t>.Г</w:t>
      </w:r>
      <w:proofErr w:type="gramEnd"/>
      <w:r>
        <w:t>ГГГ произошел залив указанной квартиры, что подтверждается Актом технического состояния от ДД.ММ.ГГГГ, согласно которому, установлено, что квартира №№ расположена на 9-м этаже многоквартирного дома по адресу: &lt;адрес&gt;. Ниша – потолок натяжной, над полотном натяжного потолка скопилась вода, один софит демонтирован. На стене в двух местах видны потеки желтого цвета 10см*2м. Прихожая – потолок натяжной, над полотном скопилась вода, потолок провис, демонтирована люстра. На потолке, в месте, где проходят стояки отопления, имеется пятно желтого цвета 20см*20 см. Стены оклеены обоями, справа от входной двери на обоях видны потеки желтого цвета 30см*20м. Комната – стены оклеены обоями, в двух местах на обоях видны пятна и потеки желтого цвета 30 см*2м, наблюдаются расхождения в стыках. Вода поступала на пол (линолеум), залито S 2кв.м.</w:t>
      </w:r>
    </w:p>
    <w:p w:rsidR="00A15B57" w:rsidRDefault="00A15B57" w:rsidP="00A15B57"/>
    <w:p w:rsidR="00A15B57" w:rsidRDefault="00A15B57" w:rsidP="00A15B57">
      <w:r>
        <w:t>Согласно указанному Акту, затопление квартиры №№ произошло во время незапланированного запуска горячего водоснабжения МУПВ «ВПЭС», течь происходила на соединении верхнего розлива горячего водоснабжения со стояком.</w:t>
      </w:r>
    </w:p>
    <w:p w:rsidR="00A15B57" w:rsidRDefault="00A15B57" w:rsidP="00A15B57"/>
    <w:p w:rsidR="00A15B57" w:rsidRDefault="00A15B57" w:rsidP="00A15B57">
      <w:r>
        <w:t>Из материалов дела следует, что управление многоквартирным домом, расположенным по адресу: &lt;адрес&gt;, осуществляет УК ООО «Управляющая компания 71-го микрорайона», что также не оспаривалось сторонами в судебном заседании. Представителем ответчика возражений не было представлено.</w:t>
      </w:r>
    </w:p>
    <w:p w:rsidR="00A15B57" w:rsidRDefault="00A15B57" w:rsidP="00A15B57"/>
    <w:p w:rsidR="00A15B57" w:rsidRDefault="00A15B57" w:rsidP="00A15B57">
      <w:r>
        <w:t>ДД.ММ</w:t>
      </w:r>
      <w:proofErr w:type="gramStart"/>
      <w:r>
        <w:t>.Г</w:t>
      </w:r>
      <w:proofErr w:type="gramEnd"/>
      <w:r>
        <w:t>ГГГ истец Гришина Ю.В. в лице представителя Петухова М.С. направила в адрес ответчика УК ООО «Управляющая компания 71-го микрорайона» требование о возмещении убытков.</w:t>
      </w:r>
    </w:p>
    <w:p w:rsidR="00A15B57" w:rsidRDefault="00A15B57" w:rsidP="00A15B57"/>
    <w:p w:rsidR="00A15B57" w:rsidRDefault="00A15B57" w:rsidP="00A15B57">
      <w:r>
        <w:t>ДД.ММ</w:t>
      </w:r>
      <w:proofErr w:type="gramStart"/>
      <w:r>
        <w:t>.Г</w:t>
      </w:r>
      <w:proofErr w:type="gramEnd"/>
      <w:r>
        <w:t>ГГГ ответчиком данное требование было получено, что подтверждается отчетом об отслеживании почтового отправления, представленным в материалы дела.</w:t>
      </w:r>
    </w:p>
    <w:p w:rsidR="00A15B57" w:rsidRDefault="00A15B57" w:rsidP="00A15B57"/>
    <w:p w:rsidR="00A15B57" w:rsidRDefault="00A15B57" w:rsidP="00A15B57">
      <w:r>
        <w:t>Вместе с тем, ответ Гришиной Ю.В. от ответчика не поступил.</w:t>
      </w:r>
    </w:p>
    <w:p w:rsidR="00A15B57" w:rsidRDefault="00A15B57" w:rsidP="00A15B57"/>
    <w:p w:rsidR="00A15B57" w:rsidRDefault="00A15B57" w:rsidP="00A15B57">
      <w:r>
        <w:t>Согласно Акту экспертного исследования № от ДД.ММ</w:t>
      </w:r>
      <w:proofErr w:type="gramStart"/>
      <w:r>
        <w:t>.Г</w:t>
      </w:r>
      <w:proofErr w:type="gramEnd"/>
      <w:r>
        <w:t>ГГГ, выполненному ООО «Дальневосточный Центр Экспертиз», стоимость работ по устранению повреждений от затопления, причиненных элементам внутренней отделки квартиры истца Гришиной Ю.В., расположенной по адресу: &lt;адрес&gt;, согласно Локальному сметному расчету №, составляет 181053,6 руб., и стоимость ущерба, причиненного в результате затопления имуществу в количестве 2 единицы (Шторы- 2 шт.), по состоянию на ДД.ММ.ГГГГ составляет 15000 руб.</w:t>
      </w:r>
    </w:p>
    <w:p w:rsidR="00A15B57" w:rsidRDefault="00A15B57" w:rsidP="00A15B57"/>
    <w:p w:rsidR="00A15B57" w:rsidRDefault="00A15B57" w:rsidP="00A15B57">
      <w:proofErr w:type="gramStart"/>
      <w:r>
        <w:t xml:space="preserve">В соответствии с </w:t>
      </w:r>
      <w:proofErr w:type="spellStart"/>
      <w:r>
        <w:t>пп</w:t>
      </w:r>
      <w:proofErr w:type="spellEnd"/>
      <w:r>
        <w:t>. «а» п.2 Правил содержания общего имущества в многоквартирном доме, утвержденных Постановлением Правительства РФ от 13.08.2006 №491, в состав общего имущества включаются: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w:t>
      </w:r>
      <w:proofErr w:type="gramEnd"/>
      <w:r>
        <w:t xml:space="preserve">, </w:t>
      </w:r>
      <w:proofErr w:type="gramStart"/>
      <w:r>
        <w:t>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мусороприемные камеры, мусоропроводы,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roofErr w:type="gramEnd"/>
    </w:p>
    <w:p w:rsidR="00A15B57" w:rsidRDefault="00A15B57" w:rsidP="00A15B57"/>
    <w:p w:rsidR="00A15B57" w:rsidRDefault="00A15B57" w:rsidP="00A15B57">
      <w:proofErr w:type="gramStart"/>
      <w:r>
        <w:t>Как указано в п.5 Правил содержания общего имущества в многоквартирном доме, утвержденных Постановлением Правительства РФ от 13.08.2006 № 491, 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w:t>
      </w:r>
      <w:proofErr w:type="gramEnd"/>
      <w:r>
        <w:t xml:space="preserve"> оборудования, расположенного в этой системе.</w:t>
      </w:r>
    </w:p>
    <w:p w:rsidR="00A15B57" w:rsidRDefault="00A15B57" w:rsidP="00A15B57"/>
    <w:p w:rsidR="00A15B57" w:rsidRDefault="00A15B57" w:rsidP="00A15B57">
      <w:r>
        <w:t>В соответствии со ст.1064 ГК РФ, вред, причиненный личности или имуществу гражданина, подлежит возмещению в полном объеме лицом, причинившим вред.</w:t>
      </w:r>
    </w:p>
    <w:p w:rsidR="00A15B57" w:rsidRDefault="00A15B57" w:rsidP="00A15B57"/>
    <w:p w:rsidR="00A15B57" w:rsidRDefault="00A15B57" w:rsidP="00A15B57">
      <w:r>
        <w:t>Оценивая представленные доказательства, суд приходит к выводу, что вина ответчик</w:t>
      </w:r>
      <w:proofErr w:type="gramStart"/>
      <w:r>
        <w:t>а ООО</w:t>
      </w:r>
      <w:proofErr w:type="gramEnd"/>
      <w:r>
        <w:t xml:space="preserve"> «»Управляющая компания 71-го микрорайона» в причинении материального вреда истцу Гришиной Ю.В. выразившегося в заливе ее квартиры, расположенной по адресу: &lt;адрес&gt;, нашла свое подтверждение в ходе судебного заседания.</w:t>
      </w:r>
    </w:p>
    <w:p w:rsidR="00A15B57" w:rsidRDefault="00A15B57" w:rsidP="00A15B57"/>
    <w:p w:rsidR="00A15B57" w:rsidRDefault="00A15B57" w:rsidP="00A15B57">
      <w:r>
        <w:lastRenderedPageBreak/>
        <w:t>Стороны не заявляли ходатайства о проведении судебной экспертизы, поэтому в соответствие со ст. ст.56, 67 ГПК РФ судом оценивались те доказательства, которые были представлены и имеются в материалах дела.</w:t>
      </w:r>
    </w:p>
    <w:p w:rsidR="00A15B57" w:rsidRDefault="00A15B57" w:rsidP="00A15B57"/>
    <w:p w:rsidR="00A15B57" w:rsidRDefault="00A15B57" w:rsidP="00A15B57">
      <w:r>
        <w:t>У суда не имеется оснований ставить под сомнение Акт экспертного исследования № от ДД.ММ</w:t>
      </w:r>
      <w:proofErr w:type="gramStart"/>
      <w:r>
        <w:t>.Г</w:t>
      </w:r>
      <w:proofErr w:type="gramEnd"/>
      <w:r>
        <w:t>ГГГ, выполненный ООО «Дальневосточный Центр Экспертиз», поскольку указанное экспертное исследование проведено экспертным учреждением, имеющим разрешительную документацию в соответствии с требованиями действующего законодательства, экспертом данного учреждения.</w:t>
      </w:r>
    </w:p>
    <w:p w:rsidR="00A15B57" w:rsidRDefault="00A15B57" w:rsidP="00A15B57"/>
    <w:p w:rsidR="00A15B57" w:rsidRDefault="00A15B57" w:rsidP="00A15B57">
      <w:r>
        <w:t>Согласно ч.1 ст.15 Гражданского Кодекса РФ, лицо, право которого нарушено, может требовать полного возмещения причиненных ему убытков, если законом или договором предусмотрено возмещение убытков в меньшем размере.</w:t>
      </w:r>
    </w:p>
    <w:p w:rsidR="00A15B57" w:rsidRDefault="00A15B57" w:rsidP="00A15B57"/>
    <w:p w:rsidR="00A15B57" w:rsidRDefault="00A15B57" w:rsidP="00A15B57">
      <w:proofErr w:type="gramStart"/>
      <w:r>
        <w:t>Под убытками в соответствии с пунктом 2 статьи 15 ГК РФ следует понимать расходы, которые потребитель, чье право нарушено, произвел или должен будет произвести для восстановления нарушенного права, утрату или повреждение его имущества (реальный ущерб), а также неполученные доходы, которые потребитель получил бы при обычных условиях гражданского оборота, если бы его право не было нарушено (упущенная выгода).</w:t>
      </w:r>
      <w:proofErr w:type="gramEnd"/>
    </w:p>
    <w:p w:rsidR="00A15B57" w:rsidRDefault="00A15B57" w:rsidP="00A15B57"/>
    <w:p w:rsidR="00A15B57" w:rsidRDefault="00A15B57" w:rsidP="00A15B57">
      <w:r>
        <w:t>Как установлено судом, вин</w:t>
      </w:r>
      <w:proofErr w:type="gramStart"/>
      <w:r>
        <w:t>а ООО</w:t>
      </w:r>
      <w:proofErr w:type="gramEnd"/>
      <w:r>
        <w:t xml:space="preserve"> «Управляющая компания 71-го микрорайона» в причинении материального вреда жилому помещению истца, нашла свое подтверждение в ходе судебного заседания, причинно-следственная связь между действиями </w:t>
      </w:r>
      <w:proofErr w:type="spellStart"/>
      <w:r>
        <w:t>причинителя</w:t>
      </w:r>
      <w:proofErr w:type="spellEnd"/>
      <w:r>
        <w:t xml:space="preserve"> вреда и возникшими неблагоприятными последствиями для истца установлена и подтверждена материалами дела. Доказательств иного размера ущерба ответчиком не представлено.</w:t>
      </w:r>
    </w:p>
    <w:p w:rsidR="00A15B57" w:rsidRDefault="00A15B57" w:rsidP="00A15B57"/>
    <w:p w:rsidR="00A15B57" w:rsidRDefault="00A15B57" w:rsidP="00A15B57">
      <w:r>
        <w:t>С учетом установленных обстоятельств, заключения ООО «Дальневосточный Центр Экспертиз» от ДД.ММ</w:t>
      </w:r>
      <w:proofErr w:type="gramStart"/>
      <w:r>
        <w:t>.Г</w:t>
      </w:r>
      <w:proofErr w:type="gramEnd"/>
      <w:r>
        <w:t>ГГГ №, суд считает, что требования Гришиной Ю.В. о возмещении материального ущерба, причиненного заливом квартиры, в размере 196 053,60 руб. (из расчета 181053,60 руб. + 15000 руб.) подлежат удовлетворению в полном объеме.</w:t>
      </w:r>
    </w:p>
    <w:p w:rsidR="00A15B57" w:rsidRDefault="00A15B57" w:rsidP="00A15B57"/>
    <w:p w:rsidR="00A15B57" w:rsidRDefault="00A15B57" w:rsidP="00A15B57">
      <w:r>
        <w:t>В соответствии со ст. 98 ГПК РФ, стороне, в пользу которой состоялось решение суда, суд присуждает возместить все понесенные по делу судебные расходы, судебные расходы между сторонами распределяются пропорционально размеру удовлетворенных судом требований.</w:t>
      </w:r>
    </w:p>
    <w:p w:rsidR="00A15B57" w:rsidRDefault="00A15B57" w:rsidP="00A15B57"/>
    <w:p w:rsidR="00A15B57" w:rsidRDefault="00A15B57" w:rsidP="00A15B57">
      <w:r>
        <w:t>Гришиной Ю.В. заявлены требования о взыскании с ответчика в пользу истца расходов, понесенных истцом по оплате услуг экспертизы в размере 16500 руб.</w:t>
      </w:r>
    </w:p>
    <w:p w:rsidR="00A15B57" w:rsidRDefault="00A15B57" w:rsidP="00A15B57"/>
    <w:p w:rsidR="00A15B57" w:rsidRDefault="00A15B57" w:rsidP="00A15B57">
      <w:r>
        <w:t>Указанные расходы подтверждаются представленным в материалы дела Договором № на оказание услуг по подготовке Акта экспертного исследования от ДД.ММ</w:t>
      </w:r>
      <w:proofErr w:type="gramStart"/>
      <w:r>
        <w:t>.Г</w:t>
      </w:r>
      <w:proofErr w:type="gramEnd"/>
      <w:r>
        <w:t>ГГГ, Актом сдачи-приемки- оказанных услуг, а также, квитанцией к приходному кассовому ордеру 3247 от ДД.ММ.ГГГГ на сумму 16500 руб.</w:t>
      </w:r>
    </w:p>
    <w:p w:rsidR="00A15B57" w:rsidRDefault="00A15B57" w:rsidP="00A15B57"/>
    <w:p w:rsidR="00A15B57" w:rsidRDefault="00A15B57" w:rsidP="00A15B57">
      <w:r>
        <w:t>С учетом изложенного, суд приходит к выводу, что требования истца о взыскании с ответчика в пользу истца расходов, понесенных по оплате услуг экспертизы в размере 16500 руб. подлежат удовлетворению в полном объеме.</w:t>
      </w:r>
    </w:p>
    <w:p w:rsidR="00A15B57" w:rsidRDefault="00A15B57" w:rsidP="00A15B57"/>
    <w:p w:rsidR="00A15B57" w:rsidRDefault="00A15B57" w:rsidP="00A15B57">
      <w:r>
        <w:t>Гришиной Ю.В. заявлены требования о взыскании с ответчик</w:t>
      </w:r>
      <w:proofErr w:type="gramStart"/>
      <w:r>
        <w:t>а ООО</w:t>
      </w:r>
      <w:proofErr w:type="gramEnd"/>
      <w:r>
        <w:t xml:space="preserve"> «»Управляющая компания 71-го микрорайона» компенсации морального вреда в размере 50000 руб.</w:t>
      </w:r>
    </w:p>
    <w:p w:rsidR="00A15B57" w:rsidRDefault="00A15B57" w:rsidP="00A15B57"/>
    <w:p w:rsidR="00A15B57" w:rsidRDefault="00A15B57" w:rsidP="00A15B57">
      <w:r>
        <w:t xml:space="preserve">В силу ст.15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t>причинителем</w:t>
      </w:r>
      <w:proofErr w:type="spellEnd"/>
      <w:r>
        <w:t xml:space="preserve"> вреда при наличии его вины. Размер компенсации морального вреда определяется судом и не зависит от размера возмещения имущественного вреда.</w:t>
      </w:r>
    </w:p>
    <w:p w:rsidR="00A15B57" w:rsidRDefault="00A15B57" w:rsidP="00A15B57"/>
    <w:p w:rsidR="00A15B57" w:rsidRDefault="00A15B57" w:rsidP="00A15B57">
      <w:r>
        <w:t>В соответствие со ст.15 Закона РФ «О защите прав потребителей», компенсация морального вреда осуществляется независимо от возмещения имущественного вреда и понесенных потребителем убытков.</w:t>
      </w:r>
    </w:p>
    <w:p w:rsidR="00A15B57" w:rsidRDefault="00A15B57" w:rsidP="00A15B57"/>
    <w:p w:rsidR="00A15B57" w:rsidRDefault="00A15B57" w:rsidP="00A15B57">
      <w:r>
        <w:t>Материалами дела подтверждено, что права истца Гришиной Ю.В., как потребителя, были нарушены ответчиком ООО «»Управляющая компания 71-го микрорайона».</w:t>
      </w:r>
    </w:p>
    <w:p w:rsidR="00A15B57" w:rsidRDefault="00A15B57" w:rsidP="00A15B57"/>
    <w:p w:rsidR="00A15B57" w:rsidRDefault="00A15B57" w:rsidP="00A15B57">
      <w:proofErr w:type="gramStart"/>
      <w:r>
        <w:t>При определении размера компенсации морального вреда суд учитывает обстоятельства дела, степень нарушения прав потребителя, неисполнение обязательств, а также руководствуется принципом разумности и справедливости, сохраняя баланс между последствиями нарушения прав истца и степенью ответственности, применяемой к ответчику, и полагает, что компенсация морального вреда подлежит удовлетворению в полном объеме в сумме 5 000 руб.</w:t>
      </w:r>
      <w:proofErr w:type="gramEnd"/>
    </w:p>
    <w:p w:rsidR="00A15B57" w:rsidRDefault="00A15B57" w:rsidP="00A15B57"/>
    <w:p w:rsidR="00A15B57" w:rsidRDefault="00A15B57" w:rsidP="00A15B57">
      <w:proofErr w:type="gramStart"/>
      <w:r>
        <w:t xml:space="preserve">В соответствии с п.6 ст.13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w:t>
      </w:r>
      <w:r>
        <w:lastRenderedPageBreak/>
        <w:t>предпринимателя, импортера) за несоблюдение в добровольном порядке удовлетворения потребителя штраф в размере 50 % от суммы, присужденной судом в пользу потребителя.</w:t>
      </w:r>
      <w:proofErr w:type="gramEnd"/>
    </w:p>
    <w:p w:rsidR="00A15B57" w:rsidRDefault="00A15B57" w:rsidP="00A15B57"/>
    <w:p w:rsidR="00A15B57" w:rsidRDefault="00A15B57" w:rsidP="00A15B57">
      <w:proofErr w:type="gramStart"/>
      <w:r>
        <w:t>В соответствии с п. 46 Постановлением Пленума Верховного Суда РФ от 28.06.2012 №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w:t>
      </w:r>
      <w:proofErr w:type="gramEnd"/>
      <w:r>
        <w:t xml:space="preserve"> с ответчика в пользу потребителя штраф независимо от того, </w:t>
      </w:r>
      <w:proofErr w:type="gramStart"/>
      <w:r>
        <w:t>заявлялось</w:t>
      </w:r>
      <w:proofErr w:type="gramEnd"/>
      <w:r>
        <w:t xml:space="preserve"> ли такое требование суду (пункт 6 статьи 13 Закона).</w:t>
      </w:r>
    </w:p>
    <w:p w:rsidR="00A15B57" w:rsidRDefault="00A15B57" w:rsidP="00A15B57"/>
    <w:p w:rsidR="00A15B57" w:rsidRDefault="00A15B57" w:rsidP="00A15B57">
      <w:r>
        <w:t>ДД.ММ</w:t>
      </w:r>
      <w:proofErr w:type="gramStart"/>
      <w:r>
        <w:t>.Г</w:t>
      </w:r>
      <w:proofErr w:type="gramEnd"/>
      <w:r>
        <w:t>ГГГ истец Гришина Ю.В. в лице представителя Петухова М.С. направляла в адрес ответчика ООО «Управляющая компания 71-го микрорайона» требование о возмещении убытков, ДД.ММ.ГГГГ ответчиком данное требование было получено. Вместе с тем, добровольно требования ответчиком удовлетворены не были.</w:t>
      </w:r>
    </w:p>
    <w:p w:rsidR="00A15B57" w:rsidRDefault="00A15B57" w:rsidP="00A15B57"/>
    <w:p w:rsidR="00A15B57" w:rsidRDefault="00A15B57" w:rsidP="00A15B57">
      <w:proofErr w:type="gramStart"/>
      <w:r>
        <w:t>В период рассмотрения настоящего дела, ООО «Управляющая компания 71-го микрорайона» каких-либо действий, направленных на исполнение требований Гришиной Ю.В., как потребителя, не совершало, что само по себе свидетельствует о невыполнении ответчиком требований потребителя в добровольном порядке и является основанием для взыскания с ООО «Управляющая компания 71-го микрорайона» штрафа в соответствии со ст.13 Закона РФ «О защите прав потребителей.</w:t>
      </w:r>
      <w:proofErr w:type="gramEnd"/>
    </w:p>
    <w:p w:rsidR="00A15B57" w:rsidRDefault="00A15B57" w:rsidP="00A15B57"/>
    <w:p w:rsidR="00A15B57" w:rsidRDefault="00A15B57" w:rsidP="00A15B57">
      <w:r>
        <w:t>Подлежит взысканию с ответчика в пользу в пользу истца штраф в размере 50 % в сумме 100 526,80 руб.</w:t>
      </w:r>
    </w:p>
    <w:p w:rsidR="00A15B57" w:rsidRDefault="00A15B57" w:rsidP="00A15B57"/>
    <w:p w:rsidR="00A15B57" w:rsidRDefault="00A15B57" w:rsidP="00A15B57">
      <w:r>
        <w:t>Поскольку истец освобожден от уплаты государственной пошлины в силу п.4 ч.2 ст.333.36 Налогового кодекса Российской Федерации, с ответчика подлежит взысканию государственная пошлина в размере 5 121 руб. в бюджет Владивостокского городского округа.</w:t>
      </w:r>
    </w:p>
    <w:p w:rsidR="00A15B57" w:rsidRDefault="00A15B57" w:rsidP="00A15B57"/>
    <w:p w:rsidR="00A15B57" w:rsidRDefault="00A15B57" w:rsidP="00A15B57">
      <w:r>
        <w:t xml:space="preserve">Руководствуясь </w:t>
      </w:r>
      <w:proofErr w:type="spellStart"/>
      <w:r>
        <w:t>ст.ст</w:t>
      </w:r>
      <w:proofErr w:type="spellEnd"/>
      <w:r>
        <w:t>. 194 - 198 ГПК РФ, суд</w:t>
      </w:r>
    </w:p>
    <w:p w:rsidR="00A15B57" w:rsidRDefault="00A15B57" w:rsidP="00A15B57"/>
    <w:p w:rsidR="00A15B57" w:rsidRDefault="00A15B57" w:rsidP="00A15B57">
      <w:r>
        <w:t>РЕШИЛ:</w:t>
      </w:r>
    </w:p>
    <w:p w:rsidR="00A15B57" w:rsidRDefault="00A15B57" w:rsidP="00A15B57"/>
    <w:p w:rsidR="00A15B57" w:rsidRDefault="00A15B57" w:rsidP="00A15B57">
      <w:r>
        <w:t>Исковые требования Гришиной Ю. В. удовлетворить частично.</w:t>
      </w:r>
    </w:p>
    <w:p w:rsidR="00A15B57" w:rsidRDefault="00A15B57" w:rsidP="00A15B57"/>
    <w:p w:rsidR="00A15B57" w:rsidRDefault="00A15B57" w:rsidP="00A15B57">
      <w:r>
        <w:t xml:space="preserve">Взыскать с ООО «Управляющая компания 71-го микрорайона» (ОГРН 1052504450569) в пользу Гришиной Ю. В. (паспорт №) </w:t>
      </w:r>
      <w:bookmarkStart w:id="0" w:name="_GoBack"/>
      <w:r>
        <w:t>сумму ущерба в размере 196 053,60 руб., расходы, понесенные истцом по оплате услуг экспертизы в размере 16500 руб., компенсацию морального вреда в размере 5000 руб., штраф в размере 100 526,80 руб., всего 318 080,40 руб.</w:t>
      </w:r>
    </w:p>
    <w:bookmarkEnd w:id="0"/>
    <w:p w:rsidR="00A15B57" w:rsidRDefault="00A15B57" w:rsidP="00A15B57"/>
    <w:p w:rsidR="00A15B57" w:rsidRDefault="00A15B57" w:rsidP="00A15B57">
      <w:r>
        <w:t>В остальной части иска отказать.</w:t>
      </w:r>
    </w:p>
    <w:p w:rsidR="00A15B57" w:rsidRDefault="00A15B57" w:rsidP="00A15B57"/>
    <w:p w:rsidR="00A15B57" w:rsidRDefault="00A15B57" w:rsidP="00A15B57">
      <w:r>
        <w:t>Взыскать с ООО «Управляющая компания 71-го микрорайона» государственную пошлину в бюджет Владивостокского городского округа в размере 5 121 руб.</w:t>
      </w:r>
    </w:p>
    <w:p w:rsidR="00A15B57" w:rsidRDefault="00A15B57" w:rsidP="00A15B57"/>
    <w:p w:rsidR="00A15B57" w:rsidRDefault="00A15B57" w:rsidP="00A15B57">
      <w:r>
        <w:t xml:space="preserve">Решение может быть обжаловано сторонами в апелляционном порядке в Приморский краевой суд через Ленинский районный суд </w:t>
      </w:r>
      <w:proofErr w:type="spellStart"/>
      <w:r>
        <w:t>г</w:t>
      </w:r>
      <w:proofErr w:type="gramStart"/>
      <w:r>
        <w:t>.В</w:t>
      </w:r>
      <w:proofErr w:type="gramEnd"/>
      <w:r>
        <w:t>ладивостока</w:t>
      </w:r>
      <w:proofErr w:type="spellEnd"/>
      <w:r>
        <w:t xml:space="preserve"> в течение месяца, с момента изготовления в мотивированном виде.</w:t>
      </w:r>
    </w:p>
    <w:p w:rsidR="00A15B57" w:rsidRDefault="00A15B57" w:rsidP="00A15B57"/>
    <w:p w:rsidR="00A15B57" w:rsidRDefault="00A15B57" w:rsidP="00A15B57">
      <w:r>
        <w:t>Мотивированное решение изготовлено 16.01.2023.</w:t>
      </w:r>
    </w:p>
    <w:p w:rsidR="00A15B57" w:rsidRDefault="00A15B57" w:rsidP="00A15B57"/>
    <w:p w:rsidR="00155651" w:rsidRDefault="00A15B57" w:rsidP="00A15B57">
      <w:r>
        <w:t xml:space="preserve">Судья Т.А. </w:t>
      </w:r>
      <w:proofErr w:type="spellStart"/>
      <w:r>
        <w:t>Борщенко</w:t>
      </w:r>
      <w:proofErr w:type="spellEnd"/>
    </w:p>
    <w:sectPr w:rsidR="001556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4B8"/>
    <w:rsid w:val="000E24B8"/>
    <w:rsid w:val="00155651"/>
    <w:rsid w:val="00191F1A"/>
    <w:rsid w:val="003E368F"/>
    <w:rsid w:val="00A15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2459</Words>
  <Characters>14022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Михалюк</dc:creator>
  <cp:keywords/>
  <dc:description/>
  <cp:lastModifiedBy>Михалюк</cp:lastModifiedBy>
  <cp:revision>5</cp:revision>
  <dcterms:created xsi:type="dcterms:W3CDTF">2022-10-17T03:51:00Z</dcterms:created>
  <dcterms:modified xsi:type="dcterms:W3CDTF">2023-02-02T03:38:00Z</dcterms:modified>
</cp:coreProperties>
</file>