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72" w:rsidRDefault="001C2FC0">
      <w:pPr>
        <w:pStyle w:val="20"/>
        <w:shd w:val="clear" w:color="auto" w:fill="auto"/>
        <w:spacing w:after="274"/>
        <w:ind w:left="6080"/>
      </w:pPr>
      <w:r>
        <w:t xml:space="preserve">Дело № 2-3739/2024 УИД </w:t>
      </w:r>
      <w:r w:rsidRPr="00577A34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577A34">
        <w:rPr>
          <w:lang w:eastAsia="en-US" w:bidi="en-US"/>
        </w:rPr>
        <w:t>0039-0</w:t>
      </w:r>
      <w:r>
        <w:t>1-2024-005378-78</w:t>
      </w:r>
    </w:p>
    <w:p w:rsidR="004E5F72" w:rsidRDefault="001C2FC0">
      <w:pPr>
        <w:pStyle w:val="20"/>
        <w:shd w:val="clear" w:color="auto" w:fill="auto"/>
        <w:spacing w:after="0" w:line="260" w:lineRule="exact"/>
        <w:jc w:val="center"/>
      </w:pPr>
      <w:r>
        <w:t>ОПРЕДЕЛЕНИЕ</w:t>
      </w:r>
    </w:p>
    <w:p w:rsidR="004E5F72" w:rsidRDefault="001C2FC0">
      <w:pPr>
        <w:pStyle w:val="20"/>
        <w:shd w:val="clear" w:color="auto" w:fill="auto"/>
        <w:spacing w:after="280" w:line="260" w:lineRule="exact"/>
        <w:jc w:val="center"/>
      </w:pPr>
      <w:r>
        <w:t>об исправлении описки в решении суда</w:t>
      </w:r>
    </w:p>
    <w:p w:rsidR="004E5F72" w:rsidRDefault="001C2FC0">
      <w:pPr>
        <w:pStyle w:val="20"/>
        <w:shd w:val="clear" w:color="auto" w:fill="auto"/>
        <w:tabs>
          <w:tab w:val="left" w:pos="7722"/>
        </w:tabs>
        <w:spacing w:after="256" w:line="260" w:lineRule="exact"/>
        <w:jc w:val="both"/>
      </w:pPr>
      <w:r>
        <w:t>18 ноября 2024 года</w:t>
      </w:r>
      <w:r>
        <w:tab/>
        <w:t>Великий Новгород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Мировой судья судебного участка №</w:t>
      </w:r>
      <w:r>
        <w:t xml:space="preserve">33 Новгородского судебного района Новгородской области </w:t>
      </w:r>
      <w:r w:rsidR="00577A34">
        <w:t>ХХХ</w:t>
      </w:r>
      <w:r>
        <w:t>,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 xml:space="preserve">рассмотрев </w:t>
      </w:r>
      <w:r>
        <w:t xml:space="preserve">заявление </w:t>
      </w:r>
      <w:r w:rsidR="00577A34">
        <w:t>ХХХ</w:t>
      </w:r>
      <w:r>
        <w:t xml:space="preserve"> об исправлении описки в решении мирового судьи судебного участка № 33 Новгородского судебного района Новгородской области по гражданскому делу № 2-3739/2024 от 17 октября 2024 года,</w:t>
      </w:r>
    </w:p>
    <w:p w:rsidR="004E5F72" w:rsidRDefault="001C2FC0">
      <w:pPr>
        <w:pStyle w:val="20"/>
        <w:shd w:val="clear" w:color="auto" w:fill="auto"/>
        <w:spacing w:line="295" w:lineRule="exact"/>
        <w:jc w:val="center"/>
      </w:pPr>
      <w:r>
        <w:t>установил: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Решением мирового су</w:t>
      </w:r>
      <w:r>
        <w:t xml:space="preserve">дьи судебного участка №33 Новгородского судебного района Новгородской области от 17 октября 2024 года по гражданскому делу </w:t>
      </w:r>
      <w:r>
        <w:rPr>
          <w:lang w:val="en-US" w:eastAsia="en-US" w:bidi="en-US"/>
        </w:rPr>
        <w:t>N</w:t>
      </w:r>
      <w:r w:rsidRPr="00577A34">
        <w:rPr>
          <w:lang w:eastAsia="en-US" w:bidi="en-US"/>
        </w:rPr>
        <w:t>2-</w:t>
      </w:r>
      <w:r w:rsidRPr="00577A34">
        <w:rPr>
          <w:lang w:eastAsia="en-US" w:bidi="en-US"/>
        </w:rPr>
        <w:t xml:space="preserve">373 </w:t>
      </w:r>
      <w:r>
        <w:t xml:space="preserve">9/2024 исковые требования </w:t>
      </w:r>
      <w:r w:rsidR="00577A34">
        <w:t>ХХХ</w:t>
      </w:r>
      <w:r>
        <w:t xml:space="preserve"> к ООО «</w:t>
      </w:r>
      <w:r w:rsidR="00577A34">
        <w:t>ХХХ</w:t>
      </w:r>
      <w:r>
        <w:t>» о расторжении договора на оказание спортивных</w:t>
      </w:r>
      <w:r>
        <w:t xml:space="preserve"> услуг, взыскании денежных средств, уплаченных по договору, компенсации морального вреда, штрафа за неудовлетворение требований потребителя в добровольном порядке, а также расходов по уплате государственной пошлины, удовлетворены частично и постановлено:</w:t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18"/>
        </w:tabs>
        <w:spacing w:after="0" w:line="295" w:lineRule="exact"/>
        <w:ind w:firstLine="760"/>
        <w:jc w:val="both"/>
      </w:pPr>
      <w:r>
        <w:t>р</w:t>
      </w:r>
      <w:r>
        <w:t>асторгнуть договор оказания спортивных услуг №</w:t>
      </w:r>
      <w:r w:rsidR="00577A34">
        <w:t>ххх</w:t>
      </w:r>
      <w:r>
        <w:t xml:space="preserve"> от 29 февраля 2024 года, заключенный между ООО «</w:t>
      </w:r>
      <w:r w:rsidR="00577A34">
        <w:t>ХХХ</w:t>
      </w:r>
      <w:r>
        <w:t xml:space="preserve">» и </w:t>
      </w:r>
      <w:r w:rsidR="00577A34">
        <w:t>ХХХ</w:t>
      </w:r>
      <w:r>
        <w:t>.</w:t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28"/>
        </w:tabs>
        <w:spacing w:after="0" w:line="295" w:lineRule="exact"/>
        <w:ind w:firstLine="760"/>
        <w:jc w:val="both"/>
      </w:pPr>
      <w:r>
        <w:t>взыскать с ООО «</w:t>
      </w:r>
      <w:r w:rsidR="00577A34">
        <w:t>ХХХ</w:t>
      </w:r>
      <w:r>
        <w:t xml:space="preserve">» (ОГРН </w:t>
      </w:r>
      <w:r w:rsidR="00577A34">
        <w:t>хххххххх</w:t>
      </w:r>
      <w:r>
        <w:t xml:space="preserve">) в пользу </w:t>
      </w:r>
      <w:r w:rsidR="00577A34">
        <w:t>ХХХ</w:t>
      </w:r>
      <w:r>
        <w:t xml:space="preserve"> (паспорт: </w:t>
      </w:r>
      <w:r w:rsidR="00577A34">
        <w:t>хххх</w:t>
      </w:r>
      <w:r>
        <w:t xml:space="preserve"> </w:t>
      </w:r>
      <w:r>
        <w:t>№</w:t>
      </w:r>
      <w:r w:rsidR="00577A34">
        <w:t>хххххх</w:t>
      </w:r>
      <w:r>
        <w:t xml:space="preserve">) денежные средства, уплаченные по договору оказания спортивных услуг в размере </w:t>
      </w:r>
      <w:r w:rsidR="00577A34">
        <w:t>хх ххх</w:t>
      </w:r>
      <w:r>
        <w:t xml:space="preserve"> руб., компенсацию морального вреда в размере </w:t>
      </w:r>
      <w:r w:rsidR="00577A34">
        <w:t>х ххх</w:t>
      </w:r>
      <w:r>
        <w:t xml:space="preserve"> руб, а также штраф за несоблюдение в добровольном порядке удовлетворения требований потребителя в размере </w:t>
      </w:r>
      <w:r w:rsidR="00577A34">
        <w:t>хх ххх</w:t>
      </w:r>
      <w:r>
        <w:t xml:space="preserve"> руб. </w:t>
      </w:r>
      <w:r w:rsidR="00577A34">
        <w:t>хх</w:t>
      </w:r>
      <w:r>
        <w:t xml:space="preserve"> коп.</w:t>
      </w:r>
    </w:p>
    <w:p w:rsidR="004E5F72" w:rsidRDefault="001C2FC0" w:rsidP="00577A34">
      <w:pPr>
        <w:pStyle w:val="20"/>
        <w:numPr>
          <w:ilvl w:val="0"/>
          <w:numId w:val="1"/>
        </w:numPr>
        <w:shd w:val="clear" w:color="auto" w:fill="auto"/>
        <w:tabs>
          <w:tab w:val="left" w:pos="939"/>
          <w:tab w:val="left" w:pos="968"/>
        </w:tabs>
        <w:spacing w:after="0" w:line="295" w:lineRule="exact"/>
        <w:ind w:firstLine="760"/>
        <w:jc w:val="both"/>
      </w:pPr>
      <w:r>
        <w:t xml:space="preserve">возвратить </w:t>
      </w:r>
      <w:r w:rsidR="00577A34">
        <w:t>ХХХ</w:t>
      </w:r>
      <w:r>
        <w:t xml:space="preserve"> уплаченную по чеку</w:t>
      </w:r>
      <w:r w:rsidRPr="00577A34">
        <w:rPr>
          <w:vertAlign w:val="superscript"/>
        </w:rPr>
        <w:t>;</w:t>
      </w:r>
      <w:r>
        <w:t xml:space="preserve"> от 28</w:t>
      </w:r>
      <w:r w:rsidR="00577A34">
        <w:t xml:space="preserve"> </w:t>
      </w:r>
      <w:r>
        <w:t xml:space="preserve">августа 2024 года государственную пошлину в размере </w:t>
      </w:r>
      <w:r w:rsidR="00577A34">
        <w:t>х ххх</w:t>
      </w:r>
      <w:r>
        <w:t xml:space="preserve"> руб. </w:t>
      </w:r>
      <w:r w:rsidR="00577A34">
        <w:t>хх</w:t>
      </w:r>
      <w:r>
        <w:t xml:space="preserve"> коп.</w:t>
      </w:r>
      <w:r>
        <w:tab/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39"/>
        </w:tabs>
        <w:spacing w:after="0" w:line="295" w:lineRule="exact"/>
        <w:ind w:firstLine="760"/>
        <w:jc w:val="both"/>
      </w:pPr>
      <w:r>
        <w:t xml:space="preserve">в удовлетворении остальной части исковых требований </w:t>
      </w:r>
      <w:r w:rsidR="00577A34">
        <w:t>ХХХ</w:t>
      </w:r>
      <w:r>
        <w:t>, отказать.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18</w:t>
      </w:r>
      <w:r>
        <w:t xml:space="preserve"> ноября 2024 года </w:t>
      </w:r>
      <w:r w:rsidR="00577A34">
        <w:t>ХХХ</w:t>
      </w:r>
      <w:r>
        <w:t xml:space="preserve"> обратилась на судебный участок №33 Новгородского судебного района Новгородской области об исправлении описки в решении суда по делу № 2-3739/2024, поскольку неверно указано её отчество вместо «</w:t>
      </w:r>
      <w:r w:rsidR="00577A34">
        <w:t>ХХХ</w:t>
      </w:r>
      <w:r>
        <w:t>» указано «</w:t>
      </w:r>
      <w:r w:rsidR="00577A34">
        <w:t>ХХХ</w:t>
      </w:r>
      <w:r>
        <w:t>».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В соответствии со ст. 200 ГПК РФ суд может по своей инициативе или по заявлениям лиц, участвующих в деле, исправить допущенные в решении описки и</w:t>
      </w:r>
      <w:r>
        <w:rPr>
          <w:vertAlign w:val="superscript"/>
        </w:rPr>
        <w:t>;</w:t>
      </w:r>
      <w:r>
        <w:t>явные арифметические ошибки.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На основании ч. 1 ст. 203.1 ГПК Р</w:t>
      </w:r>
      <w:r>
        <w:t>Ф вопросы исправления описок и явных арифметических ошибок, разъяснения решения суда, отсрочки или рассрочки исполнения решения суда, изменения способа и порядка его исполнения, индексации присужденных денежных сумм рассматриваются судом в десятидневный ср</w:t>
      </w:r>
      <w:r>
        <w:t>ок со дня поступления заявления в суд без проведения судебного заседания и без извещения лиц, участвующих в деле.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Исследовав письменные материалы дела, мировой судья установил следующее.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60"/>
        <w:jc w:val="both"/>
      </w:pPr>
      <w:r>
        <w:t>Из материалов дела, следует, что в резолютивной части решения суда аб</w:t>
      </w:r>
      <w:r>
        <w:t>з. 2-5 неверно указано отчество истца.</w:t>
      </w:r>
      <w:r>
        <w:br w:type="page"/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40"/>
        <w:jc w:val="both"/>
      </w:pPr>
      <w:r>
        <w:lastRenderedPageBreak/>
        <w:t>При таких обстоятельствах, описка, допущенная в решении суда, должна быть исправлена.</w:t>
      </w:r>
    </w:p>
    <w:p w:rsidR="004E5F72" w:rsidRDefault="001C2FC0">
      <w:pPr>
        <w:pStyle w:val="20"/>
        <w:shd w:val="clear" w:color="auto" w:fill="auto"/>
        <w:spacing w:after="268" w:line="295" w:lineRule="exact"/>
        <w:ind w:firstLine="740"/>
        <w:jc w:val="both"/>
      </w:pPr>
      <w:r>
        <w:t>Руководствуясь ст. 200 ГПК РФ, суд</w:t>
      </w:r>
    </w:p>
    <w:p w:rsidR="004E5F72" w:rsidRDefault="001C2FC0">
      <w:pPr>
        <w:pStyle w:val="20"/>
        <w:shd w:val="clear" w:color="auto" w:fill="auto"/>
        <w:spacing w:after="252" w:line="260" w:lineRule="exact"/>
        <w:jc w:val="center"/>
      </w:pPr>
      <w:r>
        <w:t>определил:</w:t>
      </w:r>
    </w:p>
    <w:p w:rsidR="004E5F72" w:rsidRDefault="001C2FC0">
      <w:pPr>
        <w:pStyle w:val="20"/>
        <w:shd w:val="clear" w:color="auto" w:fill="auto"/>
        <w:spacing w:after="0" w:line="295" w:lineRule="exact"/>
        <w:ind w:firstLine="740"/>
        <w:jc w:val="both"/>
      </w:pPr>
      <w:r>
        <w:t xml:space="preserve">Исправить описку в решении мирового судьи судебного участка № 33 Новгородского </w:t>
      </w:r>
      <w:r>
        <w:t>судебного района Новгородской области от 17 октября 2024 года по гражданскому делу № 2-3739/2024, изложить резолютивную часть следующим образом:</w:t>
      </w:r>
    </w:p>
    <w:p w:rsidR="004E5F72" w:rsidRDefault="001C2FC0">
      <w:pPr>
        <w:pStyle w:val="20"/>
        <w:shd w:val="clear" w:color="auto" w:fill="auto"/>
        <w:tabs>
          <w:tab w:val="left" w:pos="9171"/>
          <w:tab w:val="left" w:pos="9629"/>
        </w:tabs>
        <w:spacing w:after="0" w:line="295" w:lineRule="exact"/>
        <w:ind w:firstLine="740"/>
        <w:jc w:val="both"/>
      </w:pPr>
      <w:r>
        <w:t>«....расторгнуть договор оказания спортивных услуг №</w:t>
      </w:r>
      <w:r w:rsidR="00577A34">
        <w:t>хххх</w:t>
      </w:r>
      <w:r>
        <w:t xml:space="preserve"> от 29 февраля 2024 года, заключенный между ООО «</w:t>
      </w:r>
      <w:r w:rsidR="00577A34">
        <w:t>ХХХ</w:t>
      </w:r>
      <w:r>
        <w:t xml:space="preserve">» и </w:t>
      </w:r>
      <w:r w:rsidR="00577A34">
        <w:t>ХХХ</w:t>
      </w:r>
      <w:r>
        <w:t>.</w:t>
      </w:r>
      <w:r>
        <w:tab/>
        <w:t>. •</w:t>
      </w:r>
      <w:r>
        <w:tab/>
        <w:t>.! .</w:t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48"/>
        </w:tabs>
        <w:spacing w:after="0" w:line="295" w:lineRule="exact"/>
        <w:ind w:firstLine="740"/>
        <w:jc w:val="both"/>
      </w:pPr>
      <w:r>
        <w:t>взыскать с ООО «</w:t>
      </w:r>
      <w:r w:rsidR="00577A34">
        <w:t>ХХХ»</w:t>
      </w:r>
      <w:r>
        <w:t xml:space="preserve"> (ОГРН </w:t>
      </w:r>
      <w:r w:rsidR="00577A34">
        <w:t>хххххххх</w:t>
      </w:r>
      <w:r>
        <w:t xml:space="preserve">) в пользу </w:t>
      </w:r>
      <w:r w:rsidR="00577A34">
        <w:t>ХХХ</w:t>
      </w:r>
      <w:r>
        <w:t xml:space="preserve"> (паспорт: </w:t>
      </w:r>
      <w:r w:rsidR="00577A34">
        <w:t>хххх</w:t>
      </w:r>
      <w:r>
        <w:t xml:space="preserve"> №</w:t>
      </w:r>
      <w:r w:rsidR="00577A34">
        <w:t>хххххх</w:t>
      </w:r>
      <w:r>
        <w:t xml:space="preserve">) денежные средства, уплаченные по договору оказания спортивных услуг в размере </w:t>
      </w:r>
      <w:r w:rsidR="00577A34">
        <w:t>хх ххх</w:t>
      </w:r>
      <w:r>
        <w:t xml:space="preserve"> руб</w:t>
      </w:r>
      <w:r>
        <w:t xml:space="preserve">., компенсацию морального вреда в размере </w:t>
      </w:r>
      <w:r w:rsidR="00577A34">
        <w:t>х ххх</w:t>
      </w:r>
      <w:r>
        <w:t xml:space="preserve"> руб, а также штраф за несоблюдение в добровольном порядке удовлетворения требований потребителя в размере </w:t>
      </w:r>
      <w:r w:rsidR="00577A34">
        <w:t>хх ххх</w:t>
      </w:r>
      <w:r>
        <w:t xml:space="preserve"> руб. </w:t>
      </w:r>
      <w:r w:rsidR="00577A34">
        <w:t>хх</w:t>
      </w:r>
      <w:r>
        <w:t xml:space="preserve"> коп.</w:t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37"/>
        </w:tabs>
        <w:spacing w:after="0" w:line="295" w:lineRule="exact"/>
        <w:ind w:firstLine="740"/>
        <w:jc w:val="both"/>
      </w:pPr>
      <w:r>
        <w:t xml:space="preserve">возвратить </w:t>
      </w:r>
      <w:r w:rsidR="00577A34">
        <w:t>ХХХ</w:t>
      </w:r>
      <w:r>
        <w:t xml:space="preserve"> уплаченную по чеку</w:t>
      </w:r>
      <w:r w:rsidR="00577A34">
        <w:t xml:space="preserve"> </w:t>
      </w:r>
      <w:r>
        <w:t xml:space="preserve">от 28 августа 2024 </w:t>
      </w:r>
      <w:r>
        <w:t xml:space="preserve">года государственную пошлину в размере </w:t>
      </w:r>
      <w:r w:rsidR="00577A34">
        <w:t xml:space="preserve">х ххх </w:t>
      </w:r>
      <w:r>
        <w:t xml:space="preserve">руб. </w:t>
      </w:r>
      <w:r w:rsidR="00577A34">
        <w:t>хх</w:t>
      </w:r>
      <w:r>
        <w:t xml:space="preserve"> коп.</w:t>
      </w:r>
    </w:p>
    <w:p w:rsidR="004E5F72" w:rsidRDefault="001C2FC0">
      <w:pPr>
        <w:pStyle w:val="20"/>
        <w:numPr>
          <w:ilvl w:val="0"/>
          <w:numId w:val="1"/>
        </w:numPr>
        <w:shd w:val="clear" w:color="auto" w:fill="auto"/>
        <w:tabs>
          <w:tab w:val="left" w:pos="959"/>
        </w:tabs>
        <w:spacing w:line="295" w:lineRule="exact"/>
        <w:ind w:firstLine="740"/>
        <w:jc w:val="both"/>
      </w:pPr>
      <w:r>
        <w:t xml:space="preserve">в </w:t>
      </w:r>
      <w:r>
        <w:t xml:space="preserve">удовлетворении остальной части исковых требований </w:t>
      </w:r>
      <w:r w:rsidR="00577A34">
        <w:t>ХХХ</w:t>
      </w:r>
      <w:r>
        <w:t>, отказать».</w:t>
      </w:r>
    </w:p>
    <w:p w:rsidR="004E5F72" w:rsidRDefault="001C2FC0">
      <w:pPr>
        <w:pStyle w:val="20"/>
        <w:shd w:val="clear" w:color="auto" w:fill="auto"/>
        <w:tabs>
          <w:tab w:val="left" w:pos="4414"/>
          <w:tab w:val="left" w:pos="5198"/>
          <w:tab w:val="left" w:pos="5738"/>
          <w:tab w:val="left" w:pos="9171"/>
          <w:tab w:val="left" w:pos="9629"/>
        </w:tabs>
        <w:spacing w:after="0" w:line="295" w:lineRule="exact"/>
        <w:jc w:val="both"/>
      </w:pPr>
      <w:r>
        <w:t>•</w:t>
      </w:r>
      <w:r>
        <w:tab/>
      </w:r>
    </w:p>
    <w:sectPr w:rsidR="004E5F72" w:rsidSect="004E5F72">
      <w:pgSz w:w="11900" w:h="16840"/>
      <w:pgMar w:top="856" w:right="693" w:bottom="1154" w:left="11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FC0" w:rsidRDefault="001C2FC0" w:rsidP="004E5F72">
      <w:r>
        <w:separator/>
      </w:r>
    </w:p>
  </w:endnote>
  <w:endnote w:type="continuationSeparator" w:id="1">
    <w:p w:rsidR="001C2FC0" w:rsidRDefault="001C2FC0" w:rsidP="004E5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FC0" w:rsidRDefault="001C2FC0"/>
  </w:footnote>
  <w:footnote w:type="continuationSeparator" w:id="1">
    <w:p w:rsidR="001C2FC0" w:rsidRDefault="001C2F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927B7"/>
    <w:multiLevelType w:val="multilevel"/>
    <w:tmpl w:val="A48AED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4E5F72"/>
    <w:rsid w:val="001C2FC0"/>
    <w:rsid w:val="004E5F72"/>
    <w:rsid w:val="0057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F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5F72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E5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E5F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Exact"/>
    <w:rsid w:val="004E5F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4E5F72"/>
    <w:pPr>
      <w:shd w:val="clear" w:color="auto" w:fill="FFFFFF"/>
      <w:spacing w:after="240" w:line="30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531</Words>
  <Characters>3032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2025-03-21T06:02:00Z</dcterms:created>
  <dcterms:modified xsi:type="dcterms:W3CDTF">2025-03-21T06:10:00Z</dcterms:modified>
</cp:coreProperties>
</file>