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BA" w:rsidRDefault="006170BA">
      <w:pPr>
        <w:spacing w:line="1" w:lineRule="exact"/>
      </w:pPr>
    </w:p>
    <w:p w:rsidR="006170BA" w:rsidRDefault="007E01D7">
      <w:pPr>
        <w:pStyle w:val="1"/>
        <w:shd w:val="clear" w:color="auto" w:fill="auto"/>
        <w:spacing w:after="280"/>
        <w:ind w:left="5720" w:firstLine="0"/>
        <w:jc w:val="right"/>
      </w:pPr>
      <w:r>
        <w:t xml:space="preserve">дело № 2-1996/2024 </w:t>
      </w:r>
      <w:r w:rsidRPr="00961B14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961B14">
        <w:rPr>
          <w:lang w:eastAsia="en-US" w:bidi="en-US"/>
        </w:rPr>
        <w:t>001</w:t>
      </w:r>
      <w:r>
        <w:t>1-01-2023-004365-26</w:t>
      </w:r>
    </w:p>
    <w:p w:rsidR="006170BA" w:rsidRDefault="007E01D7">
      <w:pPr>
        <w:pStyle w:val="1"/>
        <w:shd w:val="clear" w:color="auto" w:fill="auto"/>
        <w:spacing w:after="280"/>
        <w:ind w:firstLine="0"/>
        <w:jc w:val="center"/>
      </w:pPr>
      <w:r>
        <w:t>РЕШЕНИЕ</w:t>
      </w:r>
      <w:r>
        <w:br/>
        <w:t>Именем Российской Федерации</w:t>
      </w:r>
    </w:p>
    <w:p w:rsidR="006170BA" w:rsidRDefault="007E01D7">
      <w:pPr>
        <w:pStyle w:val="1"/>
        <w:shd w:val="clear" w:color="auto" w:fill="auto"/>
        <w:tabs>
          <w:tab w:val="left" w:pos="6851"/>
        </w:tabs>
        <w:spacing w:after="280"/>
        <w:ind w:firstLine="0"/>
        <w:jc w:val="both"/>
      </w:pPr>
      <w:r>
        <w:t>05 марта 2024 года</w:t>
      </w:r>
      <w:r>
        <w:tab/>
        <w:t>Великий Новгород</w:t>
      </w:r>
    </w:p>
    <w:p w:rsidR="00961B14" w:rsidRPr="00961B14" w:rsidRDefault="007E01D7">
      <w:pPr>
        <w:pStyle w:val="1"/>
        <w:shd w:val="clear" w:color="auto" w:fill="auto"/>
        <w:spacing w:line="252" w:lineRule="auto"/>
        <w:ind w:firstLine="680"/>
        <w:jc w:val="both"/>
      </w:pPr>
      <w:r>
        <w:t>Новгородский районный суд</w:t>
      </w:r>
      <w:r>
        <w:t xml:space="preserve"> Новгородской области в составе председательствующего судьи </w:t>
      </w:r>
      <w:r w:rsidR="00961B14">
        <w:rPr>
          <w:lang w:val="en-US"/>
        </w:rPr>
        <w:t>XXX</w:t>
      </w:r>
    </w:p>
    <w:p w:rsidR="00961B14" w:rsidRPr="00961B14" w:rsidRDefault="007E01D7" w:rsidP="00961B14">
      <w:pPr>
        <w:pStyle w:val="1"/>
        <w:shd w:val="clear" w:color="auto" w:fill="auto"/>
        <w:spacing w:line="252" w:lineRule="auto"/>
        <w:ind w:firstLine="680"/>
        <w:jc w:val="both"/>
      </w:pPr>
      <w:r>
        <w:t>при секретаре</w:t>
      </w:r>
      <w:r w:rsidR="00961B14" w:rsidRPr="00961B14">
        <w:t xml:space="preserve"> </w:t>
      </w:r>
      <w:r w:rsidR="00961B14">
        <w:rPr>
          <w:lang w:val="en-US"/>
        </w:rPr>
        <w:t>XXX</w:t>
      </w:r>
    </w:p>
    <w:p w:rsidR="006170BA" w:rsidRPr="00961B14" w:rsidRDefault="007E01D7" w:rsidP="00961B14">
      <w:pPr>
        <w:pStyle w:val="1"/>
        <w:shd w:val="clear" w:color="auto" w:fill="auto"/>
        <w:spacing w:line="252" w:lineRule="auto"/>
        <w:ind w:firstLine="680"/>
        <w:jc w:val="both"/>
      </w:pPr>
      <w:r>
        <w:t xml:space="preserve">с участием истца-ответчика по встречному иску </w:t>
      </w:r>
      <w:r w:rsidR="00961B14">
        <w:rPr>
          <w:lang w:val="en-US"/>
        </w:rPr>
        <w:t>XXX</w:t>
      </w:r>
      <w:r>
        <w:t xml:space="preserve">, его представителя </w:t>
      </w:r>
      <w:r w:rsidR="00961B14">
        <w:rPr>
          <w:lang w:val="en-US"/>
        </w:rPr>
        <w:t>XXX</w:t>
      </w:r>
      <w:r w:rsidR="00961B14">
        <w:t xml:space="preserve">, </w:t>
      </w:r>
      <w:r>
        <w:t xml:space="preserve">представителей ответчика-истца по встречному иску ООО </w:t>
      </w:r>
      <w:r>
        <w:t>«</w:t>
      </w:r>
      <w:r w:rsidR="00961B14">
        <w:rPr>
          <w:lang w:val="en-US"/>
        </w:rPr>
        <w:t>XXX</w:t>
      </w:r>
      <w:r>
        <w:t xml:space="preserve">» </w:t>
      </w:r>
      <w:r>
        <w:t>и</w:t>
      </w:r>
      <w:r w:rsidR="00961B14" w:rsidRPr="00961B14">
        <w:t xml:space="preserve"> </w:t>
      </w:r>
      <w:r w:rsidR="00961B14">
        <w:rPr>
          <w:lang w:val="en-US"/>
        </w:rPr>
        <w:t>XXX</w:t>
      </w:r>
      <w:r w:rsidR="00961B14">
        <w:t xml:space="preserve">, </w:t>
      </w:r>
    </w:p>
    <w:p w:rsidR="006170BA" w:rsidRDefault="007E01D7" w:rsidP="00961B14">
      <w:pPr>
        <w:pStyle w:val="1"/>
        <w:shd w:val="clear" w:color="auto" w:fill="auto"/>
        <w:spacing w:line="252" w:lineRule="auto"/>
        <w:ind w:firstLine="680"/>
        <w:jc w:val="both"/>
      </w:pPr>
      <w:r>
        <w:t>рассмотрев в открытом судебном заседании гражданское дело по исковому заявлению</w:t>
      </w:r>
      <w:r w:rsidR="00961B14" w:rsidRPr="00961B14">
        <w:t xml:space="preserve"> </w:t>
      </w:r>
      <w:r w:rsidR="00961B14">
        <w:rPr>
          <w:lang w:val="en-US"/>
        </w:rPr>
        <w:t>XXX</w:t>
      </w:r>
      <w:r w:rsidR="00961B14">
        <w:t xml:space="preserve"> </w:t>
      </w:r>
      <w:r>
        <w:t>к ООО «</w:t>
      </w:r>
      <w:r w:rsidR="00961B14">
        <w:rPr>
          <w:lang w:val="en-US"/>
        </w:rPr>
        <w:t>XXX</w:t>
      </w:r>
      <w:r>
        <w:t>» о защи</w:t>
      </w:r>
      <w:r w:rsidR="00961B14">
        <w:t xml:space="preserve">те прав потребителя и встречном </w:t>
      </w:r>
      <w:r>
        <w:t>исковому заявлению ООО «</w:t>
      </w:r>
      <w:r w:rsidR="00961B14">
        <w:rPr>
          <w:lang w:val="en-US"/>
        </w:rPr>
        <w:t>XXX</w:t>
      </w:r>
      <w:r>
        <w:t xml:space="preserve">» к </w:t>
      </w:r>
      <w:r w:rsidR="00961B14">
        <w:rPr>
          <w:lang w:val="en-US"/>
        </w:rPr>
        <w:t>XXX</w:t>
      </w:r>
      <w:r w:rsidR="00961B14">
        <w:t xml:space="preserve"> </w:t>
      </w:r>
      <w:r>
        <w:t>о взыскании задолженности по договору купли-продажи,</w:t>
      </w:r>
    </w:p>
    <w:p w:rsidR="006170BA" w:rsidRDefault="007E01D7">
      <w:pPr>
        <w:pStyle w:val="1"/>
        <w:shd w:val="clear" w:color="auto" w:fill="auto"/>
        <w:spacing w:after="280"/>
        <w:ind w:firstLine="0"/>
        <w:jc w:val="center"/>
      </w:pPr>
      <w:r>
        <w:t>установил:</w:t>
      </w:r>
    </w:p>
    <w:p w:rsidR="006170BA" w:rsidRDefault="00961B14" w:rsidP="00961B14">
      <w:pPr>
        <w:pStyle w:val="1"/>
        <w:shd w:val="clear" w:color="auto" w:fill="auto"/>
        <w:spacing w:line="252" w:lineRule="auto"/>
        <w:ind w:firstLine="680"/>
        <w:jc w:val="both"/>
      </w:pPr>
      <w:r>
        <w:rPr>
          <w:lang w:val="en-US"/>
        </w:rPr>
        <w:t>XXX</w:t>
      </w:r>
      <w:r>
        <w:t xml:space="preserve"> </w:t>
      </w:r>
      <w:r w:rsidR="007E01D7">
        <w:t>обратился к мировому судье судебного участка № 36 Новгородского судебного района Новгородской области с иском к ОО</w:t>
      </w:r>
      <w:r w:rsidR="007E01D7">
        <w:t>О «</w:t>
      </w:r>
      <w:r>
        <w:rPr>
          <w:lang w:val="en-US"/>
        </w:rPr>
        <w:t>XXX</w:t>
      </w:r>
      <w:r w:rsidR="007E01D7">
        <w:t xml:space="preserve">» о защите прав потребителя, просил расторгнуть договор купли-продажи от 11 июня 2023 года № 110623/2-К, взыскать с ответчика уплаченный аванс </w:t>
      </w:r>
      <w:r>
        <w:rPr>
          <w:lang w:val="en-US"/>
        </w:rPr>
        <w:t>XXX</w:t>
      </w:r>
      <w:r>
        <w:t xml:space="preserve"> </w:t>
      </w:r>
      <w:r w:rsidR="007E01D7">
        <w:t xml:space="preserve">рублей, моральный вред в размере </w:t>
      </w:r>
      <w:r>
        <w:rPr>
          <w:lang w:val="en-US"/>
        </w:rPr>
        <w:t>XXX</w:t>
      </w:r>
      <w:r>
        <w:t xml:space="preserve"> </w:t>
      </w:r>
      <w:r w:rsidR="007E01D7">
        <w:t xml:space="preserve">рублей, штраф, предусмотренный ст. 13 Закона о защите прав </w:t>
      </w:r>
      <w:r w:rsidR="007E01D7">
        <w:t>потребителей и произвести процессуальную проверку ООО «</w:t>
      </w:r>
      <w:r>
        <w:rPr>
          <w:lang w:val="en-US"/>
        </w:rPr>
        <w:t>XXX</w:t>
      </w:r>
      <w:r w:rsidR="007E01D7">
        <w:t>» в части навязывания услуг. В обоснование иска указано, что 11 июня 2023 года между</w:t>
      </w:r>
      <w:r w:rsidR="007E01D7">
        <w:t xml:space="preserve">. и ООО </w:t>
      </w:r>
      <w:r>
        <w:rPr>
          <w:lang w:val="en-US"/>
        </w:rPr>
        <w:t>XXX</w:t>
      </w:r>
      <w:r>
        <w:t xml:space="preserve"> </w:t>
      </w:r>
      <w:r w:rsidR="007E01D7">
        <w:t xml:space="preserve">был заключён договор купли-продажи по образцам № 110623/2-К на покупку шкафа, внесён </w:t>
      </w:r>
      <w:r w:rsidR="007E01D7">
        <w:t xml:space="preserve">аванс в размере </w:t>
      </w:r>
      <w:r>
        <w:rPr>
          <w:lang w:val="en-US"/>
        </w:rPr>
        <w:t>XXX</w:t>
      </w:r>
      <w:r>
        <w:t xml:space="preserve"> </w:t>
      </w:r>
      <w:r w:rsidR="007E01D7">
        <w:t xml:space="preserve">рублей. На следующий день, 12 июня 2023 года, </w:t>
      </w:r>
      <w:r>
        <w:rPr>
          <w:lang w:val="en-US"/>
        </w:rPr>
        <w:t>XXX</w:t>
      </w:r>
      <w:r>
        <w:t xml:space="preserve"> </w:t>
      </w:r>
      <w:r w:rsidR="007E01D7">
        <w:t>обратился в ООО «</w:t>
      </w:r>
      <w:r>
        <w:rPr>
          <w:lang w:val="en-US"/>
        </w:rPr>
        <w:t>XXX</w:t>
      </w:r>
      <w:r w:rsidR="007E01D7">
        <w:t>» с заявлением о расторжении указанного договора и возврате уплаченного аванса в полном размере. В ходе беседы</w:t>
      </w:r>
      <w:r>
        <w:t xml:space="preserve"> с генеральным директором ООО «</w:t>
      </w:r>
      <w:r>
        <w:rPr>
          <w:lang w:val="en-US"/>
        </w:rPr>
        <w:t>XXX</w:t>
      </w:r>
      <w:r w:rsidR="007E01D7">
        <w:t xml:space="preserve">» </w:t>
      </w:r>
      <w:r>
        <w:rPr>
          <w:lang w:val="en-US"/>
        </w:rPr>
        <w:t>XXX</w:t>
      </w:r>
      <w:r>
        <w:t xml:space="preserve"> </w:t>
      </w:r>
      <w:r w:rsidR="007E01D7">
        <w:t>они достигли договорённости о том, что денежные средства</w:t>
      </w:r>
      <w:r w:rsidRPr="00961B14">
        <w:t xml:space="preserve"> </w:t>
      </w:r>
      <w:r>
        <w:rPr>
          <w:lang w:val="en-US"/>
        </w:rPr>
        <w:t>XXX</w:t>
      </w:r>
      <w:r w:rsidR="007E01D7">
        <w:t xml:space="preserve"> </w:t>
      </w:r>
      <w:r w:rsidR="007E01D7">
        <w:t xml:space="preserve">будут возвращены 14 июня 2023 года после заключения дополнительного соглашения к указанному договору. Затем </w:t>
      </w:r>
      <w:r>
        <w:rPr>
          <w:lang w:val="en-US"/>
        </w:rPr>
        <w:t>XXX</w:t>
      </w:r>
      <w:r>
        <w:t xml:space="preserve"> </w:t>
      </w:r>
      <w:r w:rsidR="007E01D7">
        <w:t>отказалась от достигнутых устных договорённостей и поя</w:t>
      </w:r>
      <w:r w:rsidR="007E01D7">
        <w:t xml:space="preserve">снила, что расторгать договор она нс намерена и шкаф будет доставлен и передан </w:t>
      </w:r>
      <w:r>
        <w:rPr>
          <w:lang w:val="en-US"/>
        </w:rPr>
        <w:t>XXX</w:t>
      </w:r>
      <w:r>
        <w:t xml:space="preserve"> </w:t>
      </w:r>
      <w:r w:rsidR="007E01D7">
        <w:t>согласно условиям договора. 14 июня 2023 года</w:t>
      </w:r>
      <w:r w:rsidRPr="00961B14">
        <w:t xml:space="preserve"> </w:t>
      </w:r>
      <w:r>
        <w:rPr>
          <w:lang w:val="en-US"/>
        </w:rPr>
        <w:t>XXX</w:t>
      </w:r>
      <w:r w:rsidR="007E01D7">
        <w:t xml:space="preserve"> </w:t>
      </w:r>
      <w:r w:rsidR="007E01D7">
        <w:t>обратился в ООО «</w:t>
      </w:r>
      <w:r>
        <w:rPr>
          <w:lang w:val="en-US"/>
        </w:rPr>
        <w:t>XXX</w:t>
      </w:r>
      <w:r w:rsidR="007E01D7">
        <w:t>» с официальной претензией, в которой также просил вернуть уплаченные ранее денежн</w:t>
      </w:r>
      <w:r w:rsidR="007E01D7">
        <w:t>ые средст</w:t>
      </w:r>
      <w:r>
        <w:t xml:space="preserve">ва. 23 июня 2023 года </w:t>
      </w:r>
      <w:r>
        <w:rPr>
          <w:lang w:val="en-US"/>
        </w:rPr>
        <w:t>XXX</w:t>
      </w:r>
      <w:r>
        <w:t xml:space="preserve"> </w:t>
      </w:r>
      <w:r w:rsidR="007E01D7">
        <w:t xml:space="preserve">был дан ответ на заявление о расторжении спорного договора, ответ на досудебную претензию дан не был. Впоследствии </w:t>
      </w:r>
      <w:r>
        <w:rPr>
          <w:lang w:val="en-US"/>
        </w:rPr>
        <w:t>XXX</w:t>
      </w:r>
      <w:r>
        <w:t xml:space="preserve"> </w:t>
      </w:r>
      <w:r w:rsidR="007E01D7">
        <w:t>неоднократно уточнял исковые требования.</w:t>
      </w:r>
    </w:p>
    <w:p w:rsidR="006170BA" w:rsidRDefault="007E01D7">
      <w:pPr>
        <w:pStyle w:val="1"/>
        <w:shd w:val="clear" w:color="auto" w:fill="auto"/>
        <w:ind w:firstLine="680"/>
        <w:jc w:val="both"/>
      </w:pPr>
      <w:r>
        <w:t>Определением мирового судьи от 03 август</w:t>
      </w:r>
      <w:r>
        <w:t>а 2023 года к участию в деле для дачи заключения привлечено Управление Федеральной службы по надзору в сфере защиты прав потребителей и благополучия человека по Новгородской области.</w:t>
      </w:r>
    </w:p>
    <w:p w:rsidR="006170BA" w:rsidRDefault="007E01D7" w:rsidP="00961B14">
      <w:pPr>
        <w:pStyle w:val="1"/>
        <w:shd w:val="clear" w:color="auto" w:fill="auto"/>
        <w:ind w:firstLine="680"/>
        <w:jc w:val="both"/>
        <w:sectPr w:rsidR="006170BA">
          <w:pgSz w:w="11900" w:h="16840"/>
          <w:pgMar w:top="1361" w:right="1032" w:bottom="1433" w:left="1901" w:header="933" w:footer="1005" w:gutter="0"/>
          <w:pgNumType w:start="3"/>
          <w:cols w:space="720"/>
          <w:noEndnote/>
          <w:docGrid w:linePitch="360"/>
        </w:sectPr>
      </w:pPr>
      <w:r>
        <w:t>В ходе рассмотрения дела мировым судьёй принят</w:t>
      </w:r>
      <w:r>
        <w:t>о к производству встречное исковое заявление ООО «</w:t>
      </w:r>
      <w:r w:rsidR="00961B14">
        <w:rPr>
          <w:lang w:val="en-US"/>
        </w:rPr>
        <w:t>XXX</w:t>
      </w:r>
      <w:r>
        <w:t xml:space="preserve">» к </w:t>
      </w:r>
      <w:r w:rsidR="00961B14">
        <w:rPr>
          <w:lang w:val="en-US"/>
        </w:rPr>
        <w:t>XXX</w:t>
      </w:r>
      <w:r w:rsidR="00961B14">
        <w:t xml:space="preserve"> в котором заявлены</w:t>
      </w:r>
    </w:p>
    <w:p w:rsidR="006170BA" w:rsidRDefault="007E01D7">
      <w:pPr>
        <w:pStyle w:val="1"/>
        <w:shd w:val="clear" w:color="auto" w:fill="auto"/>
        <w:ind w:firstLine="0"/>
        <w:jc w:val="both"/>
      </w:pPr>
      <w:r>
        <w:lastRenderedPageBreak/>
        <w:t xml:space="preserve">требования о взыскании с </w:t>
      </w:r>
      <w:r w:rsidR="00961B14">
        <w:rPr>
          <w:lang w:val="en-US"/>
        </w:rPr>
        <w:t>XXX</w:t>
      </w:r>
      <w:r w:rsidR="00961B14">
        <w:t xml:space="preserve"> </w:t>
      </w:r>
      <w:r>
        <w:t xml:space="preserve">остатка задолженности за приобретённый шкаф в размере </w:t>
      </w:r>
      <w:r w:rsidR="00961B14">
        <w:rPr>
          <w:lang w:val="en-US"/>
        </w:rPr>
        <w:t>XXX</w:t>
      </w:r>
      <w:r w:rsidR="00961B14">
        <w:t xml:space="preserve"> </w:t>
      </w:r>
      <w:r>
        <w:t>рубля, неустойки и пени, начисленных в соответствии с условия</w:t>
      </w:r>
      <w:r>
        <w:t>ми договора от 11 июня 2023 года № 110623/2-К, в размере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 xml:space="preserve">рубля, а также расходы на оказание юридических услуг в размере </w:t>
      </w:r>
      <w:r w:rsidR="00961B14">
        <w:rPr>
          <w:lang w:val="en-US"/>
        </w:rPr>
        <w:t>XXX</w:t>
      </w:r>
      <w:r w:rsidR="00961B14">
        <w:t xml:space="preserve"> </w:t>
      </w:r>
      <w:r>
        <w:t>рублей.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Определением мирового судьи от 13 декабря 2023 года гражданское дело по исковому заявлению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к ООО «</w:t>
      </w:r>
      <w:r w:rsidR="00961B14">
        <w:rPr>
          <w:lang w:val="en-US"/>
        </w:rPr>
        <w:t>XXX</w:t>
      </w:r>
      <w:r>
        <w:t>» о защите прав потребителя и встречному исковому заявлению ООО «</w:t>
      </w:r>
      <w:r w:rsidR="00961B14">
        <w:rPr>
          <w:lang w:val="en-US"/>
        </w:rPr>
        <w:t>XXX</w:t>
      </w:r>
      <w:r>
        <w:t xml:space="preserve">» к </w:t>
      </w:r>
      <w:r w:rsidR="00961B14">
        <w:rPr>
          <w:lang w:val="en-US"/>
        </w:rPr>
        <w:t>XXX</w:t>
      </w:r>
      <w:r w:rsidR="00961B14">
        <w:t xml:space="preserve"> </w:t>
      </w:r>
      <w:r>
        <w:t>о взыскании задолженности по договору купли-продажи передано по подсудности в Новгородский районный суд Новгородской области.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На момент рассмотрения дела требования </w:t>
      </w:r>
      <w:r w:rsidR="00961B14">
        <w:rPr>
          <w:lang w:val="en-US"/>
        </w:rPr>
        <w:t>XXX</w:t>
      </w:r>
      <w:r w:rsidR="00961B14">
        <w:t xml:space="preserve"> </w:t>
      </w:r>
      <w:r>
        <w:t>сформулированы следующим образом: признать расторгнутым договор купли-продажи по образцам от 11 июня 2023 года № 110623/2-К, взыскать с ответчика в пользу истца сумму предоплаты по указанному договору в размере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рублей, неустойку за нар</w:t>
      </w:r>
      <w:r>
        <w:t>ушение срока на удовлетворение требования истца о возврате денежных средств за период с 23 июня 2023 года по 05 марта 2024 года, компенсацию морального вреда в размере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рублей, штраф за невыполнение требований потребителя в размере 50 % от присуждённ</w:t>
      </w:r>
      <w:r>
        <w:t xml:space="preserve">ых сумм, а также судебные расходы в размере </w:t>
      </w:r>
      <w:r w:rsidR="00961B14">
        <w:rPr>
          <w:lang w:val="en-US"/>
        </w:rPr>
        <w:t>XXX</w:t>
      </w:r>
      <w:r w:rsidR="00961B14">
        <w:t xml:space="preserve"> </w:t>
      </w:r>
      <w:r>
        <w:t>рубля</w:t>
      </w:r>
      <w:r>
        <w:t>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Требования ООО «</w:t>
      </w:r>
      <w:r w:rsidR="00961B14">
        <w:rPr>
          <w:lang w:val="en-US"/>
        </w:rPr>
        <w:t>XXX</w:t>
      </w:r>
      <w:r>
        <w:t>» остались неизменны.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В судебном заседании истец-ответчик по встречному иску </w:t>
      </w:r>
      <w:r w:rsidR="00961B14">
        <w:rPr>
          <w:lang w:val="en-US"/>
        </w:rPr>
        <w:t>XXX</w:t>
      </w:r>
      <w:r w:rsidR="00961B14">
        <w:t xml:space="preserve"> </w:t>
      </w:r>
      <w:r>
        <w:t>его представитель</w:t>
      </w:r>
      <w:r>
        <w:t>.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свои уточнённые исковые требования поддержал</w:t>
      </w:r>
      <w:r>
        <w:t>и по основаниям и доводам, изложенным в исковом заявлении и в дополнениях к нему, встречный иск не признали по основаниям, указанным в возражениях на встречный иск.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Представители ответчика-истца по встречному иску ООО «</w:t>
      </w:r>
      <w:r w:rsidR="00961B14">
        <w:rPr>
          <w:lang w:val="en-US"/>
        </w:rPr>
        <w:t>XXX</w:t>
      </w:r>
      <w:r>
        <w:t xml:space="preserve">» </w:t>
      </w:r>
      <w:r w:rsidR="00961B14">
        <w:rPr>
          <w:lang w:val="en-US"/>
        </w:rPr>
        <w:t>XXX</w:t>
      </w:r>
      <w:r w:rsidR="00961B14">
        <w:t xml:space="preserve"> </w:t>
      </w:r>
      <w:r>
        <w:t xml:space="preserve">и </w:t>
      </w:r>
      <w:r w:rsidR="00961B14">
        <w:rPr>
          <w:lang w:val="en-US"/>
        </w:rPr>
        <w:t>XXX</w:t>
      </w:r>
      <w:r w:rsidR="00961B14">
        <w:t xml:space="preserve"> </w:t>
      </w:r>
      <w:r>
        <w:t>исков</w:t>
      </w:r>
      <w:r>
        <w:t xml:space="preserve">ые требования </w:t>
      </w:r>
      <w:r w:rsidR="00961B14">
        <w:rPr>
          <w:lang w:val="en-US"/>
        </w:rPr>
        <w:t>XXX</w:t>
      </w:r>
      <w:r w:rsidR="00961B14">
        <w:t xml:space="preserve"> </w:t>
      </w:r>
      <w:r>
        <w:t>не признали, поддержали доводы, указанные в письменных возражениях, настаивали на удовлетворении встречного иска, полагая его обоснованным.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Представитель Управления Федеральной службы по надзору в сфере защиты прав потребителей</w:t>
      </w:r>
      <w:r>
        <w:t xml:space="preserve"> и благополучия человека по Новгородской области, извещённый о времени и месте судебного заседания надлежащим образом, не явился, ранее представил заключение, в котором указал, что в случае установления судом факта ненадлежащего исполнения ООО «</w:t>
      </w:r>
      <w:r w:rsidR="00961B14">
        <w:rPr>
          <w:lang w:val="en-US"/>
        </w:rPr>
        <w:t>XXX</w:t>
      </w:r>
      <w:r>
        <w:t xml:space="preserve">» своих </w:t>
      </w:r>
      <w:r>
        <w:t>обязательств, что привело к нарушению прав потребителя, требования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являются законными и обоснованными.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Руководствуясь ст. 167 ГПК РФ суд считает возможным рассмотреть данное гражданское дело в отсутствие не явившихся лиц, участвующих в деле.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Согласно ч. 1 ст. 56 ГПК РФ каждая сторона обязана доказать те обстоятельства, на которые она ссылается как на основания своих требований и возражений.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Суд оценивает относимость, допустимость, достоверность каждого доказательства в отдельности, а также до</w:t>
      </w:r>
      <w:r>
        <w:t>статочность и взаимную связь доказательств в их совокупности.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Выслушав участников судебного заседания, исследовав материалы дела, представленные доказательства как отдельно, так и в совокупности, с учётом их относимости, допустимости и достоверности, суд п</w:t>
      </w:r>
      <w:r>
        <w:t>риходит к следующим выводам.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соответствии с требованиями ст.ст.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</w:t>
      </w:r>
      <w:r>
        <w:t>ваний - в соответствии с обычаями делового оборота или иными обычно предъявляемыми требованиями. Односторонний отказ .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lastRenderedPageBreak/>
        <w:t>На осн</w:t>
      </w:r>
      <w:r>
        <w:t>овании п. 1 ст. 421 ГК РФ граждане и юридические лица свободны в заключении договора. Понуждение к заключению договора не допускается, за исключением случаев, когда обязанность заключить договор предусмотрена ГК РФ, законом или добровольно принятым обязате</w:t>
      </w:r>
      <w:r>
        <w:t>льством.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Согласно п.п. 1, 4 ст. 497 ГК РФ договор розничной купли-продажи может быть заключён на основании ознакомления покупателя с образцом товара, предложенным продавцом и выставленным в месте продажи товаров (продажа товара по образцам). Если иное не </w:t>
      </w:r>
      <w:r>
        <w:t xml:space="preserve">предусмотрено законом, до передачи товара покупатель вправе отказаться от исполнения любого указанного в п. 3 ст. 497 ГК РФ договора розничной купли-продажи при условии возмещения продавцу необходимых расходов, понесённых в связи с совершением действий по </w:t>
      </w:r>
      <w:r>
        <w:t>исполнению договора.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соответствии с п. 3 ст. 497 ГК РФ, если иное не предусмотрено законом, иными правовыми актами или договором, договор розничной купли-продажи товара по образцам или договор розничной купли-продажи, заключенный дистанционным способом п</w:t>
      </w:r>
      <w:r>
        <w:t>родажи товара, считается исполненным с момента доставки товара в место, указанное в таком договоре, а если место передачи товара таким договором не определено, с момента доставки товара по месту жительства покупателя-гражданина или месту нахождения покупат</w:t>
      </w:r>
      <w:r>
        <w:t>еля - юридического лица.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судебном заседании установлено, ч</w:t>
      </w:r>
      <w:r>
        <w:t>то 11 июня 2023 года между ООО «</w:t>
      </w:r>
      <w:r w:rsidR="00961B14">
        <w:rPr>
          <w:lang w:val="en-US"/>
        </w:rPr>
        <w:t>XXX</w:t>
      </w:r>
      <w:r>
        <w:t>» и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., то есть сторонами по делу, заключён договор купли- продажи по образцам № 110623/2-К (далее - Договор), согласно которому продавец (ООО </w:t>
      </w:r>
      <w:r w:rsidR="00961B14">
        <w:rPr>
          <w:lang w:val="en-US"/>
        </w:rPr>
        <w:t>XXX</w:t>
      </w:r>
      <w:r w:rsidR="00961B14">
        <w:t xml:space="preserve"> </w:t>
      </w:r>
      <w:r>
        <w:t>«</w:t>
      </w:r>
      <w:r>
        <w:t>»</w:t>
      </w:r>
      <w:r>
        <w:t>) принял на себя обязанность передать в собственность покупателя (</w:t>
      </w:r>
      <w:r>
        <w:t>.</w:t>
      </w:r>
      <w:r w:rsidR="00961B14">
        <w:rPr>
          <w:lang w:val="en-US"/>
        </w:rPr>
        <w:t>XXX</w:t>
      </w:r>
      <w:r>
        <w:t>) Товар (шкаф, ящики, зеркало, ручки), а покупатель - оплатить его стоимость в размере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рубля. При этом условиями договора предусмотрено, что ООО «</w:t>
      </w:r>
      <w:r w:rsidR="00961B14">
        <w:rPr>
          <w:lang w:val="en-US"/>
        </w:rPr>
        <w:t>XXX</w:t>
      </w:r>
      <w:r>
        <w:t>» не является изгот</w:t>
      </w:r>
      <w:r>
        <w:t>овителем Товара, а Товар, являющийся предметом указанного договора, в момент заключения Договора у ООО «</w:t>
      </w:r>
      <w:r w:rsidR="00961B14">
        <w:rPr>
          <w:lang w:val="en-US"/>
        </w:rPr>
        <w:t>XXX</w:t>
      </w:r>
      <w:r>
        <w:t xml:space="preserve">» отсутствует и будет изготовлен в соответствии с согласованным с </w:t>
      </w:r>
      <w:r w:rsidR="00961B14">
        <w:rPr>
          <w:lang w:val="en-US"/>
        </w:rPr>
        <w:t>XXX</w:t>
      </w:r>
      <w:r w:rsidR="00961B14">
        <w:t xml:space="preserve"> </w:t>
      </w:r>
      <w:r>
        <w:t>проектом (п. 1.2 Договора). Поставка Товара от производителя на скл</w:t>
      </w:r>
      <w:r w:rsidR="00961B14">
        <w:t>ад ООО «</w:t>
      </w:r>
      <w:r w:rsidR="00961B14">
        <w:rPr>
          <w:lang w:val="en-US"/>
        </w:rPr>
        <w:t>XXX</w:t>
      </w:r>
      <w:r>
        <w:t>» осуществляется в течение 20 рабочих дней с даты получения предоплаты (п. 2.1 Договора).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Во исполнение условий Договора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в момент заключения Договора, то есть 11 июня 2023 года, в качестве аванса уплачено продавцу (ООО «</w:t>
      </w:r>
      <w:r w:rsidR="00961B14">
        <w:rPr>
          <w:lang w:val="en-US"/>
        </w:rPr>
        <w:t>XXX</w:t>
      </w:r>
      <w:r>
        <w:t xml:space="preserve">») </w:t>
      </w:r>
      <w:r w:rsidR="00961B14">
        <w:rPr>
          <w:lang w:val="en-US"/>
        </w:rPr>
        <w:t>XXX</w:t>
      </w:r>
      <w:r w:rsidR="00961B14">
        <w:t xml:space="preserve"> </w:t>
      </w:r>
      <w:r>
        <w:t>рублей.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На следующий день, 12 июня 2023 года, то есть до передачи Товара, </w:t>
      </w:r>
      <w:r w:rsidR="00961B14">
        <w:rPr>
          <w:lang w:val="en-US"/>
        </w:rPr>
        <w:t>XXX</w:t>
      </w:r>
      <w:r w:rsidR="00961B14">
        <w:t xml:space="preserve"> </w:t>
      </w:r>
      <w:r>
        <w:t>обратился в ООО «</w:t>
      </w:r>
      <w:r w:rsidR="00961B14">
        <w:rPr>
          <w:lang w:val="en-US"/>
        </w:rPr>
        <w:t>XXX</w:t>
      </w:r>
      <w:r>
        <w:t xml:space="preserve">» с заявлением об отказе от исполнения Договора, в котором просил расторгнуть спорный договор и вернуть уплаченные денежные средства в размере </w:t>
      </w:r>
      <w:r w:rsidR="00961B14">
        <w:rPr>
          <w:lang w:val="en-US"/>
        </w:rPr>
        <w:t>XXX</w:t>
      </w:r>
      <w:r w:rsidR="00961B14">
        <w:t xml:space="preserve"> </w:t>
      </w:r>
      <w:r>
        <w:t>рублей. Указанное заявление получено ООО «</w:t>
      </w:r>
      <w:r w:rsidR="00961B14">
        <w:rPr>
          <w:lang w:val="en-US"/>
        </w:rPr>
        <w:t>XXX</w:t>
      </w:r>
      <w:r>
        <w:t>» в тот же день 12 июня 2023 года, о чём свидетельствует печать организации, дата и подпись.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В связи с получением устного отказа от расторжения Договора, 14 июня 2023 года </w:t>
      </w:r>
      <w:r w:rsidR="00961B14">
        <w:rPr>
          <w:lang w:val="en-US"/>
        </w:rPr>
        <w:t>XXX</w:t>
      </w:r>
      <w:r w:rsidR="00961B14">
        <w:t xml:space="preserve"> </w:t>
      </w:r>
      <w:r>
        <w:t>направил ООО «</w:t>
      </w:r>
      <w:r w:rsidR="00961B14">
        <w:rPr>
          <w:lang w:val="en-US"/>
        </w:rPr>
        <w:t>XXX</w:t>
      </w:r>
      <w:r>
        <w:t xml:space="preserve">» </w:t>
      </w:r>
      <w:r>
        <w:t>досудебную претензию, в которой вновь указано на отказ покупателя от исполнения Договора и просьба вернуть выплаченные денежные средства в размере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рублей. Данная претензия также получена ООО «</w:t>
      </w:r>
      <w:r w:rsidR="00961B14">
        <w:rPr>
          <w:lang w:val="en-US"/>
        </w:rPr>
        <w:t>XXX</w:t>
      </w:r>
      <w:r>
        <w:t xml:space="preserve">» 14 июня 2023 года (на экземпляре </w:t>
      </w:r>
      <w:r w:rsidR="00961B14">
        <w:rPr>
          <w:lang w:val="en-US"/>
        </w:rPr>
        <w:t>XXX</w:t>
      </w:r>
      <w:r w:rsidR="00961B14">
        <w:t xml:space="preserve"> </w:t>
      </w:r>
      <w:r>
        <w:t>имее</w:t>
      </w:r>
      <w:r>
        <w:t>тся печать организации, дата и подпись лица, принявшего претензию).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Представленными стороной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копиями документов, в том числе копией переписки с представителем ООО «</w:t>
      </w:r>
      <w:r w:rsidR="00961B14">
        <w:rPr>
          <w:lang w:val="en-US"/>
        </w:rPr>
        <w:t>XXX</w:t>
      </w:r>
      <w:r>
        <w:t>» (генеральным директором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 </w:t>
      </w:r>
      <w:r>
        <w:t>указанные фактические обстоятел</w:t>
      </w:r>
      <w:r>
        <w:t>ьства подтверждаются, а также не оспариваются стороной ООО «</w:t>
      </w:r>
      <w:r w:rsidR="00961B14">
        <w:rPr>
          <w:lang w:val="en-US"/>
        </w:rPr>
        <w:t>XXX</w:t>
      </w:r>
      <w:r>
        <w:t>».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Таким образом, судом установлено, что 12 июня 2023 года</w:t>
      </w:r>
      <w:r w:rsidR="00961B14" w:rsidRPr="00961B14">
        <w:t xml:space="preserve"> </w:t>
      </w:r>
      <w:r w:rsidR="00961B14">
        <w:rPr>
          <w:lang w:val="en-US"/>
        </w:rPr>
        <w:t>XXX</w:t>
      </w:r>
      <w:r>
        <w:t xml:space="preserve">., воспользовавшись своим правом, установленным п. 4 ст. 497 ГК РФ, отказался от дальнейшего исполнения Договора, </w:t>
      </w:r>
      <w:r w:rsidR="00961B14">
        <w:t>потребовав от ООО «</w:t>
      </w:r>
      <w:r w:rsidR="00961B14">
        <w:rPr>
          <w:lang w:val="en-US"/>
        </w:rPr>
        <w:t>XXX</w:t>
      </w:r>
      <w:r>
        <w:t xml:space="preserve">» возврата уплаченных денежных средств в размере </w:t>
      </w:r>
      <w:r w:rsidR="00961B14">
        <w:rPr>
          <w:lang w:val="en-US"/>
        </w:rPr>
        <w:t>XXX</w:t>
      </w:r>
      <w:r w:rsidR="00961B14">
        <w:t xml:space="preserve"> </w:t>
      </w:r>
      <w:r>
        <w:t xml:space="preserve">рублей. То есть требование </w:t>
      </w:r>
      <w:r w:rsidR="00961B14">
        <w:rPr>
          <w:lang w:val="en-US"/>
        </w:rPr>
        <w:t>XXX</w:t>
      </w:r>
      <w:r w:rsidR="00961B14">
        <w:t xml:space="preserve"> </w:t>
      </w:r>
      <w:r>
        <w:t xml:space="preserve">о признании </w:t>
      </w:r>
      <w:r>
        <w:lastRenderedPageBreak/>
        <w:t>Договора расторгнутым обоснованно и подлежит удовлетворению.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При этом доказательств того, что на момент обращения покупателя</w:t>
      </w:r>
      <w:r>
        <w:t xml:space="preserve"> с заявлением о расторжении Договора продавцом (ООО «</w:t>
      </w:r>
      <w:r w:rsidR="00961B14">
        <w:rPr>
          <w:lang w:val="en-US"/>
        </w:rPr>
        <w:t>XXX</w:t>
      </w:r>
      <w:r>
        <w:t xml:space="preserve">») были понесены какие-либо расходы, связанные с исполнением Договора, суду не представлено. Сведений о понесённых расходах, связанных с исполнением Договора, </w:t>
      </w:r>
      <w:r>
        <w:rPr>
          <w:i/>
          <w:iCs/>
        </w:rPr>
        <w:t xml:space="preserve">продавец не </w:t>
      </w:r>
      <w:r>
        <w:t>представил суд}</w:t>
      </w:r>
      <w:r>
        <w:rPr>
          <w:vertAlign w:val="superscript"/>
        </w:rPr>
        <w:t>7</w:t>
      </w:r>
      <w:r>
        <w:t xml:space="preserve"> и на момент </w:t>
      </w:r>
      <w:r>
        <w:t>рассмотрения настоящего дела.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соответствии со ст. 22 Закон РФ от 07 февраля 1992 года 2300-1 «О защите прав потребителей» (далее - Закон о защите прав потребителей) требования потребителя о соразмерном уменьшении покупной цены товара, возмещении расходов</w:t>
      </w:r>
      <w:r>
        <w:t xml:space="preserve">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причинённых потребителю вследствие продажи товара ненадлежащего качества либо предоставления ненадлежащ</w:t>
      </w:r>
      <w:r>
        <w:t>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То есть, в срок до </w:t>
      </w:r>
      <w:r>
        <w:t>22 июня 2023 года ООО «</w:t>
      </w:r>
      <w:r w:rsidR="00961B14">
        <w:rPr>
          <w:lang w:val="en-US"/>
        </w:rPr>
        <w:t>XXX</w:t>
      </w:r>
      <w:r>
        <w:t xml:space="preserve">» должно было вернуть </w:t>
      </w:r>
      <w:r w:rsidR="00961B14">
        <w:rPr>
          <w:lang w:val="en-US"/>
        </w:rPr>
        <w:t>XXX</w:t>
      </w:r>
      <w:r w:rsidR="00961B14">
        <w:t xml:space="preserve"> </w:t>
      </w:r>
      <w:r>
        <w:t>уплаченные в качестве аванса по Договору денежные средства в размере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рублей. Указанную обязанность ООО «</w:t>
      </w:r>
      <w:r w:rsidR="000A1C3F">
        <w:rPr>
          <w:lang w:val="en-US"/>
        </w:rPr>
        <w:t>XXX</w:t>
      </w:r>
      <w:r>
        <w:t>» не исполнило до настоящего времени, в связи с чем требование</w:t>
      </w:r>
      <w:r>
        <w:t xml:space="preserve">. </w:t>
      </w:r>
      <w:r w:rsidR="000A1C3F">
        <w:rPr>
          <w:lang w:val="en-US"/>
        </w:rPr>
        <w:t>XXX</w:t>
      </w:r>
      <w:r w:rsidR="000A1C3F">
        <w:t xml:space="preserve"> </w:t>
      </w:r>
      <w:r>
        <w:t>о</w:t>
      </w:r>
      <w:r>
        <w:t xml:space="preserve"> взыскании с ООО «</w:t>
      </w:r>
      <w:r w:rsidR="000A1C3F">
        <w:rPr>
          <w:lang w:val="en-US"/>
        </w:rPr>
        <w:t>XXX</w:t>
      </w:r>
      <w:r>
        <w:t>» указанной суммы является обоснованным.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Стороной ООО «</w:t>
      </w:r>
      <w:r w:rsidR="000A1C3F">
        <w:rPr>
          <w:lang w:val="en-US"/>
        </w:rPr>
        <w:t>XXX</w:t>
      </w:r>
      <w:r>
        <w:t>» в письменных объяснениях представлены сведения о том, что Товар (шкаф) был готов к передаче 27 июня 2023 года. Обстоятельства, по которым ООО «</w:t>
      </w:r>
      <w:r w:rsidR="000A1C3F">
        <w:rPr>
          <w:lang w:val="en-US"/>
        </w:rPr>
        <w:t>XXX</w:t>
      </w:r>
      <w:r>
        <w:t>» было принято решение продол</w:t>
      </w:r>
      <w:r>
        <w:t xml:space="preserve">жить исполнение Договора при наличии достоверных сведений об отказе </w:t>
      </w:r>
      <w:r w:rsidR="000A1C3F">
        <w:rPr>
          <w:lang w:val="en-US"/>
        </w:rPr>
        <w:t>XXX</w:t>
      </w:r>
      <w:r w:rsidR="000A1C3F">
        <w:t xml:space="preserve"> </w:t>
      </w:r>
      <w:r>
        <w:t>от его исполнения, объяснения стороны ООО «</w:t>
      </w:r>
      <w:r w:rsidR="000A1C3F">
        <w:rPr>
          <w:lang w:val="en-US"/>
        </w:rPr>
        <w:t>XXX</w:t>
      </w:r>
      <w:r>
        <w:t>» не содержат и в ходе рассмотрения дела судом не установлены, в связи с чем суд относит их, а также последующие действия ООО «</w:t>
      </w:r>
      <w:r w:rsidR="000A1C3F">
        <w:rPr>
          <w:lang w:val="en-US"/>
        </w:rPr>
        <w:t>XXX</w:t>
      </w:r>
      <w:r>
        <w:t>», к предпринимательскому риску продавца (ООО «</w:t>
      </w:r>
      <w:r w:rsidR="000A1C3F">
        <w:rPr>
          <w:lang w:val="en-US"/>
        </w:rPr>
        <w:t>XXX</w:t>
      </w:r>
      <w:r>
        <w:t>»), являющегося коммерческой организацией.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На основании п. 1 ст. 23 Закона о защите прав потребителей за нарушение предусмотренных ст. ст. 20, 21 и 22 данного Закона сроков, а также за невыполнение (заде</w:t>
      </w:r>
      <w:r>
        <w:t>ржку выполнения) требования потребителя о предоставлении ему на период ремонта (замены) аналогичного товара продавец (изготовитель, уполномоченная организация или уполномоченный индивидуальный предприниматель, импортер), допустивший такие нарушения, уплачи</w:t>
      </w:r>
      <w:r>
        <w:t>вает потребителю за каждый день просрочки неустойку (пеню) в размере одного процента цены товара. При этом из буквального толкования положений данной нормы с учётом разъяснений, содержащихся в п. 32 постановления Пленума Верховного Суда от 28 июня 2012 год</w:t>
      </w:r>
      <w:r>
        <w:t>а № 17 «О рассмотрении судами гражданских дел по спорам о защите прав потребителей» (далее - ППВС № 17), следует, что данная неустойка взыскивается за каждый день просрочки без ограничения какой- либо суммой.</w:t>
      </w:r>
    </w:p>
    <w:p w:rsidR="006170BA" w:rsidRDefault="007E01D7" w:rsidP="000A1C3F">
      <w:pPr>
        <w:pStyle w:val="1"/>
        <w:shd w:val="clear" w:color="auto" w:fill="auto"/>
        <w:ind w:firstLine="720"/>
        <w:jc w:val="both"/>
      </w:pPr>
      <w:r>
        <w:t>С</w:t>
      </w:r>
      <w:r w:rsidR="000A1C3F">
        <w:t>огласно представленному стороной</w:t>
      </w:r>
      <w:r>
        <w:t xml:space="preserve"> </w:t>
      </w:r>
      <w:r w:rsidR="000A1C3F">
        <w:rPr>
          <w:lang w:val="en-US"/>
        </w:rPr>
        <w:t>XXX</w:t>
      </w:r>
      <w:r w:rsidR="000A1C3F">
        <w:t xml:space="preserve"> </w:t>
      </w:r>
      <w:r>
        <w:t>расчёту размер такой неустойки за период с 23 июня 2023 года по день вынесения настоящего решения составляет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рублей (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 х 257 дней х 1 %). Судом указанный расчёт проверен и признаётся обоснованным, в связи с чем данная сумма неустойки </w:t>
      </w:r>
      <w:r>
        <w:t>также подлежит взысканию с ООО «</w:t>
      </w:r>
      <w:r w:rsidR="000A1C3F">
        <w:rPr>
          <w:lang w:val="en-US"/>
        </w:rPr>
        <w:t>XXX</w:t>
      </w:r>
      <w:r>
        <w:t xml:space="preserve">» в пользу </w:t>
      </w:r>
      <w:r w:rsidR="000A1C3F">
        <w:rPr>
          <w:lang w:val="en-US"/>
        </w:rPr>
        <w:t>XXX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>В соответствии с п. 1 ст. 333 ГК РФ, если подлежащая уплате неустойка явно несоразмерна последствиям нарушения обязательства, суд вправе уменьшить неустойку. Если обязательство нарушено лицом, ос</w:t>
      </w:r>
      <w:r>
        <w:t xml:space="preserve">уществляющим предпринимательскую деятельность, суд вправе уменьшить неустойку при условии </w:t>
      </w:r>
      <w:r>
        <w:lastRenderedPageBreak/>
        <w:t>заявления должника о таком уменьшении.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>На основании правовой позиции, содержащейся в п. 34 ППВС № 17 применение ст. 333 ГК РФ по делам о защите прав потребителей возм</w:t>
      </w:r>
      <w:r>
        <w:t>ожно в исключительных случаях и по заявлению ответчика с обязательным указанием мотивов, по которым суд полагает, что уменьшение размера неустойки является допустимым.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>Поскольку стороной ООО «</w:t>
      </w:r>
      <w:r w:rsidR="000A1C3F">
        <w:rPr>
          <w:lang w:val="en-US"/>
        </w:rPr>
        <w:t>XXX</w:t>
      </w:r>
      <w:r>
        <w:t>» не заявлялось о снижении неустойки в соответствии с положен</w:t>
      </w:r>
      <w:r>
        <w:t>иями ст. 333 ГК РФ, суд не усматривает оснований для применения указанной нормы. При этом, возражения ООО «</w:t>
      </w:r>
      <w:r w:rsidR="000A1C3F">
        <w:rPr>
          <w:lang w:val="en-US"/>
        </w:rPr>
        <w:t>XXX</w:t>
      </w:r>
      <w:r>
        <w:t>» о наличии оснований для взыскания неустойки и обоснованности её размера не могут быть признаны заявлением о снижении неустойки на основании поло</w:t>
      </w:r>
      <w:r>
        <w:t>жений ст. 333 ГК РФ.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>Рассматривая вопрос о взыскании компенсации морального вреда, суд учитывает, что в данном случае ООО «</w:t>
      </w:r>
      <w:r w:rsidR="000A1C3F">
        <w:rPr>
          <w:lang w:val="en-US"/>
        </w:rPr>
        <w:t>XXX</w:t>
      </w:r>
      <w:r>
        <w:t>» нарушило права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., отказавшись от добровольного исполнения законных требований потребителя и впоследствии вынудило е</w:t>
      </w:r>
      <w:r>
        <w:t>го обратиться в суд за принудительным исполнением обязательств, чем причинило ему нравственные страдания.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 xml:space="preserve">Как установлено ст. 1101 ГК РФ компенсация морального вреда осуществляется в денежной форме. Размер компенсации морального вреда определяется судом в </w:t>
      </w:r>
      <w:r>
        <w:t>зависимости от характера причинённых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вреда должны учитываться требовани</w:t>
      </w:r>
      <w:r>
        <w:t>я разумности и справедливости. Характер физических и нравственных страданий оценивается судом с учётом фактических обстоятельств, при которых был причинён моральный вред, и индивидуальных особенностей потерпевшего.</w:t>
      </w:r>
    </w:p>
    <w:p w:rsidR="006170BA" w:rsidRDefault="007E01D7">
      <w:pPr>
        <w:pStyle w:val="1"/>
        <w:shd w:val="clear" w:color="auto" w:fill="auto"/>
        <w:ind w:firstLine="720"/>
        <w:jc w:val="both"/>
      </w:pPr>
      <w:r>
        <w:t>Согласно ст. 15 Закона о защите прав потр</w:t>
      </w:r>
      <w:r>
        <w:t>ебителей моральный вред, причинённый потребителю вследствие нарушения продавцом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</w:t>
      </w:r>
      <w:r>
        <w:t>м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понесённых потребителе</w:t>
      </w:r>
      <w:r>
        <w:t>м убытков.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Поскольку в ходе рассмотрения дела установлен факт нарушения ООО «</w:t>
      </w:r>
      <w:r w:rsidR="000A1C3F">
        <w:rPr>
          <w:lang w:val="en-US"/>
        </w:rPr>
        <w:t>XXX</w:t>
      </w:r>
      <w:r>
        <w:t>» прав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как потребителя, суд считает необходимым взыскать с ООО «</w:t>
      </w:r>
      <w:r w:rsidR="000A1C3F">
        <w:rPr>
          <w:lang w:val="en-US"/>
        </w:rPr>
        <w:t>XXX</w:t>
      </w:r>
      <w:r>
        <w:t xml:space="preserve">» в пользу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компенсацию морального вреда в размере </w:t>
      </w:r>
      <w:r w:rsidR="000A1C3F">
        <w:rPr>
          <w:lang w:val="en-US"/>
        </w:rPr>
        <w:t>XXX</w:t>
      </w:r>
      <w:r w:rsidR="000A1C3F">
        <w:t xml:space="preserve"> </w:t>
      </w:r>
      <w:r>
        <w:t>рублей, что суд полаг</w:t>
      </w:r>
      <w:r>
        <w:t>ает соразмерным и разумным с учётом характера допущенного нарушения прав потребителя и периода, в течение которого законные требования</w:t>
      </w:r>
      <w:r>
        <w:t>.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не исполняются ООО «</w:t>
      </w:r>
      <w:r w:rsidR="000A1C3F">
        <w:rPr>
          <w:lang w:val="en-US"/>
        </w:rPr>
        <w:t>XXX</w:t>
      </w:r>
      <w:r>
        <w:t>», оснований для взыскания компенсации в ином размере суд не усматривает.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соответ</w:t>
      </w:r>
      <w:r>
        <w:t>ствии с п. 6 ст. 13 Закона о защите прав потребителей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</w:t>
      </w:r>
      <w:r>
        <w:t>ля, импортера) за несоблюдение в добровольном порядке удовлетворения требований потребителя штраф в размере пятьдесят процентов от суммы, присуждённой судом в пользу потребителя.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Исходя из указанных положений действующего законодательства и выводов суда об</w:t>
      </w:r>
      <w:r>
        <w:t xml:space="preserve"> обоснованности взыскиваемых с ООО «</w:t>
      </w:r>
      <w:r w:rsidR="000A1C3F">
        <w:rPr>
          <w:lang w:val="en-US"/>
        </w:rPr>
        <w:t>XXX</w:t>
      </w:r>
      <w:r>
        <w:t>» денежных сумм, в пользу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 xml:space="preserve">также подлежит взысканию штраф в размере </w:t>
      </w:r>
      <w:r w:rsidR="000A1C3F">
        <w:rPr>
          <w:lang w:val="en-US"/>
        </w:rPr>
        <w:t>XXX</w:t>
      </w:r>
      <w:r w:rsidR="000A1C3F">
        <w:t xml:space="preserve"> </w:t>
      </w:r>
      <w:r>
        <w:t>рублей ((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 +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 + </w:t>
      </w:r>
      <w:r w:rsidR="000A1C3F">
        <w:rPr>
          <w:lang w:val="en-US"/>
        </w:rPr>
        <w:t>XXX</w:t>
      </w:r>
      <w:r w:rsidR="000A1C3F">
        <w:t xml:space="preserve"> </w:t>
      </w:r>
      <w:r>
        <w:t>рублей) х 50 %).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По указанным мотивам встречный иск ООО «</w:t>
      </w:r>
      <w:r w:rsidR="000A1C3F">
        <w:rPr>
          <w:lang w:val="en-US"/>
        </w:rPr>
        <w:t>XXX</w:t>
      </w:r>
      <w:r>
        <w:t>» удовлетворению н</w:t>
      </w:r>
      <w:r>
        <w:t xml:space="preserve">е </w:t>
      </w:r>
      <w:r>
        <w:lastRenderedPageBreak/>
        <w:t>подлежит в полном объёме, поскольку нарушений положений действующего законодательства, а также условий Договора со стороны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судом не установлено. При этом доказательств отсутствия вины в нарушении прав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 со стороны ООО «</w:t>
      </w:r>
      <w:r w:rsidR="000A1C3F">
        <w:rPr>
          <w:lang w:val="en-US"/>
        </w:rPr>
        <w:t>XXX</w:t>
      </w:r>
      <w:r>
        <w:t>» су</w:t>
      </w:r>
      <w:r>
        <w:t>ду не представлено.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соответствии со ст. 98 ГПК РФ стороне, в пользу которой состоялось решение суда, суд присуждает возместить с другой стороны все понесённые по делу судебные расходы. В случае, если иск удовлетворён частично, указанные в настоящей стать</w:t>
      </w:r>
      <w:r>
        <w:t>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 xml:space="preserve">Согласно ч. 1 ст. 88 ГПК РФ судебные расходы состоят из </w:t>
      </w:r>
      <w:r>
        <w:t>государственной пошлины и издержек, связанных с рассмотрением дела.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Согласно ст. 94 ГПК РФ к издержкам, связанным с рассмотрением дела, относятся, в том числе, расходы на оплату услуг представителя, связанные с рассмотрением дела почтовые расходы, понесенн</w:t>
      </w:r>
      <w:r>
        <w:t>ые сторонами, другие признанные судом необходимыми расходы.</w:t>
      </w:r>
    </w:p>
    <w:p w:rsidR="006170BA" w:rsidRDefault="007E01D7">
      <w:pPr>
        <w:pStyle w:val="1"/>
        <w:shd w:val="clear" w:color="auto" w:fill="auto"/>
        <w:ind w:firstLine="700"/>
        <w:jc w:val="both"/>
      </w:pPr>
      <w:r>
        <w:t>В силу ст. 100 ГПК РФ стороне, в пользу которой состоялось решение суда, по её письменному ходатайству суд присуждает с другой стороны расходы на оплату услуг представителя в разумных пределах.</w:t>
      </w:r>
    </w:p>
    <w:p w:rsidR="006170BA" w:rsidRDefault="007E01D7" w:rsidP="000A1C3F">
      <w:pPr>
        <w:pStyle w:val="1"/>
        <w:shd w:val="clear" w:color="auto" w:fill="auto"/>
        <w:tabs>
          <w:tab w:val="left" w:pos="4248"/>
        </w:tabs>
        <w:ind w:firstLine="700"/>
        <w:jc w:val="both"/>
        <w:sectPr w:rsidR="006170BA">
          <w:headerReference w:type="default" r:id="rId6"/>
          <w:pgSz w:w="11900" w:h="16840"/>
          <w:pgMar w:top="1361" w:right="1032" w:bottom="1433" w:left="1901" w:header="0" w:footer="3" w:gutter="0"/>
          <w:pgNumType w:start="2"/>
          <w:cols w:space="720"/>
          <w:noEndnote/>
          <w:docGrid w:linePitch="360"/>
        </w:sectPr>
      </w:pPr>
      <w:r>
        <w:t>Ка</w:t>
      </w:r>
      <w:r>
        <w:t xml:space="preserve">к следует из материалов дела, в подтверждение несения судебных расходов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представлены чеки по операциям от 24 и 30 августа 2023 года с соответствующими подтверждениями платежей ПАО Сбербанк, согласно которым </w:t>
      </w:r>
      <w:r w:rsidR="000A1C3F">
        <w:rPr>
          <w:lang w:val="en-US"/>
        </w:rPr>
        <w:t>XXX</w:t>
      </w:r>
      <w:r w:rsidR="000A1C3F">
        <w:t xml:space="preserve"> </w:t>
      </w:r>
      <w:r>
        <w:t>выплачено вознагр</w:t>
      </w:r>
      <w:r>
        <w:t xml:space="preserve">аждение Адвокатскому кабинету </w:t>
      </w:r>
      <w:r w:rsidR="000A1C3F">
        <w:rPr>
          <w:lang w:val="en-US"/>
        </w:rPr>
        <w:t>XXX</w:t>
      </w:r>
      <w:r w:rsidR="000A1C3F">
        <w:t xml:space="preserve"> </w:t>
      </w:r>
      <w:r>
        <w:t>в общем размере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рублей за оказание юридической консультации по делу № 2-3136/2023</w:t>
      </w:r>
      <w:r>
        <w:t>и за оказание юридических услуг по делу № 2-3136/2023: составление уточнённого искового заявления</w:t>
      </w:r>
      <w:r w:rsidR="000A1C3F">
        <w:t xml:space="preserve">. Нумерация дела № </w:t>
      </w:r>
      <w:r>
        <w:t>2-3136/2023 соответствует нумерации</w:t>
      </w:r>
      <w:r w:rsidR="000A1C3F">
        <w:t xml:space="preserve"> </w:t>
      </w:r>
      <w:r>
        <w:t xml:space="preserve">рассматриваемого гражданского дела мировым судьёй судебного участка № 36 </w:t>
      </w:r>
      <w:r>
        <w:t xml:space="preserve">Новгородского судебного района Новгородской области до его передачи по подсудности. Также </w:t>
      </w:r>
      <w:r w:rsidR="000A1C3F">
        <w:rPr>
          <w:lang w:val="en-US"/>
        </w:rPr>
        <w:t>XXX</w:t>
      </w:r>
      <w:r w:rsidR="000A1C3F">
        <w:t xml:space="preserve"> представлены копии гражданско-правовых</w:t>
      </w:r>
    </w:p>
    <w:p w:rsidR="006170BA" w:rsidRDefault="007E01D7" w:rsidP="000A1C3F">
      <w:pPr>
        <w:pStyle w:val="1"/>
        <w:shd w:val="clear" w:color="auto" w:fill="auto"/>
        <w:ind w:firstLine="0"/>
        <w:jc w:val="both"/>
      </w:pPr>
      <w:r>
        <w:lastRenderedPageBreak/>
        <w:t xml:space="preserve">договоров возмездного оказания услуг, заключённых им с ИП </w:t>
      </w:r>
      <w:r w:rsidR="000A1C3F">
        <w:rPr>
          <w:lang w:val="en-US"/>
        </w:rPr>
        <w:t>XXX</w:t>
      </w:r>
      <w:r w:rsidR="000A1C3F">
        <w:t xml:space="preserve"> </w:t>
      </w:r>
      <w:r>
        <w:t>от 01 декабря 2023 года № 01/01-12 на</w:t>
      </w:r>
      <w:r>
        <w:t xml:space="preserve"> сумму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 xml:space="preserve">рублей и от 24 января 2024 года №01/24-01 на сумму </w:t>
      </w:r>
      <w:r w:rsidR="000A1C3F">
        <w:rPr>
          <w:lang w:val="en-US"/>
        </w:rPr>
        <w:t>XXX</w:t>
      </w:r>
      <w:r w:rsidR="000A1C3F">
        <w:t xml:space="preserve"> </w:t>
      </w:r>
      <w:r>
        <w:t>рублей на оказание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 услуг по правовому анализу и составлению процессуальных документов по рассматриваемому делу в ходе его рассмотрения мировым судьёй, Новгородским районн</w:t>
      </w:r>
      <w:r>
        <w:t xml:space="preserve">ым судом Новгородской области, а также за участие в судебном заседании 05 марта 2024 года. Оплата по указанным договорам осуществлена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в полном объёме, что подтверждается представленными счётом от 01 декабря 2023 года № 1, чеком по операции </w:t>
      </w:r>
      <w:r>
        <w:t>перевода от 02 декабря 2023 года № 6507184881, актом приёмки выполненных работ к договору от 01.12.2023 № 01/01-12 от 04 декабря 2023 года, счётом от 24 января 2024 года № 1 и чеком по операции перевода от 26 января 2024 года № 7025522980.</w:t>
      </w:r>
    </w:p>
    <w:p w:rsidR="006170BA" w:rsidRDefault="007E01D7" w:rsidP="000A1C3F">
      <w:pPr>
        <w:pStyle w:val="1"/>
        <w:shd w:val="clear" w:color="auto" w:fill="auto"/>
        <w:ind w:firstLine="567"/>
        <w:jc w:val="both"/>
      </w:pPr>
      <w:r>
        <w:t>Указанные расход</w:t>
      </w:r>
      <w:r>
        <w:t xml:space="preserve">ы </w:t>
      </w:r>
      <w:r w:rsidR="000A1C3F">
        <w:rPr>
          <w:lang w:val="en-US"/>
        </w:rPr>
        <w:t>XXX</w:t>
      </w:r>
      <w:r w:rsidR="000A1C3F">
        <w:t xml:space="preserve"> </w:t>
      </w:r>
      <w:r>
        <w:t>на представителей подлежат взысканию с ООО «</w:t>
      </w:r>
      <w:r w:rsidR="000A1C3F">
        <w:rPr>
          <w:lang w:val="en-US"/>
        </w:rPr>
        <w:t>XXX</w:t>
      </w:r>
      <w:r>
        <w:t>» в полном объёме, за вычетом банковских комиссий, которые не относятся к расходам, связанным с оказанием юридических услуг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., то есть в общем размере 31 540 рублей.</w:t>
      </w:r>
    </w:p>
    <w:p w:rsidR="006170BA" w:rsidRDefault="007E01D7" w:rsidP="000A1C3F">
      <w:pPr>
        <w:pStyle w:val="1"/>
        <w:shd w:val="clear" w:color="auto" w:fill="auto"/>
        <w:ind w:firstLine="660"/>
        <w:jc w:val="both"/>
      </w:pPr>
      <w:r>
        <w:t>Кроме того, д</w:t>
      </w:r>
      <w:r>
        <w:t xml:space="preserve">ля участия в судебном заседании 05 марта 2024 года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приобретён электронный билет на поезд сообщением Санкт-Петербург-Великий Новгород на 04 марта 2024 года на сумму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рублей, а также заключён договор на услуги </w:t>
      </w:r>
      <w:r>
        <w:t xml:space="preserve">по размещению для временного проживания от </w:t>
      </w:r>
      <w:r w:rsidR="00661FA8">
        <w:t>04 марта 2024 года с ООО «</w:t>
      </w:r>
      <w:r w:rsidR="00661FA8">
        <w:rPr>
          <w:lang w:val="en-US"/>
        </w:rPr>
        <w:t>XXX</w:t>
      </w:r>
      <w:r>
        <w:t xml:space="preserve">» на сумму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рублей. Оказание указанных услуг и оплата за них подтверждается представленными суду документами и чеками. Распиской </w:t>
      </w:r>
      <w:r>
        <w:t xml:space="preserve">от </w:t>
      </w:r>
      <w:r w:rsidR="000A1C3F">
        <w:rPr>
          <w:lang w:val="en-US"/>
        </w:rPr>
        <w:t>XXX</w:t>
      </w:r>
      <w:r w:rsidR="000A1C3F">
        <w:t xml:space="preserve"> </w:t>
      </w:r>
      <w:r>
        <w:t>05 марта 2024 года подтвержд</w:t>
      </w:r>
      <w:r>
        <w:t xml:space="preserve">ается, что транспортные расходы и расходы на проживание, которые понесла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возмещены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в полном объёме, то есть на общую сумму </w:t>
      </w:r>
      <w:r w:rsidR="000A1C3F">
        <w:rPr>
          <w:lang w:val="en-US"/>
        </w:rPr>
        <w:t>XXX</w:t>
      </w:r>
      <w:r w:rsidR="000A1C3F">
        <w:t xml:space="preserve"> </w:t>
      </w:r>
      <w:r>
        <w:t>рублей. Данная сумма транспортных расходов и расходов на проживание также подлежит взысканию с</w:t>
      </w:r>
      <w:r>
        <w:t xml:space="preserve"> ООО «</w:t>
      </w:r>
      <w:r w:rsidR="000A1C3F">
        <w:rPr>
          <w:lang w:val="en-US"/>
        </w:rPr>
        <w:t>XXX</w:t>
      </w:r>
      <w:r>
        <w:t xml:space="preserve">» в пользу </w:t>
      </w:r>
      <w:r w:rsidR="000A1C3F">
        <w:rPr>
          <w:lang w:val="en-US"/>
        </w:rPr>
        <w:t>XXX</w:t>
      </w:r>
    </w:p>
    <w:p w:rsidR="006170BA" w:rsidRDefault="007E01D7" w:rsidP="000A1C3F">
      <w:pPr>
        <w:pStyle w:val="1"/>
        <w:shd w:val="clear" w:color="auto" w:fill="auto"/>
        <w:ind w:firstLine="660"/>
        <w:jc w:val="both"/>
      </w:pPr>
      <w:r>
        <w:t>В обоснование понесённых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 xml:space="preserve">почтовых расходов суду представлены кассовые чеки на общую сумму </w:t>
      </w:r>
      <w:r w:rsidR="000A1C3F">
        <w:rPr>
          <w:lang w:val="en-US"/>
        </w:rPr>
        <w:t>XXX</w:t>
      </w:r>
      <w:r w:rsidR="000A1C3F">
        <w:t xml:space="preserve"> </w:t>
      </w:r>
      <w:r>
        <w:t>рублей</w:t>
      </w:r>
      <w:r>
        <w:t>, которая</w:t>
      </w:r>
      <w:r w:rsidR="000A1C3F">
        <w:t xml:space="preserve"> и подлежит взысканию с ООО «</w:t>
      </w:r>
      <w:r w:rsidR="000A1C3F">
        <w:rPr>
          <w:lang w:val="en-US"/>
        </w:rPr>
        <w:t>XXX</w:t>
      </w:r>
      <w:r>
        <w:t>». При этом чек от 15 января 2024 года на сумму</w:t>
      </w:r>
      <w:r w:rsidR="000A1C3F">
        <w:t xml:space="preserve">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 </w:t>
      </w:r>
      <w:r>
        <w:t>подтверждает расходы</w:t>
      </w:r>
      <w:r>
        <w:t>.,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связанные с получением последним им же отправленного з</w:t>
      </w:r>
      <w:r w:rsidR="000A1C3F">
        <w:t>аказного письма в адрес ООО «</w:t>
      </w:r>
      <w:r w:rsidR="000A1C3F">
        <w:rPr>
          <w:lang w:val="en-US"/>
        </w:rPr>
        <w:t>XXX</w:t>
      </w:r>
      <w:r>
        <w:t>», которое вернулось отправителю, то есть указанные расходы не были вынужденными и связан лишь с собственным желание</w:t>
      </w:r>
      <w:r>
        <w:t>м самого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., а значит возмещению не подлежат.</w:t>
      </w:r>
    </w:p>
    <w:p w:rsidR="006170BA" w:rsidRDefault="007E01D7" w:rsidP="000A1C3F">
      <w:pPr>
        <w:pStyle w:val="1"/>
        <w:shd w:val="clear" w:color="auto" w:fill="auto"/>
        <w:ind w:firstLine="660"/>
        <w:jc w:val="both"/>
      </w:pPr>
      <w:r>
        <w:t>Таким образом, исковые требования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 подлежат удовлетворению в указанной ранее части, а требования ООО «</w:t>
      </w:r>
      <w:r w:rsidR="000A1C3F">
        <w:rPr>
          <w:lang w:val="en-US"/>
        </w:rPr>
        <w:t>XXX</w:t>
      </w:r>
      <w:r>
        <w:t>» удовлетворению не подлежат в полном объёме.</w:t>
      </w:r>
    </w:p>
    <w:p w:rsidR="006170BA" w:rsidRDefault="007E01D7" w:rsidP="000A1C3F">
      <w:pPr>
        <w:pStyle w:val="1"/>
        <w:shd w:val="clear" w:color="auto" w:fill="auto"/>
        <w:ind w:firstLine="660"/>
        <w:jc w:val="both"/>
      </w:pPr>
      <w:r>
        <w:t>В связи с отказом в удовлетворени</w:t>
      </w:r>
      <w:r>
        <w:t>и исковых требований ООО «</w:t>
      </w:r>
      <w:r w:rsidR="000A1C3F">
        <w:rPr>
          <w:lang w:val="en-US"/>
        </w:rPr>
        <w:t>XXX</w:t>
      </w:r>
      <w:r>
        <w:t xml:space="preserve">» расходы указанной организации по уплате государственной пошлины и по оплате услуг представителей, которые документально не подтверждены, взысканию с </w:t>
      </w:r>
      <w:r w:rsidR="000A1C3F">
        <w:rPr>
          <w:lang w:val="en-US"/>
        </w:rPr>
        <w:t>XXX</w:t>
      </w:r>
      <w:r w:rsidR="000A1C3F">
        <w:t xml:space="preserve"> </w:t>
      </w:r>
      <w:r>
        <w:t>не подлежат.</w:t>
      </w:r>
    </w:p>
    <w:p w:rsidR="006170BA" w:rsidRDefault="007E01D7" w:rsidP="000A1C3F">
      <w:pPr>
        <w:pStyle w:val="1"/>
        <w:shd w:val="clear" w:color="auto" w:fill="auto"/>
        <w:ind w:firstLine="660"/>
        <w:jc w:val="both"/>
        <w:sectPr w:rsidR="006170BA">
          <w:pgSz w:w="11900" w:h="16840"/>
          <w:pgMar w:top="1359" w:right="873" w:bottom="1359" w:left="889" w:header="0" w:footer="3" w:gutter="0"/>
          <w:cols w:space="720"/>
          <w:noEndnote/>
          <w:docGrid w:linePitch="360"/>
        </w:sectPr>
      </w:pPr>
      <w:r>
        <w:t>Согласно ч. 1 ст. 103 ГПК Р</w:t>
      </w:r>
      <w:r>
        <w:t>Ф государственная пошлина, от уплаты которой истец был освобождён, взыскивается с ответчика, не освобождённого от уплаты судебных расходов, пропорционально удовлетворённой части исковых требований. В этом случае государственная пошлина зачисляется в соотве</w:t>
      </w:r>
      <w:r>
        <w:t>тствующий бюджет согласно нормативам отчислений, установленным бюджетным законодательством Российской Федерации.</w:t>
      </w:r>
    </w:p>
    <w:p w:rsidR="006170BA" w:rsidRDefault="007E01D7">
      <w:pPr>
        <w:pStyle w:val="1"/>
        <w:framePr w:w="8942" w:h="2894" w:wrap="none" w:hAnchor="page" w:x="1862" w:y="113"/>
        <w:shd w:val="clear" w:color="auto" w:fill="auto"/>
        <w:ind w:firstLine="680"/>
        <w:jc w:val="both"/>
      </w:pPr>
      <w:r>
        <w:lastRenderedPageBreak/>
        <w:t>Поскольку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. в соответствии с п. 4 ч. 2 ст. 333.36 НК РФ освобождён от уплаты государственной пошлины по требованию о защите прав по</w:t>
      </w:r>
      <w:r>
        <w:t>требителя, с ООО «</w:t>
      </w:r>
      <w:r w:rsidR="000A1C3F">
        <w:rPr>
          <w:lang w:val="en-US"/>
        </w:rPr>
        <w:t>XXX</w:t>
      </w:r>
      <w:r>
        <w:t>» в доход местного бюджета подлежит взысканию гос</w:t>
      </w:r>
      <w:r w:rsidR="000A1C3F">
        <w:t>ударственная пошлина в размере</w:t>
      </w:r>
      <w:r w:rsidR="000A1C3F" w:rsidRPr="000A1C3F">
        <w:t xml:space="preserve"> </w:t>
      </w:r>
      <w:r w:rsidR="000A1C3F">
        <w:rPr>
          <w:lang w:val="en-US"/>
        </w:rPr>
        <w:t>XXX</w:t>
      </w:r>
      <w:r w:rsidR="000A1C3F">
        <w:t xml:space="preserve"> р</w:t>
      </w:r>
      <w:r>
        <w:t xml:space="preserve">ублей </w:t>
      </w:r>
      <w:r w:rsidR="000A1C3F">
        <w:rPr>
          <w:lang w:val="en-US"/>
        </w:rPr>
        <w:t>XXX</w:t>
      </w:r>
      <w:r w:rsidR="000A1C3F">
        <w:t xml:space="preserve"> </w:t>
      </w:r>
      <w:r>
        <w:t>рублей за требования имущественного характера и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по </w:t>
      </w:r>
      <w:r>
        <w:t xml:space="preserve"> рублей - за требования неимущественного характера о признании Договора расторгну</w:t>
      </w:r>
      <w:r>
        <w:t>тым и взыскании компенсации морального вреда).</w:t>
      </w:r>
    </w:p>
    <w:p w:rsidR="006170BA" w:rsidRDefault="007E01D7">
      <w:pPr>
        <w:pStyle w:val="1"/>
        <w:framePr w:w="8942" w:h="2894" w:wrap="none" w:hAnchor="page" w:x="1862" w:y="113"/>
        <w:shd w:val="clear" w:color="auto" w:fill="auto"/>
        <w:ind w:firstLine="680"/>
        <w:jc w:val="both"/>
      </w:pPr>
      <w:r>
        <w:t>На основании изложенного, руководствуясь ст. 497 Гражданского кодекса РФ, ст.ст. 13, 22, 23 Закона РФ от 07 февраля 1992 года № 2300-1 «О защите прав потребителей, ст.ст. 194-199 Гражданского процессуального к</w:t>
      </w:r>
      <w:r>
        <w:t>одекса РФ, суд</w:t>
      </w:r>
    </w:p>
    <w:p w:rsidR="006170BA" w:rsidRDefault="007E01D7">
      <w:pPr>
        <w:pStyle w:val="1"/>
        <w:framePr w:w="799" w:h="331" w:wrap="none" w:hAnchor="page" w:x="5919" w:y="3245"/>
        <w:shd w:val="clear" w:color="auto" w:fill="auto"/>
        <w:ind w:firstLine="0"/>
      </w:pPr>
      <w:r>
        <w:t>решил:</w:t>
      </w:r>
    </w:p>
    <w:p w:rsidR="006170BA" w:rsidRDefault="007E01D7">
      <w:pPr>
        <w:pStyle w:val="1"/>
        <w:framePr w:w="9169" w:h="3787" w:wrap="none" w:hAnchor="page" w:x="1862" w:y="3818"/>
        <w:shd w:val="clear" w:color="auto" w:fill="auto"/>
        <w:spacing w:line="252" w:lineRule="auto"/>
        <w:ind w:firstLine="680"/>
      </w:pPr>
      <w:r>
        <w:t>исковые требования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удовлетворить частично.</w:t>
      </w:r>
    </w:p>
    <w:p w:rsidR="006170BA" w:rsidRDefault="007E01D7">
      <w:pPr>
        <w:pStyle w:val="1"/>
        <w:framePr w:w="9169" w:h="3787" w:wrap="none" w:hAnchor="page" w:x="1862" w:y="3818"/>
        <w:shd w:val="clear" w:color="auto" w:fill="auto"/>
        <w:spacing w:line="252" w:lineRule="auto"/>
        <w:ind w:firstLine="680"/>
      </w:pPr>
      <w:r>
        <w:t>Признать расторгнутым договор купли-продажи по образцам от 11 июня 2023 года№ 110623/2-К.</w:t>
      </w:r>
    </w:p>
    <w:p w:rsidR="006170BA" w:rsidRDefault="007E01D7">
      <w:pPr>
        <w:pStyle w:val="1"/>
        <w:framePr w:w="9169" w:h="3787" w:wrap="none" w:hAnchor="page" w:x="1862" w:y="3818"/>
        <w:shd w:val="clear" w:color="auto" w:fill="auto"/>
        <w:spacing w:line="252" w:lineRule="auto"/>
        <w:ind w:firstLine="680"/>
      </w:pPr>
      <w:r>
        <w:t>Взыскать с ООО «</w:t>
      </w:r>
      <w:r w:rsidR="000A1C3F">
        <w:rPr>
          <w:lang w:val="en-US"/>
        </w:rPr>
        <w:t>XXX</w:t>
      </w:r>
      <w:r>
        <w:t>» (ИНН</w:t>
      </w:r>
      <w:r>
        <w:t>) в пользу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(паспорт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>) сумму предоплаты по договору купли-продажи по образцам от 11 июня 2023 года № 110623/2-К в размере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0</w:t>
      </w:r>
      <w:r>
        <w:t>рублей, неустойку за нарушение срока удовлетворения требования истца о возврате денежных средств за период с 23 июня 2</w:t>
      </w:r>
      <w:r>
        <w:t>023 года по 05 марта 2024 года в размере</w:t>
      </w:r>
      <w:r>
        <w:rPr>
          <w:vertAlign w:val="subscript"/>
        </w:rPr>
        <w:t xml:space="preserve">:О </w:t>
      </w:r>
      <w:r w:rsidR="000A1C3F">
        <w:rPr>
          <w:lang w:val="en-US"/>
        </w:rPr>
        <w:t>XXX</w:t>
      </w:r>
      <w:r w:rsidR="000A1C3F">
        <w:t xml:space="preserve"> </w:t>
      </w:r>
      <w:r>
        <w:t xml:space="preserve">рублей, компенсацию морального вреда в размере </w:t>
      </w:r>
      <w:r w:rsidR="000A1C3F">
        <w:rPr>
          <w:lang w:val="en-US"/>
        </w:rPr>
        <w:t>XXX</w:t>
      </w:r>
      <w:r w:rsidR="000A1C3F">
        <w:t xml:space="preserve"> рублей, штраф за </w:t>
      </w:r>
      <w:r>
        <w:t xml:space="preserve">несоблюдение в добровольном порядке удовлетворения требований </w:t>
      </w:r>
      <w:r w:rsidR="000A1C3F">
        <w:t xml:space="preserve">в размере </w:t>
      </w:r>
      <w:r w:rsidR="000A1C3F">
        <w:rPr>
          <w:lang w:val="en-US"/>
        </w:rPr>
        <w:t>XXX</w:t>
      </w:r>
      <w:r w:rsidR="000A1C3F">
        <w:t xml:space="preserve"> </w:t>
      </w:r>
      <w:r>
        <w:t>рублей, судебные расходы по оплате услуг представи</w:t>
      </w:r>
      <w:r w:rsidR="000A1C3F">
        <w:t>теля в</w:t>
      </w:r>
      <w:r>
        <w:rPr>
          <w:color w:val="2E235A"/>
        </w:rPr>
        <w:t xml:space="preserve"> </w:t>
      </w:r>
      <w:r>
        <w:t>размере</w:t>
      </w:r>
      <w:r w:rsidR="000A1C3F" w:rsidRPr="000A1C3F">
        <w:t xml:space="preserve"> </w:t>
      </w:r>
      <w:r w:rsidR="000A1C3F">
        <w:rPr>
          <w:lang w:val="en-US"/>
        </w:rPr>
        <w:t>XXX</w:t>
      </w:r>
      <w:r>
        <w:t xml:space="preserve"> </w:t>
      </w:r>
      <w:r>
        <w:t>рублей, транспортные расходы и расходы на</w:t>
      </w:r>
      <w:r w:rsidR="000A1C3F">
        <w:t xml:space="preserve"> проживание</w:t>
      </w:r>
    </w:p>
    <w:p w:rsidR="000A1C3F" w:rsidRDefault="007E01D7" w:rsidP="000A1C3F">
      <w:pPr>
        <w:pStyle w:val="1"/>
        <w:framePr w:w="9238" w:h="3377" w:wrap="none" w:hAnchor="page" w:x="1865" w:y="7119"/>
        <w:shd w:val="clear" w:color="auto" w:fill="auto"/>
        <w:spacing w:line="226" w:lineRule="auto"/>
        <w:ind w:firstLine="7700"/>
      </w:pPr>
      <w:r>
        <w:rPr>
          <w:color w:val="5A9AB9"/>
        </w:rPr>
        <w:t xml:space="preserve">до </w:t>
      </w:r>
      <w:r>
        <w:rPr>
          <w:color w:val="5A9AB9"/>
          <w:lang w:val="en-US" w:eastAsia="en-US" w:bidi="en-US"/>
        </w:rPr>
        <w:t>f</w:t>
      </w:r>
      <w:r w:rsidRPr="00961B14">
        <w:rPr>
          <w:color w:val="5A9AB9"/>
          <w:lang w:eastAsia="en-US" w:bidi="en-US"/>
        </w:rPr>
        <w:t xml:space="preserve"> </w:t>
      </w:r>
      <w:r>
        <w:rPr>
          <w:color w:val="5A9AB9"/>
        </w:rPr>
        <w:t>-л-.</w:t>
      </w:r>
      <w:r>
        <w:t xml:space="preserve">представителя в размере </w:t>
      </w:r>
      <w:r w:rsidR="000A1C3F">
        <w:t xml:space="preserve">представителя в размере рублей, по оформлению доверенности в размере рублей, по оплате почтовых расходов в размере рублей </w:t>
      </w:r>
      <w:r w:rsidR="000A1C3F">
        <w:rPr>
          <w:color w:val="5A9AB9"/>
        </w:rPr>
        <w:t>V.</w:t>
      </w:r>
    </w:p>
    <w:p w:rsidR="000A1C3F" w:rsidRDefault="000A1C3F" w:rsidP="000A1C3F">
      <w:pPr>
        <w:pStyle w:val="1"/>
        <w:framePr w:w="9238" w:h="3377" w:wrap="none" w:hAnchor="page" w:x="1865" w:y="7119"/>
        <w:shd w:val="clear" w:color="auto" w:fill="auto"/>
        <w:tabs>
          <w:tab w:val="left" w:pos="8924"/>
        </w:tabs>
        <w:spacing w:line="252" w:lineRule="auto"/>
        <w:ind w:firstLine="680"/>
      </w:pPr>
      <w:r>
        <w:t xml:space="preserve">В удовлетворении остальной части иска </w:t>
      </w:r>
      <w:r>
        <w:rPr>
          <w:lang w:val="en-US"/>
        </w:rPr>
        <w:t>XXX</w:t>
      </w:r>
      <w:r w:rsidRPr="000A1C3F">
        <w:t xml:space="preserve"> </w:t>
      </w:r>
      <w:r>
        <w:t>отказать.</w:t>
      </w:r>
      <w:r>
        <w:tab/>
        <w:t>§</w:t>
      </w:r>
    </w:p>
    <w:p w:rsidR="000A1C3F" w:rsidRDefault="000A1C3F" w:rsidP="000A1C3F">
      <w:pPr>
        <w:pStyle w:val="1"/>
        <w:framePr w:w="9238" w:h="3377" w:wrap="none" w:hAnchor="page" w:x="1865" w:y="7119"/>
        <w:shd w:val="clear" w:color="auto" w:fill="auto"/>
        <w:spacing w:line="252" w:lineRule="auto"/>
        <w:ind w:firstLine="680"/>
      </w:pPr>
      <w:r>
        <w:t>В удовлетворении встречного иска ООО «</w:t>
      </w:r>
      <w:r>
        <w:rPr>
          <w:lang w:val="en-US"/>
        </w:rPr>
        <w:t>XXX</w:t>
      </w:r>
      <w:r>
        <w:t>» отказать.</w:t>
      </w:r>
    </w:p>
    <w:p w:rsidR="000A1C3F" w:rsidRDefault="000A1C3F" w:rsidP="000A1C3F">
      <w:pPr>
        <w:pStyle w:val="1"/>
        <w:framePr w:w="9238" w:h="3377" w:wrap="none" w:hAnchor="page" w:x="1865" w:y="7119"/>
        <w:shd w:val="clear" w:color="auto" w:fill="auto"/>
        <w:spacing w:line="252" w:lineRule="auto"/>
        <w:ind w:firstLine="680"/>
      </w:pPr>
      <w:r>
        <w:t>Взыскать с ООО «</w:t>
      </w:r>
      <w:r>
        <w:rPr>
          <w:lang w:val="en-US"/>
        </w:rPr>
        <w:t>XXX</w:t>
      </w:r>
      <w:r>
        <w:t xml:space="preserve">» (ИНН </w:t>
      </w:r>
      <w:r>
        <w:rPr>
          <w:lang w:val="en-US"/>
        </w:rPr>
        <w:t>XXX</w:t>
      </w:r>
      <w:r>
        <w:t xml:space="preserve">) в доход местного бюджета государственную пошлину в размере </w:t>
      </w:r>
      <w:r>
        <w:rPr>
          <w:lang w:val="en-US"/>
        </w:rPr>
        <w:t>XXX</w:t>
      </w:r>
      <w:r>
        <w:t xml:space="preserve"> рублей.</w:t>
      </w:r>
    </w:p>
    <w:p w:rsidR="000A1C3F" w:rsidRDefault="000A1C3F" w:rsidP="000A1C3F">
      <w:pPr>
        <w:pStyle w:val="1"/>
        <w:framePr w:w="9238" w:h="3377" w:wrap="none" w:hAnchor="page" w:x="1865" w:y="7119"/>
        <w:shd w:val="clear" w:color="auto" w:fill="auto"/>
        <w:spacing w:line="252" w:lineRule="auto"/>
        <w:ind w:firstLine="680"/>
      </w:pPr>
      <w:r>
        <w:t>Решение может быть обжаловано в апелляционном порядке в Новгородский областной суд через Новгородский районный суд Новгородской области в течение месяца со дня его принятия.</w:t>
      </w:r>
    </w:p>
    <w:p w:rsidR="006170BA" w:rsidRDefault="007E01D7">
      <w:pPr>
        <w:pStyle w:val="20"/>
        <w:framePr w:w="166" w:h="526" w:wrap="none" w:hAnchor="page" w:x="11049" w:y="8422"/>
        <w:shd w:val="clear" w:color="auto" w:fill="auto"/>
        <w:spacing w:line="127" w:lineRule="auto"/>
        <w:jc w:val="both"/>
      </w:pPr>
      <w:r>
        <w:rPr>
          <w:lang w:val="en-US" w:eastAsia="en-US" w:bidi="en-US"/>
        </w:rPr>
        <w:t>S</w:t>
      </w:r>
      <w:r w:rsidRPr="00961B14">
        <w:rPr>
          <w:lang w:eastAsia="en-US" w:bidi="en-US"/>
        </w:rPr>
        <w:t xml:space="preserve"> </w:t>
      </w:r>
      <w:r>
        <w:t xml:space="preserve">о </w:t>
      </w:r>
      <w:r>
        <w:t>о</w:t>
      </w:r>
      <w:r>
        <w:t>сз</w:t>
      </w:r>
      <w:r w:rsidR="00661FA8" w:rsidRPr="00661FA8">
        <w:t xml:space="preserve"> </w:t>
      </w:r>
      <w:r w:rsidR="00661FA8">
        <w:t>н</w:t>
      </w:r>
    </w:p>
    <w:p w:rsidR="006170BA" w:rsidRDefault="007E01D7">
      <w:pPr>
        <w:pStyle w:val="1"/>
        <w:framePr w:w="673" w:h="328" w:wrap="none" w:hAnchor="page" w:x="1898" w:y="10985"/>
        <w:shd w:val="clear" w:color="auto" w:fill="auto"/>
        <w:ind w:firstLine="0"/>
      </w:pPr>
      <w:r>
        <w:t>Судья</w:t>
      </w:r>
    </w:p>
    <w:p w:rsidR="006170BA" w:rsidRDefault="007E01D7">
      <w:pPr>
        <w:pStyle w:val="a5"/>
        <w:framePr w:w="148" w:h="144" w:wrap="none" w:hAnchor="page" w:x="7387" w:y="10917"/>
        <w:shd w:val="clear" w:color="auto" w:fill="auto"/>
        <w:spacing w:line="240" w:lineRule="auto"/>
        <w:ind w:firstLine="0"/>
        <w:rPr>
          <w:sz w:val="9"/>
          <w:szCs w:val="9"/>
        </w:rPr>
      </w:pPr>
      <w:r>
        <w:rPr>
          <w:sz w:val="9"/>
          <w:szCs w:val="9"/>
          <w:lang w:val="en-US" w:eastAsia="en-US" w:bidi="en-US"/>
        </w:rPr>
        <w:t>z</w:t>
      </w:r>
      <w:r w:rsidRPr="00961B14">
        <w:rPr>
          <w:sz w:val="9"/>
          <w:szCs w:val="9"/>
          <w:lang w:eastAsia="en-US" w:bidi="en-US"/>
        </w:rPr>
        <w:t>*</w:t>
      </w:r>
    </w:p>
    <w:p w:rsidR="006170BA" w:rsidRDefault="007E01D7">
      <w:pPr>
        <w:pStyle w:val="1"/>
        <w:framePr w:w="1566" w:h="331" w:wrap="none" w:hAnchor="page" w:x="9238" w:y="10960"/>
        <w:shd w:val="clear" w:color="auto" w:fill="auto"/>
        <w:ind w:firstLine="0"/>
      </w:pPr>
      <w:r>
        <w:t>А.С. Гусенков</w:t>
      </w:r>
    </w:p>
    <w:p w:rsidR="006170BA" w:rsidRDefault="007E01D7">
      <w:pPr>
        <w:pStyle w:val="1"/>
        <w:framePr w:w="6156" w:h="371" w:wrap="none" w:hAnchor="page" w:x="1883" w:y="12400"/>
        <w:shd w:val="clear" w:color="auto" w:fill="auto"/>
        <w:ind w:firstLine="0"/>
      </w:pPr>
      <w:r>
        <w:t>Мотивированное решение составлено 07 марта 2024^года.</w:t>
      </w:r>
    </w:p>
    <w:p w:rsidR="006170BA" w:rsidRDefault="007E01D7" w:rsidP="00661FA8">
      <w:pPr>
        <w:pStyle w:val="30"/>
        <w:framePr w:w="3740" w:h="1256" w:wrap="none" w:hAnchor="page" w:x="667" w:y="13419"/>
        <w:shd w:val="clear" w:color="auto" w:fill="auto"/>
        <w:tabs>
          <w:tab w:val="left" w:pos="2304"/>
        </w:tabs>
        <w:spacing w:line="240" w:lineRule="auto"/>
      </w:pPr>
      <w:r>
        <w:t xml:space="preserve">| </w:t>
      </w:r>
    </w:p>
    <w:sectPr w:rsidR="006170BA" w:rsidSect="006170BA">
      <w:pgSz w:w="11900" w:h="16840"/>
      <w:pgMar w:top="1184" w:right="222" w:bottom="336" w:left="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1D7" w:rsidRDefault="007E01D7" w:rsidP="006170BA">
      <w:r>
        <w:separator/>
      </w:r>
    </w:p>
  </w:endnote>
  <w:endnote w:type="continuationSeparator" w:id="1">
    <w:p w:rsidR="007E01D7" w:rsidRDefault="007E01D7" w:rsidP="00617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1D7" w:rsidRDefault="007E01D7"/>
  </w:footnote>
  <w:footnote w:type="continuationSeparator" w:id="1">
    <w:p w:rsidR="007E01D7" w:rsidRDefault="007E01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0BA" w:rsidRDefault="006170B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05pt;margin-top:46.1pt;width:4.5pt;height:7.7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170BA" w:rsidRDefault="006170BA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661FA8" w:rsidRPr="00661FA8">
                    <w:rPr>
                      <w:noProof/>
                      <w:sz w:val="22"/>
                      <w:szCs w:val="22"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170BA"/>
    <w:rsid w:val="000A1C3F"/>
    <w:rsid w:val="006170BA"/>
    <w:rsid w:val="00661FA8"/>
    <w:rsid w:val="007E01D7"/>
    <w:rsid w:val="0096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0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61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1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Колонтитул (2)_"/>
    <w:basedOn w:val="a0"/>
    <w:link w:val="22"/>
    <w:rsid w:val="0061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6170BA"/>
    <w:rPr>
      <w:b w:val="0"/>
      <w:bCs w:val="0"/>
      <w:i w:val="0"/>
      <w:iCs w:val="0"/>
      <w:smallCaps w:val="0"/>
      <w:strike w:val="0"/>
      <w:color w:val="5A9AB9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61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6D9D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6170BA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6170BA"/>
    <w:pPr>
      <w:shd w:val="clear" w:color="auto" w:fill="FFFFFF"/>
      <w:spacing w:line="264" w:lineRule="auto"/>
      <w:ind w:firstLine="4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170BA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Колонтитул (2)"/>
    <w:basedOn w:val="a"/>
    <w:link w:val="21"/>
    <w:rsid w:val="006170B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6170BA"/>
    <w:pPr>
      <w:shd w:val="clear" w:color="auto" w:fill="FFFFFF"/>
      <w:spacing w:line="226" w:lineRule="auto"/>
    </w:pPr>
    <w:rPr>
      <w:color w:val="5A9AB9"/>
      <w:sz w:val="20"/>
      <w:szCs w:val="20"/>
    </w:rPr>
  </w:style>
  <w:style w:type="paragraph" w:customStyle="1" w:styleId="11">
    <w:name w:val="Заголовок №1"/>
    <w:basedOn w:val="a"/>
    <w:link w:val="10"/>
    <w:rsid w:val="006170BA"/>
    <w:pPr>
      <w:shd w:val="clear" w:color="auto" w:fill="FFFFFF"/>
      <w:spacing w:line="214" w:lineRule="auto"/>
      <w:outlineLvl w:val="0"/>
    </w:pPr>
    <w:rPr>
      <w:rFonts w:ascii="Times New Roman" w:eastAsia="Times New Roman" w:hAnsi="Times New Roman" w:cs="Times New Roman"/>
      <w:color w:val="376D9D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2024-05-07T07:07:00Z</dcterms:created>
  <dcterms:modified xsi:type="dcterms:W3CDTF">2024-05-07T07:31:00Z</dcterms:modified>
</cp:coreProperties>
</file>