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53" w:rsidRDefault="002B1653">
      <w:pPr>
        <w:pStyle w:val="20"/>
        <w:shd w:val="clear" w:color="auto" w:fill="auto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1pt;margin-top:-2.5pt;width:187.1pt;height:29.8pt;z-index:-125829376;mso-wrap-distance-left:151pt;mso-wrap-distance-right:5pt;mso-position-horizontal-relative:margin;mso-position-vertical-relative:margin" filled="f" stroked="f">
            <v:textbox style="mso-fit-shape-to-text:t" inset="0,0,0,0">
              <w:txbxContent>
                <w:p w:rsidR="002B1653" w:rsidRDefault="00111F0A">
                  <w:pPr>
                    <w:pStyle w:val="20"/>
                    <w:shd w:val="clear" w:color="auto" w:fill="auto"/>
                    <w:spacing w:line="271" w:lineRule="exact"/>
                    <w:jc w:val="right"/>
                  </w:pPr>
                  <w:r>
                    <w:rPr>
                      <w:rStyle w:val="2Exact"/>
                    </w:rPr>
                    <w:t xml:space="preserve">Дело №2-71/2024 УИД </w:t>
                  </w:r>
                  <w:r>
                    <w:rPr>
                      <w:rStyle w:val="2Exact"/>
                      <w:lang w:val="en-US" w:eastAsia="en-US" w:bidi="en-US"/>
                    </w:rPr>
                    <w:t>53MS0039-0</w:t>
                  </w:r>
                  <w:r>
                    <w:rPr>
                      <w:rStyle w:val="2Exact"/>
                    </w:rPr>
                    <w:t>1-2023-005339-82</w:t>
                  </w:r>
                </w:p>
              </w:txbxContent>
            </v:textbox>
            <w10:wrap type="topAndBottom" anchorx="margin" anchory="margin"/>
          </v:shape>
        </w:pict>
      </w:r>
      <w:r w:rsidR="00111F0A">
        <w:t>РЕШЕНИЕ</w:t>
      </w:r>
    </w:p>
    <w:p w:rsidR="002B1653" w:rsidRDefault="00111F0A">
      <w:pPr>
        <w:pStyle w:val="20"/>
        <w:shd w:val="clear" w:color="auto" w:fill="auto"/>
        <w:sectPr w:rsidR="002B1653">
          <w:pgSz w:w="12240" w:h="15840"/>
          <w:pgMar w:top="965" w:right="3998" w:bottom="121" w:left="3809" w:header="0" w:footer="3" w:gutter="0"/>
          <w:cols w:space="720"/>
          <w:noEndnote/>
          <w:docGrid w:linePitch="360"/>
        </w:sectPr>
      </w:pPr>
      <w:r>
        <w:t>ИМЕНЕМ РОССИЙСКОЙ ФЕДЕРАЦИИ</w:t>
      </w:r>
      <w:r>
        <w:br/>
        <w:t>(резолютивная часть)</w:t>
      </w:r>
    </w:p>
    <w:p w:rsidR="002B1653" w:rsidRDefault="002B1653">
      <w:pPr>
        <w:spacing w:before="3" w:after="3" w:line="240" w:lineRule="exact"/>
        <w:rPr>
          <w:sz w:val="19"/>
          <w:szCs w:val="19"/>
        </w:rPr>
      </w:pPr>
    </w:p>
    <w:p w:rsidR="002B1653" w:rsidRDefault="002B1653">
      <w:pPr>
        <w:rPr>
          <w:sz w:val="2"/>
          <w:szCs w:val="2"/>
        </w:rPr>
        <w:sectPr w:rsidR="002B1653">
          <w:type w:val="continuous"/>
          <w:pgSz w:w="12240" w:h="15840"/>
          <w:pgMar w:top="1520" w:right="0" w:bottom="1118" w:left="0" w:header="0" w:footer="3" w:gutter="0"/>
          <w:cols w:space="720"/>
          <w:noEndnote/>
          <w:docGrid w:linePitch="360"/>
        </w:sectPr>
      </w:pPr>
    </w:p>
    <w:p w:rsidR="002B1653" w:rsidRDefault="002B1653">
      <w:pPr>
        <w:pStyle w:val="20"/>
        <w:shd w:val="clear" w:color="auto" w:fill="auto"/>
        <w:spacing w:after="268" w:line="240" w:lineRule="exact"/>
        <w:jc w:val="left"/>
      </w:pPr>
      <w:r>
        <w:lastRenderedPageBreak/>
        <w:pict>
          <v:shape id="_x0000_s1027" type="#_x0000_t202" style="position:absolute;margin-left:352.3pt;margin-top:-1.25pt;width:100.65pt;height:14.8pt;z-index:-125829375;mso-wrap-distance-left:5pt;mso-wrap-distance-right:5pt;mso-position-horizontal-relative:margin" filled="f" stroked="f">
            <v:textbox style="mso-fit-shape-to-text:t" inset="0,0,0,0">
              <w:txbxContent>
                <w:p w:rsidR="002B1653" w:rsidRDefault="00111F0A">
                  <w:pPr>
                    <w:pStyle w:val="20"/>
                    <w:shd w:val="clear" w:color="auto" w:fill="auto"/>
                    <w:spacing w:line="240" w:lineRule="exact"/>
                    <w:jc w:val="left"/>
                  </w:pPr>
                  <w:r>
                    <w:rPr>
                      <w:rStyle w:val="2Exact"/>
                    </w:rPr>
                    <w:t>Великий Новгород</w:t>
                  </w:r>
                </w:p>
              </w:txbxContent>
            </v:textbox>
            <w10:wrap type="square" side="left" anchorx="margin"/>
          </v:shape>
        </w:pict>
      </w:r>
      <w:r w:rsidR="00111F0A">
        <w:t>08 февраля 2024 года</w:t>
      </w:r>
    </w:p>
    <w:p w:rsidR="002B1653" w:rsidRDefault="00111F0A">
      <w:pPr>
        <w:pStyle w:val="20"/>
        <w:shd w:val="clear" w:color="auto" w:fill="auto"/>
        <w:ind w:firstLine="720"/>
        <w:jc w:val="both"/>
      </w:pPr>
      <w:r>
        <w:t xml:space="preserve">Мировой судья судебного участка № 33 Новгородского судебного района </w:t>
      </w:r>
      <w:r>
        <w:t xml:space="preserve">Новгородской области </w:t>
      </w:r>
      <w:r w:rsidR="00A5607C">
        <w:t>ХХХ</w:t>
      </w:r>
      <w:r>
        <w:t>,</w:t>
      </w:r>
    </w:p>
    <w:p w:rsidR="002B1653" w:rsidRDefault="00111F0A">
      <w:pPr>
        <w:pStyle w:val="20"/>
        <w:shd w:val="clear" w:color="auto" w:fill="auto"/>
        <w:ind w:left="720" w:right="4660"/>
        <w:jc w:val="left"/>
      </w:pPr>
      <w:r>
        <w:t xml:space="preserve">при помощнике судьи </w:t>
      </w:r>
      <w:r w:rsidR="00A5607C">
        <w:t>ХХХ</w:t>
      </w:r>
      <w:r>
        <w:t xml:space="preserve">, с участием истца </w:t>
      </w:r>
      <w:r w:rsidR="00A5607C">
        <w:t>ХХХ</w:t>
      </w:r>
      <w:r>
        <w:t>,</w:t>
      </w:r>
    </w:p>
    <w:p w:rsidR="002B1653" w:rsidRDefault="00111F0A">
      <w:pPr>
        <w:pStyle w:val="20"/>
        <w:shd w:val="clear" w:color="auto" w:fill="auto"/>
        <w:spacing w:after="268"/>
        <w:ind w:firstLine="720"/>
        <w:jc w:val="both"/>
      </w:pPr>
      <w:r>
        <w:t xml:space="preserve">рассмотрев в открытом судебном заседании гражданское дело по иску </w:t>
      </w:r>
      <w:r w:rsidR="00A5607C">
        <w:t>ХХХ</w:t>
      </w:r>
      <w:r>
        <w:t xml:space="preserve"> к ООО «</w:t>
      </w:r>
      <w:r w:rsidR="00A5607C">
        <w:t>ХХХ</w:t>
      </w:r>
      <w:r>
        <w:t>» о взыскании денежных средств, уплаченны</w:t>
      </w:r>
      <w:r>
        <w:t>х по договору, неустойки, штрафа за несоблюдение в добровольном порядке удовлетворения требований потребителя, судебных расходов,</w:t>
      </w:r>
    </w:p>
    <w:p w:rsidR="002B1653" w:rsidRDefault="00111F0A">
      <w:pPr>
        <w:pStyle w:val="20"/>
        <w:shd w:val="clear" w:color="auto" w:fill="auto"/>
        <w:spacing w:after="237" w:line="240" w:lineRule="exact"/>
        <w:ind w:firstLine="720"/>
        <w:jc w:val="both"/>
      </w:pPr>
      <w:r>
        <w:t>Руководствуясь ст.ст.198,199 ЕПЙ'РФ, суд</w:t>
      </w:r>
    </w:p>
    <w:p w:rsidR="002B1653" w:rsidRDefault="00111F0A">
      <w:pPr>
        <w:pStyle w:val="20"/>
        <w:shd w:val="clear" w:color="auto" w:fill="auto"/>
        <w:spacing w:after="260" w:line="240" w:lineRule="exact"/>
      </w:pPr>
      <w:r>
        <w:t>решил:</w:t>
      </w:r>
    </w:p>
    <w:p w:rsidR="002B1653" w:rsidRDefault="00111F0A">
      <w:pPr>
        <w:pStyle w:val="20"/>
        <w:shd w:val="clear" w:color="auto" w:fill="auto"/>
        <w:spacing w:line="280" w:lineRule="exact"/>
        <w:ind w:firstLine="720"/>
        <w:jc w:val="both"/>
      </w:pPr>
      <w:r>
        <w:t xml:space="preserve">Иск </w:t>
      </w:r>
      <w:r w:rsidR="00A5607C">
        <w:t>ХХХ</w:t>
      </w:r>
      <w:r>
        <w:t xml:space="preserve"> к ООО «</w:t>
      </w:r>
      <w:r w:rsidR="00A5607C">
        <w:t>ХХХ</w:t>
      </w:r>
      <w:r>
        <w:t xml:space="preserve">» о взыскании денежных </w:t>
      </w:r>
      <w:r>
        <w:t>средств, уплаченных по договору, неустойки, штрафа, судебных расходов, удовлетворить частично.</w:t>
      </w:r>
    </w:p>
    <w:p w:rsidR="002B1653" w:rsidRDefault="00111F0A">
      <w:pPr>
        <w:pStyle w:val="20"/>
        <w:shd w:val="clear" w:color="auto" w:fill="auto"/>
        <w:spacing w:line="280" w:lineRule="exact"/>
        <w:ind w:firstLine="720"/>
        <w:jc w:val="both"/>
      </w:pPr>
      <w:r>
        <w:t>Взыскать с ООО «</w:t>
      </w:r>
      <w:r w:rsidR="00A5607C">
        <w:t>ХХХ</w:t>
      </w:r>
      <w:r>
        <w:t xml:space="preserve">» в пользу </w:t>
      </w:r>
      <w:r w:rsidR="00A5607C">
        <w:t>ХХХ</w:t>
      </w:r>
      <w:r>
        <w:t xml:space="preserve"> (ИНН </w:t>
      </w:r>
      <w:r w:rsidR="00A5607C">
        <w:t>ххххххх</w:t>
      </w:r>
      <w:r>
        <w:t>) денежные средства, уплаченные по договору №</w:t>
      </w:r>
      <w:r w:rsidR="00A5607C">
        <w:t>ххх</w:t>
      </w:r>
      <w:r>
        <w:t xml:space="preserve"> от 21 января 2023 года, в раз</w:t>
      </w:r>
      <w:r>
        <w:t xml:space="preserve">мере </w:t>
      </w:r>
      <w:r w:rsidR="00A5607C">
        <w:t>х ххх</w:t>
      </w:r>
      <w:r>
        <w:t xml:space="preserve"> рублей, штраф за несоблюдение в добровольном порядке удовлетворения требований потребителя в размере </w:t>
      </w:r>
      <w:r w:rsidR="00A5607C">
        <w:t>х ххх</w:t>
      </w:r>
      <w:r>
        <w:t xml:space="preserve"> рублей, почтовые расходы в размере </w:t>
      </w:r>
      <w:r w:rsidR="00A5607C">
        <w:t>ххх</w:t>
      </w:r>
      <w:r>
        <w:t xml:space="preserve"> рублей </w:t>
      </w:r>
      <w:r w:rsidR="00A5607C">
        <w:t>хх</w:t>
      </w:r>
      <w:r>
        <w:t xml:space="preserve"> копейки.</w:t>
      </w:r>
    </w:p>
    <w:p w:rsidR="002B1653" w:rsidRDefault="00111F0A">
      <w:pPr>
        <w:pStyle w:val="20"/>
        <w:shd w:val="clear" w:color="auto" w:fill="auto"/>
        <w:spacing w:line="280" w:lineRule="exact"/>
        <w:ind w:firstLine="720"/>
        <w:jc w:val="both"/>
      </w:pPr>
      <w:r>
        <w:t xml:space="preserve">В удовлетворении остальной части исковых требований </w:t>
      </w:r>
      <w:r w:rsidR="00A5607C">
        <w:t xml:space="preserve">ХХХ </w:t>
      </w:r>
      <w:r>
        <w:t>отказать.</w:t>
      </w:r>
    </w:p>
    <w:p w:rsidR="002B1653" w:rsidRDefault="00111F0A">
      <w:pPr>
        <w:pStyle w:val="20"/>
        <w:shd w:val="clear" w:color="auto" w:fill="auto"/>
        <w:spacing w:line="280" w:lineRule="exact"/>
        <w:ind w:firstLine="720"/>
        <w:jc w:val="both"/>
      </w:pPr>
      <w:r>
        <w:t>Взыскать с ООО «</w:t>
      </w:r>
      <w:r w:rsidR="00A5607C">
        <w:t>ХХХ</w:t>
      </w:r>
      <w:r>
        <w:t xml:space="preserve">» в доход местного бюджета судебные расходы по оплате государственной пошлины в размере </w:t>
      </w:r>
      <w:r w:rsidR="00A5607C">
        <w:t>ххх</w:t>
      </w:r>
      <w:r>
        <w:t xml:space="preserve"> рублей.</w:t>
      </w:r>
    </w:p>
    <w:p w:rsidR="002B1653" w:rsidRDefault="00111F0A">
      <w:pPr>
        <w:pStyle w:val="20"/>
        <w:shd w:val="clear" w:color="auto" w:fill="auto"/>
        <w:spacing w:line="280" w:lineRule="exact"/>
        <w:ind w:firstLine="720"/>
        <w:jc w:val="both"/>
      </w:pPr>
      <w:r>
        <w:t>Лица, участвующие в деле, и их представители вправе обратиться к мировому судье с заявлением о составлении мотивирован</w:t>
      </w:r>
      <w:r>
        <w:t>ного решения:</w:t>
      </w:r>
    </w:p>
    <w:p w:rsidR="002B1653" w:rsidRDefault="00111F0A">
      <w:pPr>
        <w:pStyle w:val="20"/>
        <w:numPr>
          <w:ilvl w:val="0"/>
          <w:numId w:val="1"/>
        </w:numPr>
        <w:shd w:val="clear" w:color="auto" w:fill="auto"/>
        <w:tabs>
          <w:tab w:val="left" w:pos="871"/>
        </w:tabs>
        <w:spacing w:line="280" w:lineRule="exact"/>
        <w:ind w:firstLine="720"/>
        <w:jc w:val="both"/>
      </w:pPr>
      <w: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B1653" w:rsidRDefault="00111F0A">
      <w:pPr>
        <w:pStyle w:val="20"/>
        <w:numPr>
          <w:ilvl w:val="0"/>
          <w:numId w:val="1"/>
        </w:numPr>
        <w:shd w:val="clear" w:color="auto" w:fill="auto"/>
        <w:tabs>
          <w:tab w:val="left" w:pos="876"/>
        </w:tabs>
        <w:spacing w:line="280" w:lineRule="exact"/>
        <w:ind w:firstLine="720"/>
        <w:jc w:val="both"/>
      </w:pPr>
      <w:r>
        <w:t>в течение пятнадцати дней со дня объявления резолютивной части решения суда, если лица</w:t>
      </w:r>
      <w:r>
        <w:t>, участвующие в деле, их представители не присутствовали в судебном заседании.</w:t>
      </w:r>
    </w:p>
    <w:sectPr w:rsidR="002B1653" w:rsidSect="002B1653">
      <w:type w:val="continuous"/>
      <w:pgSz w:w="12240" w:h="15840"/>
      <w:pgMar w:top="1520" w:right="1619" w:bottom="1118" w:left="14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F0A" w:rsidRDefault="00111F0A" w:rsidP="002B1653">
      <w:r>
        <w:separator/>
      </w:r>
    </w:p>
  </w:endnote>
  <w:endnote w:type="continuationSeparator" w:id="1">
    <w:p w:rsidR="00111F0A" w:rsidRDefault="00111F0A" w:rsidP="002B1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F0A" w:rsidRDefault="00111F0A"/>
  </w:footnote>
  <w:footnote w:type="continuationSeparator" w:id="1">
    <w:p w:rsidR="00111F0A" w:rsidRDefault="00111F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F33D0"/>
    <w:multiLevelType w:val="multilevel"/>
    <w:tmpl w:val="FD9E37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</w:compat>
  <w:rsids>
    <w:rsidRoot w:val="002B1653"/>
    <w:rsid w:val="00111F0A"/>
    <w:rsid w:val="002B1653"/>
    <w:rsid w:val="00A5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165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1653"/>
    <w:rPr>
      <w:color w:val="0066CC"/>
      <w:u w:val="single"/>
    </w:rPr>
  </w:style>
  <w:style w:type="character" w:customStyle="1" w:styleId="2Exact">
    <w:name w:val="Основной текст (2) Exact"/>
    <w:basedOn w:val="a0"/>
    <w:rsid w:val="002B16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2B16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2B16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2B1653"/>
    <w:pPr>
      <w:shd w:val="clear" w:color="auto" w:fill="FFFFFF"/>
      <w:spacing w:line="275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Exact"/>
    <w:rsid w:val="002B16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1358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2024-02-20T11:22:00Z</dcterms:created>
  <dcterms:modified xsi:type="dcterms:W3CDTF">2024-02-20T11:27:00Z</dcterms:modified>
</cp:coreProperties>
</file>