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D56" w:rsidRPr="00FD3D56" w:rsidRDefault="00FD3D56" w:rsidP="00FD3D5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   </w:t>
      </w: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Дело </w:t>
      </w: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№ 2-249/2023</w:t>
      </w:r>
    </w:p>
    <w:p w:rsidR="00FD3D56" w:rsidRPr="00FD3D56" w:rsidRDefault="00FD3D56" w:rsidP="00FD3D56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ЗАОЧНОЕ  РЕШЕНИЕ</w:t>
      </w:r>
    </w:p>
    <w:p w:rsidR="00FD3D56" w:rsidRPr="00FD3D56" w:rsidRDefault="00FD3D56" w:rsidP="00FD3D5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iCs/>
          <w:color w:val="000000"/>
          <w:sz w:val="27"/>
          <w:szCs w:val="27"/>
          <w:bdr w:val="none" w:sz="0" w:space="0" w:color="auto" w:frame="1"/>
          <w:lang w:eastAsia="ru-RU"/>
        </w:rPr>
        <w:t>Именем   Российской   Федерации</w:t>
      </w:r>
    </w:p>
    <w:p w:rsidR="00FD3D56" w:rsidRPr="00FD3D56" w:rsidRDefault="00FD3D56" w:rsidP="00FD3D56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(резолютивная часть)</w:t>
      </w:r>
    </w:p>
    <w:p w:rsidR="00FD3D56" w:rsidRPr="00FD3D56" w:rsidRDefault="00FD3D56" w:rsidP="00FD3D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06 февраля 2023 года</w:t>
      </w: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</w:t>
      </w: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Липецк</w:t>
      </w: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&lt;АДРЕС&gt;</w:t>
      </w:r>
    </w:p>
    <w:p w:rsidR="00FD3D56" w:rsidRPr="00FD3D56" w:rsidRDefault="00FD3D56" w:rsidP="00FD3D56">
      <w:pPr>
        <w:shd w:val="clear" w:color="auto" w:fill="FFFFFF"/>
        <w:spacing w:after="0" w:line="240" w:lineRule="auto"/>
        <w:ind w:firstLine="72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FD3D56" w:rsidRPr="00FD3D56" w:rsidRDefault="00FD3D56" w:rsidP="00FD3D56">
      <w:pPr>
        <w:shd w:val="clear" w:color="auto" w:fill="FFFFFF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Мировой судья судебного участка </w:t>
      </w: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№ 20</w:t>
      </w: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Советского судебного района г</w:t>
      </w: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Липецка</w:t>
      </w: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spellStart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Патутина</w:t>
      </w:r>
      <w:proofErr w:type="spellEnd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Е.А., при секретаре Бельской О.К., рассмотрев в открытом судебном заседании гражд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анское дело по иску А.</w:t>
      </w:r>
      <w:bookmarkStart w:id="0" w:name="_GoBack"/>
      <w:bookmarkEnd w:id="0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 ООО «</w:t>
      </w:r>
      <w:proofErr w:type="spellStart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Вайт</w:t>
      </w:r>
      <w:proofErr w:type="spellEnd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Хос</w:t>
      </w:r>
      <w:proofErr w:type="spellEnd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о защите прав потребителей, руководствуясь ст. ст. 194-199, 233-235 ГПК РФ,</w:t>
      </w:r>
    </w:p>
    <w:p w:rsidR="00FD3D56" w:rsidRPr="00FD3D56" w:rsidRDefault="00FD3D56" w:rsidP="00FD3D56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РЕШИЛ:</w:t>
      </w:r>
    </w:p>
    <w:p w:rsidR="00FD3D56" w:rsidRPr="00FD3D56" w:rsidRDefault="00FD3D56" w:rsidP="00FD3D56">
      <w:pPr>
        <w:shd w:val="clear" w:color="auto" w:fill="FFFFFF"/>
        <w:spacing w:after="15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Взыскать с ООО «</w:t>
      </w:r>
      <w:proofErr w:type="spellStart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Вайт</w:t>
      </w:r>
      <w:proofErr w:type="spellEnd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Хос</w:t>
      </w:r>
      <w:proofErr w:type="spellEnd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(ИНН &lt;НОМЕР&gt;, ОГРН &lt;НОМЕР&gt;) в пользу А. (паспорт &lt;НОМЕР&gt; &lt;</w:t>
      </w:r>
      <w:proofErr w:type="gramStart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НОМЕР</w:t>
      </w:r>
      <w:proofErr w:type="gramEnd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&gt; рублей, неустойку в сумме 19750 рублей, штраф в сумме 19750 рублей.</w:t>
      </w:r>
    </w:p>
    <w:p w:rsidR="00FD3D56" w:rsidRPr="00FD3D56" w:rsidRDefault="00FD3D56" w:rsidP="00FD3D56">
      <w:pPr>
        <w:shd w:val="clear" w:color="auto" w:fill="FFFFFF"/>
        <w:spacing w:after="15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Взыскать с ООО «</w:t>
      </w:r>
      <w:proofErr w:type="spellStart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Вайт</w:t>
      </w:r>
      <w:proofErr w:type="spellEnd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Хос</w:t>
      </w:r>
      <w:proofErr w:type="spellEnd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государственную пошлину в доход бюджета </w:t>
      </w: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города Липецка</w:t>
      </w: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 сумме 1385 рублей.</w:t>
      </w:r>
    </w:p>
    <w:p w:rsidR="00FD3D56" w:rsidRPr="00FD3D56" w:rsidRDefault="00FD3D56" w:rsidP="00FD3D56">
      <w:pPr>
        <w:shd w:val="clear" w:color="auto" w:fill="FFFFFF"/>
        <w:spacing w:after="15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FD3D56" w:rsidRPr="00FD3D56" w:rsidRDefault="00FD3D56" w:rsidP="00FD3D56">
      <w:pPr>
        <w:shd w:val="clear" w:color="auto" w:fill="FFFFFF"/>
        <w:spacing w:after="15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Ответчиком заочное решение суда может быть обжаловано </w:t>
      </w:r>
      <w:proofErr w:type="gramStart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апелляционном порядке в течение одного месяца со дня вынесения определения суда об отказе в удовлетворении</w:t>
      </w:r>
      <w:proofErr w:type="gramEnd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заявления об отмене этого решения суда.</w:t>
      </w:r>
    </w:p>
    <w:p w:rsidR="00FD3D56" w:rsidRPr="00FD3D56" w:rsidRDefault="00FD3D56" w:rsidP="00FD3D56">
      <w:pPr>
        <w:shd w:val="clear" w:color="auto" w:fill="FFFFFF"/>
        <w:spacing w:after="15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proofErr w:type="gramEnd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одного месяца со дня вынесения определения суда об отказе в удовлетворении этого заявления.</w:t>
      </w:r>
    </w:p>
    <w:p w:rsidR="00FD3D56" w:rsidRPr="00FD3D56" w:rsidRDefault="00FD3D56" w:rsidP="00FD3D56">
      <w:pPr>
        <w:shd w:val="clear" w:color="auto" w:fill="FFFFFF"/>
        <w:spacing w:after="15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суда:</w:t>
      </w:r>
    </w:p>
    <w:p w:rsidR="00FD3D56" w:rsidRPr="00FD3D56" w:rsidRDefault="00FD3D56" w:rsidP="00FD3D56">
      <w:pPr>
        <w:shd w:val="clear" w:color="auto" w:fill="FFFFFF"/>
        <w:spacing w:after="15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D3D56" w:rsidRPr="00FD3D56" w:rsidRDefault="00FD3D56" w:rsidP="00FD3D56">
      <w:pPr>
        <w:shd w:val="clear" w:color="auto" w:fill="FFFFFF"/>
        <w:spacing w:after="15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D3D56" w:rsidRPr="00FD3D56" w:rsidRDefault="00FD3D56" w:rsidP="00FD3D56">
      <w:pPr>
        <w:shd w:val="clear" w:color="auto" w:fill="FFFFFF"/>
        <w:spacing w:after="15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Мотивированное решение суда составляется в течение пяти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FD3D56" w:rsidRPr="00FD3D56" w:rsidRDefault="00FD3D56" w:rsidP="00FD3D56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60EAA" w:rsidRPr="00FD3D56" w:rsidRDefault="00FD3D56" w:rsidP="00FD3D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Мировой судья                                                                               Е.А. </w:t>
      </w:r>
      <w:proofErr w:type="spellStart"/>
      <w:r w:rsidRPr="00FD3D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Патутина</w:t>
      </w:r>
      <w:proofErr w:type="spellEnd"/>
    </w:p>
    <w:sectPr w:rsidR="00660EAA" w:rsidRPr="00FD3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728"/>
    <w:rsid w:val="00660EAA"/>
    <w:rsid w:val="00A16728"/>
    <w:rsid w:val="00FD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4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OVECHKINA</dc:creator>
  <cp:keywords/>
  <dc:description/>
  <cp:lastModifiedBy>OVECHKINA</cp:lastModifiedBy>
  <cp:revision>2</cp:revision>
  <dcterms:created xsi:type="dcterms:W3CDTF">2023-07-26T10:14:00Z</dcterms:created>
  <dcterms:modified xsi:type="dcterms:W3CDTF">2023-07-26T10:19:00Z</dcterms:modified>
</cp:coreProperties>
</file>