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232" w:rsidRDefault="006530EA" w:rsidP="00F720F8">
      <w:pPr>
        <w:pStyle w:val="21"/>
        <w:shd w:val="clear" w:color="auto" w:fill="auto"/>
        <w:spacing w:after="289"/>
        <w:jc w:val="left"/>
      </w:pPr>
      <w:r>
        <w:t xml:space="preserve">Дело </w:t>
      </w:r>
      <w:r w:rsidR="00F720F8">
        <w:t>№ 2-546/2023                РЕШЕНИЕ</w:t>
      </w:r>
    </w:p>
    <w:p w:rsidR="00010D90" w:rsidRDefault="00010D90" w:rsidP="00010D90">
      <w:pPr>
        <w:pStyle w:val="21"/>
        <w:shd w:val="clear" w:color="auto" w:fill="auto"/>
        <w:spacing w:after="289"/>
        <w:ind w:left="2552"/>
        <w:jc w:val="left"/>
      </w:pPr>
      <w:r>
        <w:t xml:space="preserve">                                        </w:t>
      </w:r>
    </w:p>
    <w:p w:rsidR="00F720F8" w:rsidRDefault="00F720F8" w:rsidP="00F720F8">
      <w:pPr>
        <w:pStyle w:val="21"/>
        <w:shd w:val="clear" w:color="auto" w:fill="auto"/>
        <w:spacing w:after="289"/>
      </w:pPr>
    </w:p>
    <w:p w:rsidR="00044232" w:rsidRDefault="00044232" w:rsidP="00010D90">
      <w:pPr>
        <w:pStyle w:val="21"/>
        <w:shd w:val="clear" w:color="auto" w:fill="auto"/>
        <w:spacing w:after="290" w:line="260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66.1pt;margin-top:1.8pt;width:69.5pt;height:13pt;z-index:-125829372;mso-wrap-distance-left:135.9pt;mso-wrap-distance-top:88.7pt;mso-wrap-distance-right:5pt;mso-position-horizontal-relative:margin" filled="f" stroked="f">
            <v:textbox style="mso-fit-shape-to-text:t" inset="0,0,0,0">
              <w:txbxContent>
                <w:p w:rsidR="00044232" w:rsidRPr="00010D90" w:rsidRDefault="00010D90" w:rsidP="00F720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10D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г.Боровичи</w:t>
                  </w:r>
                </w:p>
              </w:txbxContent>
            </v:textbox>
            <w10:wrap type="square" side="left" anchorx="margin"/>
          </v:shape>
        </w:pict>
      </w:r>
      <w:r w:rsidR="006530EA" w:rsidRPr="00F720F8">
        <w:rPr>
          <w:lang w:eastAsia="en-US" w:bidi="en-US"/>
        </w:rPr>
        <w:t xml:space="preserve">16 </w:t>
      </w:r>
      <w:r w:rsidR="006530EA">
        <w:t xml:space="preserve">марта </w:t>
      </w:r>
      <w:r w:rsidR="006530EA" w:rsidRPr="00F720F8">
        <w:rPr>
          <w:lang w:eastAsia="en-US" w:bidi="en-US"/>
        </w:rPr>
        <w:t xml:space="preserve">2023 </w:t>
      </w:r>
      <w:r w:rsidR="006530EA">
        <w:t>года</w:t>
      </w:r>
    </w:p>
    <w:p w:rsidR="00044232" w:rsidRDefault="006530EA">
      <w:pPr>
        <w:pStyle w:val="21"/>
        <w:shd w:val="clear" w:color="auto" w:fill="auto"/>
        <w:tabs>
          <w:tab w:val="left" w:pos="4543"/>
        </w:tabs>
        <w:spacing w:after="0" w:line="293" w:lineRule="exact"/>
        <w:ind w:firstLine="720"/>
      </w:pPr>
      <w:r>
        <w:t xml:space="preserve">Боровичскик районный </w:t>
      </w:r>
      <w:r w:rsidR="00010D90">
        <w:t>суд Но</w:t>
      </w:r>
      <w:r>
        <w:t>вгор</w:t>
      </w:r>
      <w:r w:rsidR="00010D90">
        <w:t xml:space="preserve">одской области в составе  </w:t>
      </w:r>
    </w:p>
    <w:p w:rsidR="00044232" w:rsidRDefault="006530EA">
      <w:pPr>
        <w:pStyle w:val="21"/>
        <w:shd w:val="clear" w:color="auto" w:fill="auto"/>
        <w:spacing w:after="0" w:line="293" w:lineRule="exact"/>
        <w:ind w:right="2980"/>
        <w:jc w:val="left"/>
      </w:pPr>
      <w:r>
        <w:t>председательств</w:t>
      </w:r>
      <w:r w:rsidR="00010D90">
        <w:t>ую</w:t>
      </w:r>
      <w:r>
        <w:t xml:space="preserve">шего судьи </w:t>
      </w:r>
      <w:r w:rsidR="00010D90">
        <w:t>ХХХ</w:t>
      </w:r>
      <w:r>
        <w:t xml:space="preserve">.. при </w:t>
      </w:r>
      <w:r>
        <w:t xml:space="preserve">секретаре </w:t>
      </w:r>
      <w:r w:rsidR="00010D90">
        <w:t xml:space="preserve"> ХХХ</w:t>
      </w:r>
      <w:r>
        <w:t>.,</w:t>
      </w:r>
    </w:p>
    <w:p w:rsidR="00044232" w:rsidRDefault="006530EA" w:rsidP="00010D90">
      <w:pPr>
        <w:pStyle w:val="21"/>
        <w:shd w:val="clear" w:color="auto" w:fill="auto"/>
        <w:spacing w:after="0" w:line="298" w:lineRule="exact"/>
      </w:pPr>
      <w:r>
        <w:t xml:space="preserve">с участием представителя истца Управления Роспотребнадзора по Новгородской области </w:t>
      </w:r>
      <w:r w:rsidR="00010D90">
        <w:t>ХХХ</w:t>
      </w:r>
      <w:r>
        <w:t>, действующей на основании</w:t>
      </w:r>
      <w:r w:rsidR="00010D90">
        <w:t xml:space="preserve"> </w:t>
      </w:r>
      <w:r>
        <w:t>доверенности,</w:t>
      </w:r>
    </w:p>
    <w:p w:rsidR="00044232" w:rsidRDefault="006530EA">
      <w:pPr>
        <w:pStyle w:val="21"/>
        <w:shd w:val="clear" w:color="auto" w:fill="auto"/>
        <w:spacing w:after="270" w:line="298" w:lineRule="exact"/>
        <w:ind w:firstLine="720"/>
      </w:pPr>
      <w:r>
        <w:t xml:space="preserve">рассмотрев в открытом судебном заседании гражданское дело по иску Управления Роспотребнадзора </w:t>
      </w:r>
      <w:r>
        <w:t xml:space="preserve">по Новгородской области к индивидуальному предпринимателю </w:t>
      </w:r>
      <w:r w:rsidR="00010D90">
        <w:t xml:space="preserve">ХХХ </w:t>
      </w:r>
      <w:r>
        <w:t>о защите прав неопределенного круга потребителей.</w:t>
      </w:r>
    </w:p>
    <w:p w:rsidR="00044232" w:rsidRDefault="006530EA">
      <w:pPr>
        <w:pStyle w:val="21"/>
        <w:shd w:val="clear" w:color="auto" w:fill="auto"/>
        <w:spacing w:after="0" w:line="260" w:lineRule="exact"/>
        <w:jc w:val="center"/>
      </w:pPr>
      <w:r>
        <w:t>установил:</w:t>
      </w:r>
    </w:p>
    <w:p w:rsidR="00044232" w:rsidRDefault="006530EA">
      <w:pPr>
        <w:pStyle w:val="21"/>
        <w:shd w:val="clear" w:color="auto" w:fill="auto"/>
        <w:spacing w:after="0" w:line="298" w:lineRule="exact"/>
        <w:ind w:firstLine="720"/>
      </w:pPr>
      <w:r>
        <w:t xml:space="preserve">Управление Роспотребнадзора по Новгородской </w:t>
      </w:r>
      <w:r>
        <w:rPr>
          <w:rStyle w:val="20pt0"/>
        </w:rPr>
        <w:t xml:space="preserve">области </w:t>
      </w:r>
      <w:r>
        <w:t>в неопределенного круга потребителей обратилось в суд с вышеуказанным иском, мотивируя свои требования тем</w:t>
      </w:r>
      <w:r w:rsidR="00010D90">
        <w:t xml:space="preserve">, </w:t>
      </w:r>
      <w:r>
        <w:t xml:space="preserve">что 19 мая 2022 года было проведено выездное обследование в отношении ИП </w:t>
      </w:r>
      <w:r w:rsidR="00010D90">
        <w:t>ХХХ</w:t>
      </w:r>
      <w:r>
        <w:t>. по адрес</w:t>
      </w:r>
      <w:r w:rsidR="00010D90">
        <w:t>у</w:t>
      </w:r>
      <w:r>
        <w:t xml:space="preserve"> осуществления деятельности: Новгородский район, д</w:t>
      </w:r>
      <w:r w:rsidR="00010D90">
        <w:t>.ХХХ</w:t>
      </w:r>
      <w:r>
        <w:t xml:space="preserve"> у</w:t>
      </w:r>
      <w:r w:rsidR="00010D90">
        <w:t>л</w:t>
      </w:r>
      <w:r>
        <w:t>.</w:t>
      </w:r>
      <w:r w:rsidR="00010D90">
        <w:t xml:space="preserve"> ХХХ</w:t>
      </w:r>
      <w:r>
        <w:t xml:space="preserve"> д.</w:t>
      </w:r>
      <w:r w:rsidR="00010D90">
        <w:t>х</w:t>
      </w:r>
      <w:r>
        <w:t>, магазин «</w:t>
      </w:r>
      <w:r w:rsidR="00010D90">
        <w:t>ХХХ</w:t>
      </w:r>
      <w:r>
        <w:t>».</w:t>
      </w:r>
      <w:r w:rsidR="00010D90">
        <w:t xml:space="preserve"> «ХХХ»</w:t>
      </w:r>
      <w:r>
        <w:t xml:space="preserve"> В указанном магаз</w:t>
      </w:r>
      <w:r w:rsidR="00010D90">
        <w:t>и</w:t>
      </w:r>
      <w:r>
        <w:t>те были предложены к продаже плащи, ветровки женские, ветровки мужские без маркировки на изделии, ярлыке средствами идентификации, необходимой информации о наименовании товара, о н</w:t>
      </w:r>
      <w:r>
        <w:t xml:space="preserve">аименовании и местонахождении изготовителя или продавца, или уполномоченного изготовителем лица, дате изготовления, знаке ЕАС. Указанные требования нарушают требования Постановления Правительства РФ от 31.12.2019 </w:t>
      </w:r>
      <w:r>
        <w:rPr>
          <w:lang w:val="en-US" w:eastAsia="en-US" w:bidi="en-US"/>
        </w:rPr>
        <w:t>N</w:t>
      </w:r>
      <w:r w:rsidRPr="00F720F8">
        <w:rPr>
          <w:lang w:eastAsia="en-US" w:bidi="en-US"/>
        </w:rPr>
        <w:t xml:space="preserve"> </w:t>
      </w:r>
      <w:r>
        <w:t>1956 "Об утверждении Правил маркировки то</w:t>
      </w:r>
      <w:r>
        <w:t>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промышленности". К</w:t>
      </w:r>
      <w:r>
        <w:t xml:space="preserve">роме того, вышеперечисленные товары не соответствовали требованиям п. 1, 2 ст. 9 Технического регламента Таможенного Союза ТР ТС 017/2011 «О безопасности продукции легкой промышленности» от 09.12.2011 № 876, ст. 10 закона РФ от 07.02.1992 </w:t>
      </w:r>
      <w:r>
        <w:rPr>
          <w:lang w:val="en-US" w:eastAsia="en-US" w:bidi="en-US"/>
        </w:rPr>
        <w:t>N</w:t>
      </w:r>
      <w:r w:rsidRPr="00F720F8">
        <w:rPr>
          <w:lang w:eastAsia="en-US" w:bidi="en-US"/>
        </w:rPr>
        <w:t xml:space="preserve"> </w:t>
      </w:r>
      <w:r>
        <w:t>2300-1 "О защит</w:t>
      </w:r>
      <w:r>
        <w:t xml:space="preserve">е прав потребителей". По факту нарушений в части продажи товаров легкой промышленности (плащей, ветровок женских, ветровок мужских) средствами идентификации ИП </w:t>
      </w:r>
      <w:r w:rsidR="00010D90">
        <w:t>ХХХ</w:t>
      </w:r>
      <w:r>
        <w:t xml:space="preserve"> Управлением было выдано предостережение </w:t>
      </w:r>
      <w:r w:rsidRPr="00F720F8">
        <w:rPr>
          <w:lang w:eastAsia="en-US" w:bidi="en-US"/>
        </w:rPr>
        <w:t>.</w:t>
      </w:r>
      <w:r>
        <w:rPr>
          <w:lang w:val="en-US" w:eastAsia="en-US" w:bidi="en-US"/>
        </w:rPr>
        <w:t>N</w:t>
      </w:r>
      <w:r>
        <w:t>165 от 23.05.2022 года о недопустимос</w:t>
      </w:r>
      <w:r>
        <w:t xml:space="preserve">ти нарушения обязательных требований. ИП </w:t>
      </w:r>
      <w:r w:rsidR="00010D90">
        <w:t xml:space="preserve">ХХХ необходимо было </w:t>
      </w:r>
      <w:r>
        <w:t>принять меры по соблюдению обязательных требований- обес</w:t>
      </w:r>
      <w:r w:rsidR="00010D90">
        <w:t xml:space="preserve">печить </w:t>
      </w:r>
      <w:r>
        <w:t>реализацию товаров легкой промышленно</w:t>
      </w:r>
      <w:r w:rsidR="00010D90">
        <w:t xml:space="preserve">сти, маркированных средствами идентификамции </w:t>
      </w:r>
      <w:r>
        <w:t xml:space="preserve">идентификации </w:t>
      </w:r>
      <w:r w:rsidR="00010D90">
        <w:t xml:space="preserve">в </w:t>
      </w:r>
      <w:r>
        <w:t xml:space="preserve">срок до </w:t>
      </w:r>
      <w:r w:rsidR="00010D90">
        <w:t>25.06.2022 года.</w:t>
      </w:r>
    </w:p>
    <w:p w:rsidR="00044232" w:rsidRDefault="00010D90" w:rsidP="00B55C1B">
      <w:pPr>
        <w:pStyle w:val="21"/>
        <w:shd w:val="clear" w:color="auto" w:fill="auto"/>
        <w:tabs>
          <w:tab w:val="left" w:pos="7047"/>
        </w:tabs>
        <w:spacing w:after="0" w:line="302" w:lineRule="exact"/>
        <w:ind w:firstLine="700"/>
      </w:pPr>
      <w:r w:rsidRPr="00010D90">
        <w:rPr>
          <w:rStyle w:val="20pt1"/>
          <w:b w:val="0"/>
        </w:rPr>
        <w:t xml:space="preserve">08 </w:t>
      </w:r>
      <w:r w:rsidR="006530EA">
        <w:rPr>
          <w:rStyle w:val="210pt"/>
        </w:rPr>
        <w:t xml:space="preserve"> </w:t>
      </w:r>
      <w:r w:rsidR="006530EA">
        <w:t>сентября 2022 года в от</w:t>
      </w:r>
      <w:r>
        <w:t xml:space="preserve">ношении ИП ХХХ по адресу осуществления </w:t>
      </w:r>
      <w:r>
        <w:lastRenderedPageBreak/>
        <w:t>деятельности:</w:t>
      </w:r>
      <w:r w:rsidR="005D4427">
        <w:t xml:space="preserve"> </w:t>
      </w:r>
      <w:r>
        <w:t>Новгородский район, д.ХХХ ул. ХХХ д.х, магазин «ХХХ». проведено</w:t>
      </w:r>
      <w:r w:rsidR="005D4427">
        <w:t xml:space="preserve"> </w:t>
      </w:r>
      <w:r>
        <w:t>повторное  выездное обследование, в</w:t>
      </w:r>
      <w:r w:rsidR="006530EA">
        <w:t xml:space="preserve"> ходе которого у</w:t>
      </w:r>
      <w:r w:rsidR="006530EA">
        <w:t>стано</w:t>
      </w:r>
      <w:r>
        <w:t>в</w:t>
      </w:r>
      <w:r w:rsidR="006530EA">
        <w:t xml:space="preserve">лено, </w:t>
      </w:r>
      <w:r>
        <w:t>что к продаже были предложены куртки женские,</w:t>
      </w:r>
      <w:r w:rsidR="00B55C1B">
        <w:t xml:space="preserve"> мужские (ветровки) без маркировки на изделии, ярлыке </w:t>
      </w:r>
      <w:r w:rsidR="006530EA">
        <w:t>с</w:t>
      </w:r>
      <w:r w:rsidR="006530EA">
        <w:t>р</w:t>
      </w:r>
      <w:r w:rsidR="006530EA">
        <w:t>е</w:t>
      </w:r>
      <w:r w:rsidR="006530EA">
        <w:t>д</w:t>
      </w:r>
      <w:r w:rsidR="006530EA">
        <w:t>с</w:t>
      </w:r>
      <w:r w:rsidR="006530EA">
        <w:t>т</w:t>
      </w:r>
      <w:r w:rsidR="006530EA">
        <w:t>в</w:t>
      </w:r>
      <w:r w:rsidR="006530EA">
        <w:t>а</w:t>
      </w:r>
      <w:r w:rsidR="006530EA">
        <w:t>м</w:t>
      </w:r>
      <w:r w:rsidR="006530EA">
        <w:t>и</w:t>
      </w:r>
      <w:r w:rsidR="006530EA">
        <w:t xml:space="preserve"> </w:t>
      </w:r>
      <w:r w:rsidR="006530EA">
        <w:t>и</w:t>
      </w:r>
      <w:r w:rsidR="006530EA">
        <w:t>д</w:t>
      </w:r>
      <w:r w:rsidR="006530EA">
        <w:t>е</w:t>
      </w:r>
      <w:r w:rsidR="006530EA">
        <w:t>н</w:t>
      </w:r>
      <w:r w:rsidR="006530EA">
        <w:t>т</w:t>
      </w:r>
      <w:r w:rsidR="006530EA">
        <w:t>и</w:t>
      </w:r>
      <w:r w:rsidR="006530EA">
        <w:t>ф</w:t>
      </w:r>
      <w:r w:rsidR="006530EA">
        <w:t xml:space="preserve">икации. необходимой информации о </w:t>
      </w:r>
      <w:r w:rsidR="00B55C1B">
        <w:t xml:space="preserve">наименовании </w:t>
      </w:r>
      <w:r w:rsidR="006530EA">
        <w:t>товара, о наименовании и местонахождении нзгото</w:t>
      </w:r>
      <w:r w:rsidR="00B55C1B">
        <w:t xml:space="preserve">вителя </w:t>
      </w:r>
      <w:r w:rsidR="006530EA">
        <w:t xml:space="preserve">или: </w:t>
      </w:r>
      <w:r w:rsidR="00B55C1B">
        <w:t xml:space="preserve">продавца, или  </w:t>
      </w:r>
      <w:r w:rsidR="006530EA">
        <w:t xml:space="preserve">уполномоченного изготовителем лица, дате </w:t>
      </w:r>
      <w:r w:rsidR="00B55C1B">
        <w:t>изг</w:t>
      </w:r>
      <w:r w:rsidR="006530EA">
        <w:t>отовления. знаке ЕАС на самом изделии, ярлы</w:t>
      </w:r>
      <w:r w:rsidR="006530EA">
        <w:t xml:space="preserve">ке. В действиях ИП </w:t>
      </w:r>
      <w:r w:rsidR="00B55C1B">
        <w:t>ХХХ</w:t>
      </w:r>
      <w:r w:rsidR="006530EA">
        <w:t xml:space="preserve"> обнаружены нарушения обязательных требований п.п. 1, 2 ст. 9 Технического регламента Таможенного Союза ТР ТС 017/2011 «О безопасности продукции легкой промышленности» от 09.12.2011 № 876, ст. 10 закона РФ от 07.02.1992 </w:t>
      </w:r>
      <w:r w:rsidR="006530EA">
        <w:rPr>
          <w:lang w:val="en-US" w:eastAsia="en-US" w:bidi="en-US"/>
        </w:rPr>
        <w:t>N</w:t>
      </w:r>
      <w:r w:rsidR="006530EA" w:rsidRPr="00F720F8">
        <w:rPr>
          <w:lang w:eastAsia="en-US" w:bidi="en-US"/>
        </w:rPr>
        <w:t xml:space="preserve"> </w:t>
      </w:r>
      <w:r w:rsidR="006530EA">
        <w:t>23</w:t>
      </w:r>
      <w:r w:rsidR="006530EA">
        <w:t>00-1 "О защите прав потребителей".</w:t>
      </w:r>
    </w:p>
    <w:p w:rsidR="00044232" w:rsidRDefault="006530EA">
      <w:pPr>
        <w:pStyle w:val="21"/>
        <w:shd w:val="clear" w:color="auto" w:fill="auto"/>
        <w:spacing w:after="0" w:line="302" w:lineRule="exact"/>
        <w:ind w:firstLine="700"/>
      </w:pPr>
      <w:r>
        <w:t xml:space="preserve">До настоящего времени </w:t>
      </w:r>
      <w:r w:rsidR="00B55C1B">
        <w:t>И</w:t>
      </w:r>
      <w:r>
        <w:t xml:space="preserve">П </w:t>
      </w:r>
      <w:r w:rsidR="00B55C1B">
        <w:t>ХХХ</w:t>
      </w:r>
      <w:r>
        <w:t xml:space="preserve"> осуществляет реализацию товаров курток женских, мужских (ветровок) с нарушением требований действующего законодательства. В нарушение обязательных требований не принял меры по обеспеч</w:t>
      </w:r>
      <w:r>
        <w:t>ению надлежащей маркировки товаров и допустил в реализацию неопределенному кругу потребителей товары без необходимой н достоверной информации о товаре, изготовителе.</w:t>
      </w:r>
    </w:p>
    <w:p w:rsidR="00044232" w:rsidRDefault="006530EA">
      <w:pPr>
        <w:pStyle w:val="21"/>
        <w:shd w:val="clear" w:color="auto" w:fill="auto"/>
        <w:spacing w:after="0" w:line="302" w:lineRule="exact"/>
        <w:ind w:firstLine="700"/>
      </w:pPr>
      <w:r>
        <w:t>Управление Роспотребнадзора по Новгородской области, выступая в защиту</w:t>
      </w:r>
      <w:r w:rsidR="00B55C1B">
        <w:t xml:space="preserve"> </w:t>
      </w:r>
      <w:r>
        <w:t>неопределенного кр</w:t>
      </w:r>
      <w:r>
        <w:t>ута потребителей, считает, что данные нарушения касаются не только той части потребителей, которые приобрели товары, но и тех потребителей, которые планируют их приобрести и тем самым стать потребителем.</w:t>
      </w:r>
    </w:p>
    <w:p w:rsidR="00044232" w:rsidRDefault="006530EA">
      <w:pPr>
        <w:pStyle w:val="21"/>
        <w:shd w:val="clear" w:color="auto" w:fill="auto"/>
        <w:spacing w:after="0" w:line="302" w:lineRule="exact"/>
        <w:ind w:firstLine="700"/>
      </w:pPr>
      <w:r>
        <w:t xml:space="preserve">Ссылаясь на положения Закона РФ от </w:t>
      </w:r>
      <w:r>
        <w:t xml:space="preserve">07.02.1992 № 2300-1 </w:t>
      </w:r>
      <w:r w:rsidR="00B55C1B">
        <w:t>«</w:t>
      </w:r>
      <w:r>
        <w:t>О защите прав потребителей</w:t>
      </w:r>
      <w:r w:rsidR="00B55C1B">
        <w:t>»</w:t>
      </w:r>
      <w:r>
        <w:t xml:space="preserve"> Управление Роспотребнадзора по Новгородской области просит суд признать противоправными действия индивидуального предпринимателя </w:t>
      </w:r>
      <w:r w:rsidR="00B55C1B">
        <w:t>ХХХ</w:t>
      </w:r>
      <w:r>
        <w:t xml:space="preserve"> в отношении неопределённого круга потребителей, выразившиеся в р</w:t>
      </w:r>
      <w:r>
        <w:t>еализации товаров легкой промышленности (ветровок (курток) женских, мужских без необходимой информации о наименовании и местонахождении изготовителя или продавца, или уполномоченного изготовителем лица, дате изготовления, знаке ЕАС в нарушение обязательных</w:t>
      </w:r>
      <w:r>
        <w:t xml:space="preserve"> требований п.п. 1, 2 ст. 9 Технического регламента Таможенного Союза ТР ТС 017/2011 «О безопасности продукции легкой промышленности» от 09.12.2011 № 876, ст. 10 закона РФ от 07.02.1992 </w:t>
      </w:r>
      <w:r>
        <w:rPr>
          <w:lang w:val="en-US" w:eastAsia="en-US" w:bidi="en-US"/>
        </w:rPr>
        <w:t>N</w:t>
      </w:r>
      <w:r w:rsidRPr="00F720F8">
        <w:rPr>
          <w:lang w:eastAsia="en-US" w:bidi="en-US"/>
        </w:rPr>
        <w:t xml:space="preserve"> </w:t>
      </w:r>
      <w:r>
        <w:t xml:space="preserve">2300-1 "О защите прав потребителей"; обязать индивидуального </w:t>
      </w:r>
      <w:r w:rsidR="00B55C1B">
        <w:t xml:space="preserve">предпринимателя ХХХ </w:t>
      </w:r>
      <w:r>
        <w:t xml:space="preserve"> прекратить противоправные действия в отношении неопределенного крута потребителей; обязать </w:t>
      </w:r>
      <w:r w:rsidR="00B55C1B">
        <w:t>ХХХ</w:t>
      </w:r>
      <w:r>
        <w:t xml:space="preserve"> довести до сведения потребителей через средства массовой информации о принятом решении суда в десятидневный срок с момента </w:t>
      </w:r>
      <w:r>
        <w:t>вступления решения в законную силу</w:t>
      </w:r>
      <w:r w:rsidR="00B55C1B">
        <w:t xml:space="preserve">. </w:t>
      </w:r>
      <w:r>
        <w:t>В судебном заседании</w:t>
      </w:r>
      <w:r w:rsidR="00B55C1B">
        <w:t xml:space="preserve"> п</w:t>
      </w:r>
      <w:r>
        <w:t>редставитель Упра</w:t>
      </w:r>
      <w:r w:rsidR="00B55C1B">
        <w:t xml:space="preserve">вления Роспотребнадзора по </w:t>
      </w:r>
      <w:r>
        <w:t xml:space="preserve">Новгородской области </w:t>
      </w:r>
      <w:r w:rsidR="00B55C1B">
        <w:t xml:space="preserve">ХХХ </w:t>
      </w:r>
      <w:r>
        <w:t>исковые</w:t>
      </w:r>
      <w:r w:rsidR="00B55C1B">
        <w:t xml:space="preserve"> требования поддержала по </w:t>
      </w:r>
      <w:r>
        <w:t xml:space="preserve"> основаниям, изложенным в иске</w:t>
      </w:r>
    </w:p>
    <w:p w:rsidR="00044232" w:rsidRDefault="006530EA" w:rsidP="0012239B">
      <w:pPr>
        <w:pStyle w:val="21"/>
        <w:shd w:val="clear" w:color="auto" w:fill="auto"/>
        <w:spacing w:after="0" w:line="302" w:lineRule="exact"/>
        <w:ind w:firstLine="700"/>
      </w:pPr>
      <w:r>
        <w:t xml:space="preserve">Ответчик </w:t>
      </w:r>
      <w:r w:rsidR="00B55C1B">
        <w:t xml:space="preserve">ИП ХХХ, </w:t>
      </w:r>
      <w:r>
        <w:t>бу</w:t>
      </w:r>
      <w:r>
        <w:t>ду</w:t>
      </w:r>
      <w:r w:rsidR="002F6ECF">
        <w:t xml:space="preserve">чи ненадлежащее извещённым, в </w:t>
      </w:r>
      <w:r>
        <w:t>судебное заседание не я</w:t>
      </w:r>
      <w:r w:rsidR="002F6ECF">
        <w:t xml:space="preserve">вился, </w:t>
      </w:r>
      <w:r>
        <w:t>на</w:t>
      </w:r>
      <w:r w:rsidR="002F6ECF">
        <w:t xml:space="preserve">правив в адрес суда письменные возражения на  </w:t>
      </w:r>
      <w:r>
        <w:t xml:space="preserve"> исковое заявление, в </w:t>
      </w:r>
      <w:r w:rsidR="002F6ECF">
        <w:t xml:space="preserve">соответствии с которым в удовлетворении исковых требований </w:t>
      </w:r>
      <w:r>
        <w:t xml:space="preserve"> истца просил отказать </w:t>
      </w:r>
      <w:r w:rsidR="002F6ECF">
        <w:t xml:space="preserve">в полном объёме. В обосновании своей позиции </w:t>
      </w:r>
      <w:r>
        <w:t>истец указал на то</w:t>
      </w:r>
      <w:r w:rsidR="002F6ECF">
        <w:t xml:space="preserve">, </w:t>
      </w:r>
      <w:r>
        <w:t>что 19 мах 2</w:t>
      </w:r>
      <w:r w:rsidR="002F6ECF">
        <w:t xml:space="preserve">022 года было проведено выездное </w:t>
      </w:r>
      <w:r>
        <w:t>обследование в отношений ответчика до адресу ос</w:t>
      </w:r>
      <w:r w:rsidR="002F6ECF">
        <w:t xml:space="preserve">уществления </w:t>
      </w:r>
      <w:r>
        <w:t xml:space="preserve">его деятельности по адресу: Новгородский район, </w:t>
      </w:r>
      <w:r w:rsidR="002F6ECF">
        <w:t xml:space="preserve">д.ХХХ, </w:t>
      </w:r>
      <w:r>
        <w:t xml:space="preserve"> ул. </w:t>
      </w:r>
      <w:r w:rsidR="002F6ECF">
        <w:t>ХХХ</w:t>
      </w:r>
      <w:r>
        <w:t>, д.</w:t>
      </w:r>
      <w:r w:rsidR="002F6ECF">
        <w:t xml:space="preserve">х. </w:t>
      </w:r>
      <w:r>
        <w:t xml:space="preserve">По итогам проведения выездного обследования составлен протокол осмотра, который был проведен с применением видеозаписи, произведенной на смартфон марки </w:t>
      </w:r>
      <w:r w:rsidR="002F6ECF">
        <w:t>«</w:t>
      </w:r>
      <w:r>
        <w:rPr>
          <w:lang w:val="en-US" w:eastAsia="en-US" w:bidi="en-US"/>
        </w:rPr>
        <w:t>Redmi</w:t>
      </w:r>
      <w:r w:rsidR="002F6ECF">
        <w:rPr>
          <w:lang w:eastAsia="en-US" w:bidi="en-US"/>
        </w:rPr>
        <w:t xml:space="preserve"> </w:t>
      </w:r>
      <w:r w:rsidRPr="00F720F8">
        <w:rPr>
          <w:lang w:eastAsia="en-US" w:bidi="en-US"/>
        </w:rPr>
        <w:t>9</w:t>
      </w:r>
      <w:r>
        <w:rPr>
          <w:lang w:val="en-US" w:eastAsia="en-US" w:bidi="en-US"/>
        </w:rPr>
        <w:t>C</w:t>
      </w:r>
      <w:r w:rsidR="002F6ECF">
        <w:rPr>
          <w:lang w:eastAsia="en-US" w:bidi="en-US"/>
        </w:rPr>
        <w:t xml:space="preserve">» </w:t>
      </w:r>
      <w:r>
        <w:t xml:space="preserve">(согласно приложению к исковому заявлению, видеозапись в материалах дела отсутствует). При этом в нарушение п. 2 ст. 76 Федерального закона от 31.07.2020 № 248-ФЗ осмотр производился без ответчика и его представителя, </w:t>
      </w:r>
      <w:r w:rsidR="002F6ECF">
        <w:t xml:space="preserve">что </w:t>
      </w:r>
      <w:r>
        <w:t>лишило ответчика осуществлять защ</w:t>
      </w:r>
      <w:r>
        <w:t>иту своих прав и законных интересов</w:t>
      </w:r>
      <w:r>
        <w:t>. В нарушение ст. 76 Федерального закона от 31.07.2020 № 248-ФЗ в протоколе осмотра не указано ни количество обследуемых объектов, ни их идентификационные признаки. 26 мая 2022 года в отношении ответчика вынесено предост</w:t>
      </w:r>
      <w:r>
        <w:t>ережение о недопустимости нарушения обязательных требований .</w:t>
      </w:r>
      <w:r w:rsidR="002F6ECF">
        <w:t>№</w:t>
      </w:r>
      <w:r>
        <w:t>165. В срок до 25 июня 2022 года ответчику предлагалось принять меры по соблюдению обязательных требований, обеспечить реализацию товаров легкой промышленности, маркированных средствами идентиф</w:t>
      </w:r>
      <w:r>
        <w:t xml:space="preserve">икации с полной и достоверной информацией. В указанный в предостережении срок ответчик устранил нарушения. Обязанность о предоставлении сведений в адрес истца о прекращении нарушений, выявленных по итогам контрольного (надзорного) мероприятий, действующим </w:t>
      </w:r>
      <w:r>
        <w:t>законодательством не предусмотрена. Однако спустя длительный промежуток времени, только 08 сентября 2022 года истец провел повторное выездное обследование в отношении деятельности ответчика. Вместе с тем, при фиксации предполагаемого нарушения ни протоколо</w:t>
      </w:r>
      <w:r>
        <w:t xml:space="preserve">м осмотра, ни видеозаписью не подтверждено количество и идентификационные признаки обследуемых объектов и факт их реализации вследствие чего невозможно сделать вывод об объеме нарушения, а также подтвердить либо опровергнуть факты отсутствия информации на </w:t>
      </w:r>
      <w:r>
        <w:t>изделии или этикетке, прикрепляемой к изделию, а также нарушений ответчиком иных требований, предусмотренных действующим законодательством. В настоящее время нарушения законодательства в сфере маркировки товаров легкой промышленности средствами идентификац</w:t>
      </w:r>
      <w:r>
        <w:t xml:space="preserve">ии отсутствуют. </w:t>
      </w:r>
      <w:r w:rsidRPr="0012239B">
        <w:rPr>
          <w:sz w:val="28"/>
          <w:szCs w:val="28"/>
        </w:rPr>
        <w:t xml:space="preserve">Все </w:t>
      </w:r>
      <w:r w:rsidRPr="0012239B">
        <w:rPr>
          <w:rStyle w:val="212pt"/>
          <w:b w:val="0"/>
          <w:sz w:val="28"/>
          <w:szCs w:val="28"/>
        </w:rPr>
        <w:t xml:space="preserve">товары, продаваемые ответчиком, имеют маркировку средствами </w:t>
      </w:r>
      <w:r w:rsidRPr="0012239B">
        <w:rPr>
          <w:sz w:val="28"/>
          <w:szCs w:val="28"/>
        </w:rPr>
        <w:t xml:space="preserve">идентификации, следовательно, исковое заявление не может быть удовлетворено в связи с отсутствием </w:t>
      </w:r>
      <w:r>
        <w:t>нарутпений со стороны ответчика. Кроме того, закон не конкретизирует способ до</w:t>
      </w:r>
      <w:r>
        <w:t>ведения решения су</w:t>
      </w:r>
      <w:r>
        <w:t>да до сведения потребителей, вследствие чего размещение информации в</w:t>
      </w:r>
      <w:r w:rsidR="0012239B">
        <w:t xml:space="preserve"> </w:t>
      </w:r>
      <w:r>
        <w:t>конкретном печатном издании (газете «</w:t>
      </w:r>
      <w:r w:rsidR="0012239B">
        <w:t xml:space="preserve">ххх»  не будет отвечать </w:t>
      </w:r>
      <w:r>
        <w:t>принципам, законности и справед</w:t>
      </w:r>
      <w:r w:rsidR="0012239B">
        <w:t>ли</w:t>
      </w:r>
      <w:r>
        <w:t>вос</w:t>
      </w:r>
      <w:r w:rsidR="0012239B">
        <w:t>ти</w:t>
      </w:r>
      <w:r>
        <w:t>. Высл</w:t>
      </w:r>
      <w:r w:rsidR="0012239B">
        <w:t>ушав представителя истца. Исследовав письменные материалы дела, суд приходит к следующему</w:t>
      </w:r>
      <w:r>
        <w:t>.</w:t>
      </w:r>
    </w:p>
    <w:p w:rsidR="00044232" w:rsidRDefault="006530EA">
      <w:pPr>
        <w:pStyle w:val="60"/>
        <w:shd w:val="clear" w:color="auto" w:fill="auto"/>
        <w:spacing w:before="0" w:after="0"/>
      </w:pPr>
      <w:r>
        <w:t xml:space="preserve">Отношения в области зашиты </w:t>
      </w:r>
      <w:r w:rsidR="0012239B">
        <w:t xml:space="preserve">прав потребителей регулируются Гражданским Кодексом РФ, Законом РФ №2300-1 « О защите прав потребителей», другими Федеральными законами..   </w:t>
      </w:r>
    </w:p>
    <w:p w:rsidR="00044232" w:rsidRDefault="006530EA">
      <w:pPr>
        <w:pStyle w:val="21"/>
        <w:shd w:val="clear" w:color="auto" w:fill="auto"/>
        <w:spacing w:after="0" w:line="298" w:lineRule="exact"/>
        <w:ind w:firstLine="700"/>
      </w:pPr>
      <w:r>
        <w:t>Согласно требованиям, предусмотрен</w:t>
      </w:r>
      <w:r>
        <w:t xml:space="preserve">ным ст. </w:t>
      </w:r>
      <w:r w:rsidR="0012239B">
        <w:t xml:space="preserve">4 </w:t>
      </w:r>
      <w:r>
        <w:t xml:space="preserve">Закона РФ </w:t>
      </w:r>
      <w:r w:rsidR="0012239B">
        <w:t>№</w:t>
      </w:r>
      <w:r>
        <w:t xml:space="preserve"> 2300-1 «О защите прав потребителей», продавец (исполнитель) обязан передать потребителю товар (выполнить работу</w:t>
      </w:r>
      <w:r>
        <w:t>, оказать услугу), качество которого соответствует договору.</w:t>
      </w:r>
    </w:p>
    <w:p w:rsidR="00044232" w:rsidRDefault="006530EA">
      <w:pPr>
        <w:pStyle w:val="21"/>
        <w:shd w:val="clear" w:color="auto" w:fill="auto"/>
        <w:spacing w:after="0" w:line="302" w:lineRule="exact"/>
        <w:ind w:firstLine="700"/>
      </w:pPr>
      <w:r>
        <w:t>При отсутствии в договоре условий о качестве товара (работы,</w:t>
      </w:r>
      <w:r>
        <w:t xml:space="preserve"> услуги) продавец (исполнитель) обязан передать потребителю товар (выполнить работу, оказать услугу), соответствующий обычно предъявляемым требованиям и пригодный для целей; для которых товар (работа, услуга) такого рода обычно использу</w:t>
      </w:r>
      <w:r>
        <w:t>ется.</w:t>
      </w:r>
    </w:p>
    <w:p w:rsidR="00044232" w:rsidRDefault="006530EA">
      <w:pPr>
        <w:pStyle w:val="21"/>
        <w:shd w:val="clear" w:color="auto" w:fill="auto"/>
        <w:spacing w:after="0" w:line="302" w:lineRule="exact"/>
        <w:ind w:firstLine="700"/>
      </w:pPr>
      <w:r>
        <w:t>В соответстви</w:t>
      </w:r>
      <w:r>
        <w:t>и со ст.</w:t>
      </w:r>
      <w:r>
        <w:t xml:space="preserve">7 Закона РФ «О защите прав </w:t>
      </w:r>
      <w:r w:rsidR="0012239B">
        <w:t>потре</w:t>
      </w:r>
      <w:r>
        <w:t>бите</w:t>
      </w:r>
      <w:r w:rsidR="0012239B">
        <w:t>л</w:t>
      </w:r>
      <w:r>
        <w:t xml:space="preserve">я» потребитель имеет право на то. чтобы товар (работа, </w:t>
      </w:r>
      <w:r w:rsidRPr="0012239B">
        <w:rPr>
          <w:rStyle w:val="20pt"/>
          <w:b w:val="0"/>
        </w:rPr>
        <w:t>услуга</w:t>
      </w:r>
      <w:r w:rsidR="0012239B">
        <w:rPr>
          <w:rStyle w:val="20pt"/>
          <w:b w:val="0"/>
        </w:rPr>
        <w:t xml:space="preserve"> </w:t>
      </w:r>
      <w:r w:rsidRPr="0012239B">
        <w:rPr>
          <w:rStyle w:val="20pt"/>
          <w:b w:val="0"/>
        </w:rPr>
        <w:t>при</w:t>
      </w:r>
      <w:r>
        <w:rPr>
          <w:rStyle w:val="20pt"/>
        </w:rPr>
        <w:t xml:space="preserve"> </w:t>
      </w:r>
      <w:r>
        <w:t xml:space="preserve">обычных условиях его использования, хранения, </w:t>
      </w:r>
      <w:r w:rsidRPr="0012239B">
        <w:rPr>
          <w:rStyle w:val="20pt"/>
          <w:b w:val="0"/>
        </w:rPr>
        <w:t>транспо</w:t>
      </w:r>
      <w:r w:rsidRPr="0012239B">
        <w:rPr>
          <w:rStyle w:val="20pt2"/>
          <w:b w:val="0"/>
        </w:rPr>
        <w:t>р</w:t>
      </w:r>
      <w:r w:rsidRPr="0012239B">
        <w:rPr>
          <w:rStyle w:val="20pt"/>
          <w:b w:val="0"/>
        </w:rPr>
        <w:t>т</w:t>
      </w:r>
      <w:r w:rsidRPr="0012239B">
        <w:rPr>
          <w:rStyle w:val="20pt2"/>
          <w:b w:val="0"/>
        </w:rPr>
        <w:t>ир</w:t>
      </w:r>
      <w:r w:rsidRPr="0012239B">
        <w:rPr>
          <w:rStyle w:val="20pt"/>
          <w:b w:val="0"/>
        </w:rPr>
        <w:t xml:space="preserve">овки </w:t>
      </w:r>
      <w:r>
        <w:t>и утилизации был</w:t>
      </w:r>
      <w:r>
        <w:t xml:space="preserve"> безопасен для жизни, здоровья потребителя, окружающей с</w:t>
      </w:r>
      <w:r w:rsidR="0012239B">
        <w:t xml:space="preserve">реды, а также не </w:t>
      </w:r>
      <w:r>
        <w:t xml:space="preserve"> причинял вред имуществу потребителя. Требо</w:t>
      </w:r>
      <w:r w:rsidRPr="0012239B">
        <w:rPr>
          <w:rStyle w:val="25"/>
          <w:u w:val="none"/>
        </w:rPr>
        <w:t>вани</w:t>
      </w:r>
      <w:r w:rsidR="0012239B">
        <w:rPr>
          <w:rStyle w:val="25"/>
          <w:u w:val="none"/>
        </w:rPr>
        <w:t>я</w:t>
      </w:r>
      <w:r>
        <w:t xml:space="preserve"> которые должны обеспечивать безопасность товара (работы, </w:t>
      </w:r>
      <w:r w:rsidRPr="0012239B">
        <w:rPr>
          <w:rStyle w:val="20pt"/>
          <w:b w:val="0"/>
        </w:rPr>
        <w:t xml:space="preserve">услуги) два </w:t>
      </w:r>
      <w:r w:rsidR="0012239B">
        <w:rPr>
          <w:rStyle w:val="20pt"/>
          <w:b w:val="0"/>
        </w:rPr>
        <w:t xml:space="preserve">жизни и </w:t>
      </w:r>
      <w:r w:rsidRPr="0012239B">
        <w:rPr>
          <w:rStyle w:val="20pt"/>
          <w:b w:val="0"/>
        </w:rPr>
        <w:t>здоровья</w:t>
      </w:r>
      <w:r>
        <w:rPr>
          <w:rStyle w:val="20pt"/>
        </w:rPr>
        <w:t xml:space="preserve"> </w:t>
      </w:r>
      <w:r>
        <w:t>потребителя, окружающей среды, а также предотвращение причинения в</w:t>
      </w:r>
      <w:r w:rsidR="0012239B">
        <w:t>р</w:t>
      </w:r>
      <w:r>
        <w:t>еда имуществу потребителя, являются обязательным</w:t>
      </w:r>
      <w:r>
        <w:t xml:space="preserve">и </w:t>
      </w:r>
      <w:r w:rsidRPr="0012239B">
        <w:rPr>
          <w:rStyle w:val="20pt"/>
          <w:b w:val="0"/>
        </w:rPr>
        <w:t xml:space="preserve">и </w:t>
      </w:r>
      <w:r w:rsidR="0012239B" w:rsidRPr="0012239B">
        <w:rPr>
          <w:rStyle w:val="20pt"/>
          <w:b w:val="0"/>
        </w:rPr>
        <w:t>устанавливаются</w:t>
      </w:r>
      <w:r w:rsidR="0012239B">
        <w:rPr>
          <w:rStyle w:val="20pt"/>
        </w:rPr>
        <w:t xml:space="preserve"> з</w:t>
      </w:r>
      <w:r>
        <w:t>аконом или в установленном им порядке.</w:t>
      </w:r>
    </w:p>
    <w:p w:rsidR="00044232" w:rsidRDefault="006530EA">
      <w:pPr>
        <w:pStyle w:val="21"/>
        <w:shd w:val="clear" w:color="auto" w:fill="auto"/>
        <w:spacing w:after="0" w:line="302" w:lineRule="exact"/>
        <w:ind w:firstLine="700"/>
      </w:pPr>
      <w:r>
        <w:t xml:space="preserve">В соответствии с требованиями п. 3 ст. 10 Закона РФ «О защите прав потребителей» информация в обязательном порядке доводится до сведения потребителей в технической документации, прилагаемой к товарам </w:t>
      </w:r>
      <w:r>
        <w:t>(работам, услугам) на этикетках, маркировкой или иным способом, принятым для отдельных видов товаров (работ, услуг).</w:t>
      </w:r>
    </w:p>
    <w:p w:rsidR="00044232" w:rsidRDefault="006530EA" w:rsidP="0012239B">
      <w:pPr>
        <w:pStyle w:val="21"/>
        <w:shd w:val="clear" w:color="auto" w:fill="auto"/>
        <w:tabs>
          <w:tab w:val="left" w:pos="5512"/>
          <w:tab w:val="left" w:pos="7791"/>
        </w:tabs>
        <w:spacing w:after="0" w:line="302" w:lineRule="exact"/>
        <w:ind w:firstLine="700"/>
      </w:pPr>
      <w:r>
        <w:t xml:space="preserve">Пунктом 3 Постановления Правительства РФ от 31.12.2019 </w:t>
      </w:r>
      <w:r>
        <w:rPr>
          <w:lang w:val="en-US" w:eastAsia="en-US" w:bidi="en-US"/>
        </w:rPr>
        <w:t>N</w:t>
      </w:r>
      <w:r w:rsidRPr="00F720F8">
        <w:rPr>
          <w:lang w:eastAsia="en-US" w:bidi="en-US"/>
        </w:rPr>
        <w:t xml:space="preserve"> </w:t>
      </w:r>
      <w:r>
        <w:t xml:space="preserve">1956 "Об утверждении Правил маркировки товаров легкой промышленности средствами </w:t>
      </w:r>
      <w:r>
        <w:t>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промышленности" установлено,</w:t>
      </w:r>
      <w:r w:rsidR="0012239B">
        <w:t xml:space="preserve"> </w:t>
      </w:r>
      <w:r>
        <w:t>что нанесение</w:t>
      </w:r>
      <w:r>
        <w:tab/>
        <w:t>средств</w:t>
      </w:r>
      <w:r w:rsidR="0012239B">
        <w:t xml:space="preserve"> </w:t>
      </w:r>
      <w:r>
        <w:t>иденти</w:t>
      </w:r>
      <w:r>
        <w:t xml:space="preserve">фикации на потребительскую упаковку, или на товары легкой </w:t>
      </w:r>
      <w:r w:rsidRPr="0012239B">
        <w:rPr>
          <w:rStyle w:val="212pt"/>
          <w:b w:val="0"/>
        </w:rPr>
        <w:t>промышленности, или ярлык, или этикетку товаров легкой промышленности,</w:t>
      </w:r>
      <w:r>
        <w:rPr>
          <w:rStyle w:val="212pt"/>
        </w:rPr>
        <w:t xml:space="preserve"> </w:t>
      </w:r>
      <w:r>
        <w:t>ввозимых на территорию Российской Федерации или произведенных на территории Российской Федерации с 1 января 2021 г., в соответс</w:t>
      </w:r>
      <w:r>
        <w:t>твии с Правилами, утвержденными настоящим</w:t>
      </w:r>
      <w:r w:rsidR="0012239B">
        <w:t xml:space="preserve"> </w:t>
      </w:r>
      <w:r>
        <w:t>постановлением,</w:t>
      </w:r>
      <w:r w:rsidR="0012239B">
        <w:t xml:space="preserve"> </w:t>
      </w:r>
      <w:r>
        <w:t>является</w:t>
      </w:r>
      <w:r w:rsidR="0012239B">
        <w:t xml:space="preserve"> </w:t>
      </w:r>
      <w:r>
        <w:t>обязательным.</w:t>
      </w:r>
      <w:r w:rsidR="006D1100">
        <w:t xml:space="preserve"> </w:t>
      </w:r>
    </w:p>
    <w:p w:rsidR="00044232" w:rsidRPr="006D1100" w:rsidRDefault="00044232" w:rsidP="006D1100">
      <w:pPr>
        <w:pStyle w:val="50"/>
        <w:shd w:val="clear" w:color="auto" w:fill="auto"/>
        <w:spacing w:line="302" w:lineRule="exact"/>
        <w:ind w:firstLine="700"/>
        <w:jc w:val="both"/>
        <w:rPr>
          <w:b w:val="0"/>
        </w:rPr>
      </w:pPr>
      <w:r w:rsidRPr="006D1100">
        <w:rPr>
          <w:b w:val="0"/>
        </w:rPr>
        <w:pict>
          <v:shape id="_x0000_s1036" type="#_x0000_t202" style="position:absolute;left:0;text-align:left;margin-left:127.5pt;margin-top:-95.85pt;width:167.45pt;height:15.85pt;z-index:-125829367;mso-wrap-distance-left:127.5pt;mso-wrap-distance-right:5pt;mso-position-horizontal-relative:margin" filled="f" stroked="f">
            <v:textbox style="mso-fit-shape-to-text:t" inset="0,0,0,0">
              <w:txbxContent>
                <w:p w:rsidR="00044232" w:rsidRPr="006D1100" w:rsidRDefault="00044232" w:rsidP="006D1100"/>
              </w:txbxContent>
            </v:textbox>
            <w10:wrap type="topAndBottom" anchorx="margin"/>
          </v:shape>
        </w:pict>
      </w:r>
      <w:r w:rsidR="006530EA" w:rsidRPr="006D1100">
        <w:rPr>
          <w:b w:val="0"/>
        </w:rPr>
        <w:t xml:space="preserve">Пунктом 2 вышеуказанных </w:t>
      </w:r>
      <w:r w:rsidR="006D1100">
        <w:rPr>
          <w:b w:val="0"/>
        </w:rPr>
        <w:t xml:space="preserve">Правил маркировки товаров лёгкой промышленности </w:t>
      </w:r>
      <w:r w:rsidR="006530EA" w:rsidRPr="006D1100">
        <w:rPr>
          <w:b w:val="0"/>
          <w:spacing w:val="0"/>
        </w:rPr>
        <w:t>установлено, что средствами идентификации маркируются, в числе прочего, предметы одежды" - продукция, относящаяся к товарной группе "Отдельные позиции товаров легкой промышленности", соответствующая кодам 4203 10 000</w:t>
      </w:r>
      <w:r w:rsidR="006530EA" w:rsidRPr="006D1100">
        <w:rPr>
          <w:b w:val="0"/>
          <w:spacing w:val="0"/>
        </w:rPr>
        <w:t>, 6106, 6201 и 6202 единой Товарной номенклатуры внешнеэкономической деятельности Евразийского экономического союза и кодам 14.11.10, 14.14.13, 14.13.21 и 14.13.31 Общероссийского классификатора продукции по видам экономической деятельности, предметы одежд</w:t>
      </w:r>
      <w:r w:rsidR="006530EA" w:rsidRPr="006D1100">
        <w:rPr>
          <w:b w:val="0"/>
          <w:spacing w:val="0"/>
        </w:rPr>
        <w:t xml:space="preserve">ы/ включая рабочую одежду, изготовленные из натуральной или композиционной кожи, блузки, блузы и блузоны трикотажные машинного или ручного вязания, женские шли шля девочек, пальто, полупальто, накидки, плащи, куртки (включая лыжные&gt;. ветровки, штормовки и </w:t>
      </w:r>
      <w:r w:rsidR="006530EA" w:rsidRPr="006D1100">
        <w:rPr>
          <w:b w:val="0"/>
          <w:spacing w:val="0"/>
        </w:rPr>
        <w:t>аналогичные изделия мужские или для мальчиков, пальто, полупальто, накидки, пл</w:t>
      </w:r>
      <w:r w:rsidR="006530EA" w:rsidRPr="006D1100">
        <w:rPr>
          <w:rStyle w:val="25"/>
          <w:b w:val="0"/>
        </w:rPr>
        <w:t>ащи</w:t>
      </w:r>
      <w:r w:rsidR="006530EA" w:rsidRPr="006D1100">
        <w:rPr>
          <w:b w:val="0"/>
          <w:spacing w:val="0"/>
        </w:rPr>
        <w:t>, куртки (включая лыжные), ветровки, штормовки и аналогичные изделия женские или шля девочек, и определяющая товары, в отношении которых принято решение о маркировке средствам</w:t>
      </w:r>
      <w:r w:rsidR="006530EA" w:rsidRPr="006D1100">
        <w:rPr>
          <w:b w:val="0"/>
          <w:spacing w:val="0"/>
        </w:rPr>
        <w:t>и идентификации, а также комплекты и наборы указанных товаров, на которые распространяется действие настоящих Правил.</w:t>
      </w:r>
    </w:p>
    <w:p w:rsidR="00044232" w:rsidRDefault="006530EA">
      <w:pPr>
        <w:pStyle w:val="21"/>
        <w:shd w:val="clear" w:color="auto" w:fill="auto"/>
        <w:spacing w:after="0" w:line="302" w:lineRule="exact"/>
        <w:ind w:firstLine="700"/>
      </w:pPr>
      <w:r>
        <w:t>Распоряжением Правительства РФ от 28.04.2018 № 792-р утвержден список товаров, на которые нужно наносить средства идентификации (марки); в</w:t>
      </w:r>
      <w:r>
        <w:t xml:space="preserve"> том числе, продукция, включенная в товарную группу «Одежда верхняя прочая» с кодами товарной номенклатуры: 14.13.11 - Пальто, куртки, плащи, плащи с капюшонами, анораки, ветровки, штормовки и аналогичные изделия мужские или для мальчиков трикотажные или в</w:t>
      </w:r>
      <w:r>
        <w:t>язаные; 14.13.11.120</w:t>
      </w:r>
    </w:p>
    <w:p w:rsidR="00044232" w:rsidRDefault="006530EA">
      <w:pPr>
        <w:pStyle w:val="21"/>
        <w:numPr>
          <w:ilvl w:val="0"/>
          <w:numId w:val="1"/>
        </w:numPr>
        <w:shd w:val="clear" w:color="auto" w:fill="auto"/>
        <w:tabs>
          <w:tab w:val="left" w:pos="208"/>
        </w:tabs>
        <w:spacing w:after="0" w:line="302" w:lineRule="exact"/>
      </w:pPr>
      <w:r>
        <w:t>куртки мужские или для мальчиков трикотажные или вязаные; 14.13.11.140- анораки, ветровки, штормовки и аналогичные изделия мужские или для мальчиков трикотажные или вязаные; 14.13.13- пальто, куртки, плащи, плащи с капюшонами, анораки,</w:t>
      </w:r>
      <w:r>
        <w:t xml:space="preserve"> ветровки, штормовки и аналогичные изделия женские или для девочек трикотажные или вязаные; 14.13.13.110- пальто, полупальто женские или для девочек трикотажные или вязаные; 14.13.13.120</w:t>
      </w:r>
    </w:p>
    <w:p w:rsidR="00044232" w:rsidRDefault="006530EA">
      <w:pPr>
        <w:pStyle w:val="21"/>
        <w:numPr>
          <w:ilvl w:val="0"/>
          <w:numId w:val="1"/>
        </w:numPr>
        <w:shd w:val="clear" w:color="auto" w:fill="auto"/>
        <w:tabs>
          <w:tab w:val="left" w:pos="208"/>
        </w:tabs>
        <w:spacing w:after="0" w:line="302" w:lineRule="exact"/>
      </w:pPr>
      <w:r>
        <w:t>куртки женские или для девочек трикотажные или вязаные; 14.13.13.130-</w:t>
      </w:r>
      <w:r>
        <w:t xml:space="preserve"> плащи, плащи с капюшонами женские или </w:t>
      </w:r>
      <w:r>
        <w:rPr>
          <w:rStyle w:val="2-1pt"/>
        </w:rPr>
        <w:t>лля</w:t>
      </w:r>
      <w:r>
        <w:t xml:space="preserve"> девочек трикотажные или вязаные; 14.13.13.140 - анораки, ветровки, штормовки и аналогичные изделия женские или для девочек трикотажные или вязаные.</w:t>
      </w:r>
    </w:p>
    <w:p w:rsidR="00044232" w:rsidRDefault="006530EA" w:rsidP="006D1100">
      <w:pPr>
        <w:pStyle w:val="21"/>
        <w:shd w:val="clear" w:color="auto" w:fill="auto"/>
        <w:spacing w:after="0" w:line="298" w:lineRule="exact"/>
        <w:ind w:firstLine="700"/>
      </w:pPr>
      <w:r>
        <w:t>Согласно п.п. 1, 2, 3 ст. 9 Решения Комиссии Там</w:t>
      </w:r>
      <w:r>
        <w:t>оженного союза от 09.12.2011 № 876 "О принятии технического регламента Таможенного союза "О безопасности продукции легкой промышленности" (вместе с "ТР ТС</w:t>
      </w:r>
      <w:r w:rsidR="006D1100">
        <w:t xml:space="preserve"> </w:t>
      </w:r>
      <w:r>
        <w:t>017/2011. Технический регламент Таможенного союза</w:t>
      </w:r>
      <w:r w:rsidR="006D1100">
        <w:t xml:space="preserve"> «</w:t>
      </w:r>
      <w:r>
        <w:t>О бе</w:t>
      </w:r>
      <w:r w:rsidR="006D1100">
        <w:t xml:space="preserve">зопасности </w:t>
      </w:r>
      <w:r>
        <w:t xml:space="preserve"> продукции легкой промышленности</w:t>
      </w:r>
      <w:r w:rsidR="006D1100">
        <w:t>» Маркировка должна содержать следующую обязательную информацию</w:t>
      </w:r>
      <w:r>
        <w:t xml:space="preserve">: наименование продукции; </w:t>
      </w:r>
      <w:r w:rsidR="006D1100">
        <w:t xml:space="preserve">наименование страны-изготовителя, </w:t>
      </w:r>
      <w:r>
        <w:t>наименование изготов</w:t>
      </w:r>
      <w:r w:rsidR="006D1100">
        <w:t>и</w:t>
      </w:r>
      <w:r>
        <w:t>теля. или про</w:t>
      </w:r>
      <w:r w:rsidR="006D1100">
        <w:t xml:space="preserve">давца или уполномоченного </w:t>
      </w:r>
      <w:r>
        <w:t>изготовителем лица: юридический адрес изготовителя, или прода</w:t>
      </w:r>
      <w:r w:rsidR="006D1100">
        <w:t>вц</w:t>
      </w:r>
      <w:r>
        <w:t>а или уполномоченного изготовителем .ища; р</w:t>
      </w:r>
      <w:r>
        <w:t>азмер изделия; состав сырья; товарный знак (при наличии); единый знак обращения продукции на рынке государств - членов Таможенного союза; гарантийные обязательства изготовителя (при необходимости); дату изготовления; номер партии продукции (при необходимос</w:t>
      </w:r>
      <w:r>
        <w:t>ти) (п.1).</w:t>
      </w:r>
    </w:p>
    <w:p w:rsidR="00044232" w:rsidRDefault="006530EA" w:rsidP="006D1100">
      <w:pPr>
        <w:pStyle w:val="21"/>
        <w:shd w:val="clear" w:color="auto" w:fill="auto"/>
        <w:tabs>
          <w:tab w:val="left" w:pos="4198"/>
        </w:tabs>
        <w:spacing w:after="0" w:line="302" w:lineRule="exact"/>
        <w:ind w:firstLine="700"/>
      </w:pPr>
      <w:r>
        <w:t>В зависимости от вида и назначения продукции легкой промышленности маркировка должна</w:t>
      </w:r>
      <w:r>
        <w:t xml:space="preserve"> содержать следующую информацию: для одежды и изделий из текстильных материалов дополнительная информация должна содержать:</w:t>
      </w:r>
      <w:r w:rsidR="006D1100">
        <w:t xml:space="preserve"> в</w:t>
      </w:r>
      <w:r>
        <w:t xml:space="preserve">ид и массовую долю </w:t>
      </w:r>
      <w:r w:rsidR="006D1100">
        <w:t>(</w:t>
      </w:r>
      <w:r>
        <w:t>процентное</w:t>
      </w:r>
      <w:r w:rsidR="006D1100">
        <w:t xml:space="preserve"> </w:t>
      </w:r>
      <w:r>
        <w:t>сод</w:t>
      </w:r>
      <w:r>
        <w:t xml:space="preserve">ержание) натурального и химического сырья в материале </w:t>
      </w:r>
      <w:r w:rsidR="006D1100">
        <w:t>в</w:t>
      </w:r>
      <w:r>
        <w:t>ерха и подкладки изделия. Отклонение фактического содержания сыты не должно превышать + - 5 процентов, модель, символы до уколу за изделием: инструкцию по особенностям ухода за изделием в процессе эксп</w:t>
      </w:r>
      <w:r>
        <w:t>луатации (при необходимости); д</w:t>
      </w:r>
      <w:r w:rsidR="006D1100">
        <w:t>л</w:t>
      </w:r>
      <w:r>
        <w:t>я одежды и изделий из меха дополнительная информация должна содержать: в</w:t>
      </w:r>
      <w:r w:rsidR="006D1100">
        <w:t xml:space="preserve">ид </w:t>
      </w:r>
      <w:r>
        <w:t>меха и в</w:t>
      </w:r>
      <w:r>
        <w:t>и</w:t>
      </w:r>
      <w:r w:rsidR="006D1100">
        <w:t>д</w:t>
      </w:r>
      <w:r>
        <w:t xml:space="preserve"> его обработки крашеный </w:t>
      </w:r>
      <w:r w:rsidR="006D1100">
        <w:t xml:space="preserve">или </w:t>
      </w:r>
      <w:r>
        <w:t>некрашеный); символы по уходу за изделием; инструкцию по уходу за изделием в процессе эксплуатации (при необход</w:t>
      </w:r>
      <w:r>
        <w:t>имости).</w:t>
      </w:r>
    </w:p>
    <w:p w:rsidR="00044232" w:rsidRDefault="006530EA">
      <w:pPr>
        <w:pStyle w:val="21"/>
        <w:shd w:val="clear" w:color="auto" w:fill="auto"/>
        <w:spacing w:after="0" w:line="302" w:lineRule="exact"/>
        <w:ind w:firstLine="700"/>
      </w:pPr>
      <w:r>
        <w:t>Маркировка и информация должна быть представлена на русском языке или государственном языке государства - члена Таможенного союза, на территории которого данное изделие производится и реализуется потребителю (п.З).</w:t>
      </w:r>
    </w:p>
    <w:p w:rsidR="00044232" w:rsidRDefault="006530EA">
      <w:pPr>
        <w:pStyle w:val="21"/>
        <w:shd w:val="clear" w:color="auto" w:fill="auto"/>
        <w:spacing w:after="0" w:line="302" w:lineRule="exact"/>
        <w:ind w:firstLine="700"/>
      </w:pPr>
      <w:r>
        <w:t xml:space="preserve">Судом установлено и следует из </w:t>
      </w:r>
      <w:r>
        <w:t xml:space="preserve">материалов дела, что 19 мая 2022 Управлением Роспотребнадзора по Новгородской области было проведено выездное обследование по адресу осуществления деятельности ИП </w:t>
      </w:r>
      <w:r w:rsidR="006D1100">
        <w:t>ХХХ</w:t>
      </w:r>
      <w:r>
        <w:t xml:space="preserve">.: Новгородский район, д. </w:t>
      </w:r>
      <w:r w:rsidR="006D1100">
        <w:t>ХХХ</w:t>
      </w:r>
      <w:r>
        <w:t xml:space="preserve">, ул. </w:t>
      </w:r>
      <w:r w:rsidR="006D1100">
        <w:t>ХХХ</w:t>
      </w:r>
      <w:r>
        <w:t>, д.</w:t>
      </w:r>
      <w:r w:rsidR="006D1100">
        <w:t>х</w:t>
      </w:r>
      <w:r>
        <w:t>, магазин «</w:t>
      </w:r>
      <w:r w:rsidR="006D1100">
        <w:t>ХХХ</w:t>
      </w:r>
      <w:r>
        <w:t xml:space="preserve">. </w:t>
      </w:r>
      <w:r w:rsidR="006D1100">
        <w:t>ХХХ</w:t>
      </w:r>
      <w:r>
        <w:t>» в торговом центре «</w:t>
      </w:r>
      <w:r w:rsidR="006D1100">
        <w:t>ХХХ</w:t>
      </w:r>
      <w:r>
        <w:t>», в ходе которого установлено, что в розничной продаже находилась верхняя одежда мужского и женского ассортимента импортного производства (куртки, ветровки, плащи) без маркировки на изделии, ярлыке средствами идентификации, необ</w:t>
      </w:r>
      <w:r>
        <w:t>ходимой информации о наименовании товара, о наименовании и местонахождении изготовителя или продавца, или уполномоченного изготовителем лица, дате изготовления, знаке ЕАС, что подтверждается протоколом осмотра от 19.05.2022 года.</w:t>
      </w:r>
    </w:p>
    <w:p w:rsidR="00044232" w:rsidRDefault="006530EA">
      <w:pPr>
        <w:pStyle w:val="21"/>
        <w:shd w:val="clear" w:color="auto" w:fill="auto"/>
        <w:spacing w:after="0" w:line="298" w:lineRule="exact"/>
        <w:ind w:firstLine="700"/>
      </w:pPr>
      <w:r>
        <w:t>23 мая 2022 года в адрес И</w:t>
      </w:r>
      <w:r>
        <w:t xml:space="preserve">П </w:t>
      </w:r>
      <w:r w:rsidR="006D1100">
        <w:t xml:space="preserve">ХХХ </w:t>
      </w:r>
      <w:r>
        <w:t xml:space="preserve">направлено предостережение № 165 от 23.05.2022 года о недопустимости нарушения обязательных требований и предложено принять меты по </w:t>
      </w:r>
      <w:r w:rsidR="006D1100">
        <w:t xml:space="preserve">соблюдению </w:t>
      </w:r>
      <w:r>
        <w:t xml:space="preserve">обязательных требований, обеспечить </w:t>
      </w:r>
      <w:r w:rsidR="006D1100">
        <w:t xml:space="preserve">реализацию товаров лёгкой </w:t>
      </w:r>
      <w:r>
        <w:t>промышленности, маркированных сре</w:t>
      </w:r>
      <w:r>
        <w:t>д</w:t>
      </w:r>
      <w:r w:rsidR="005D4427">
        <w:t>ствами идентификации с полной и д</w:t>
      </w:r>
      <w:r>
        <w:t xml:space="preserve">остоверной информацией о товаре в </w:t>
      </w:r>
      <w:r w:rsidR="005D4427">
        <w:t>срок до 25 июня 2022 года.</w:t>
      </w:r>
    </w:p>
    <w:p w:rsidR="00044232" w:rsidRDefault="006530EA" w:rsidP="005D4427">
      <w:pPr>
        <w:pStyle w:val="11"/>
        <w:keepNext/>
        <w:keepLines/>
        <w:shd w:val="clear" w:color="auto" w:fill="auto"/>
        <w:ind w:firstLine="700"/>
        <w:jc w:val="both"/>
      </w:pPr>
      <w:bookmarkStart w:id="0" w:name="bookmark0"/>
      <w:r>
        <w:t>Вместе с тем, 0</w:t>
      </w:r>
      <w:r w:rsidR="005D4427">
        <w:t xml:space="preserve">8 сентября 2022 года по адресу осуществления деятельности ИП ХХХ Новгородский район, д.ХХХ ул. ХХХ д.х, магазин «ХХХ». проведено повторное  выездное обследование, в ходе которого установлено, что </w:t>
      </w:r>
      <w:bookmarkEnd w:id="0"/>
      <w:r>
        <w:t xml:space="preserve">в нарушение требований Постановления Правительства РФ от 31.12.2019 года </w:t>
      </w:r>
      <w:r>
        <w:rPr>
          <w:lang w:val="en-US" w:eastAsia="en-US" w:bidi="en-US"/>
        </w:rPr>
        <w:t>Jfe</w:t>
      </w:r>
      <w:r w:rsidRPr="00F720F8">
        <w:rPr>
          <w:lang w:eastAsia="en-US" w:bidi="en-US"/>
        </w:rPr>
        <w:t xml:space="preserve"> </w:t>
      </w:r>
      <w:r>
        <w:t>1956. п.п.</w:t>
      </w:r>
      <w:r>
        <w:t>1.</w:t>
      </w:r>
      <w:r>
        <w:t>2 ст.</w:t>
      </w:r>
      <w:r>
        <w:t xml:space="preserve">9 Технического регламента Таможенного Союза ТР ТС 017 2011 «О безопасности продукции легкой промышленности» от 09.12.2011 № 876, ст. 10 закона РФ </w:t>
      </w:r>
      <w:r>
        <w:t xml:space="preserve">от 07.02.1992 </w:t>
      </w:r>
      <w:r>
        <w:rPr>
          <w:lang w:val="en-US" w:eastAsia="en-US" w:bidi="en-US"/>
        </w:rPr>
        <w:t>N</w:t>
      </w:r>
      <w:r w:rsidRPr="00F720F8">
        <w:rPr>
          <w:lang w:eastAsia="en-US" w:bidi="en-US"/>
        </w:rPr>
        <w:t xml:space="preserve"> </w:t>
      </w:r>
      <w:r>
        <w:t>2300-1 "О защите прав потребителей" предложена к продаже и реализуется потребителям: плащи, ветровки женские, ветровки мужские без маркировки на изделии, ярлыке средствами идентификации, необходимой информации о наименовании товара, о наиме</w:t>
      </w:r>
      <w:r>
        <w:t>новании и местонахождении изготовителя или продавца, или уполномоченного изготовителем</w:t>
      </w:r>
      <w:r w:rsidR="005D4427">
        <w:t xml:space="preserve"> </w:t>
      </w:r>
      <w:r>
        <w:t>лица, дате изготовления, знаке ЕАС</w:t>
      </w:r>
      <w:r w:rsidR="005D4427">
        <w:t xml:space="preserve">, </w:t>
      </w:r>
      <w:r>
        <w:t>что подтверждается протоколом осмотра 08.0922022 года.</w:t>
      </w:r>
    </w:p>
    <w:p w:rsidR="00044232" w:rsidRDefault="006530EA">
      <w:pPr>
        <w:pStyle w:val="21"/>
        <w:shd w:val="clear" w:color="auto" w:fill="auto"/>
        <w:spacing w:after="0" w:line="302" w:lineRule="exact"/>
        <w:ind w:firstLine="720"/>
      </w:pPr>
      <w:r>
        <w:t xml:space="preserve">Таким образом, судом установлено, что ИП </w:t>
      </w:r>
      <w:r w:rsidR="005D4427">
        <w:t>ХХХ</w:t>
      </w:r>
      <w:r>
        <w:t xml:space="preserve"> по адресу: Новгородский </w:t>
      </w:r>
      <w:r>
        <w:t xml:space="preserve">район, д. </w:t>
      </w:r>
      <w:r w:rsidR="005D4427">
        <w:t>ХХХ</w:t>
      </w:r>
      <w:r>
        <w:t xml:space="preserve">. ул. </w:t>
      </w:r>
      <w:r w:rsidR="005D4427">
        <w:t>ХХХ</w:t>
      </w:r>
      <w:r>
        <w:t>, д.</w:t>
      </w:r>
      <w:r w:rsidR="005D4427">
        <w:t xml:space="preserve">х, </w:t>
      </w:r>
      <w:r>
        <w:t>магазин «</w:t>
      </w:r>
      <w:r w:rsidR="005D4427">
        <w:t>ХХХ.ХХХ</w:t>
      </w:r>
      <w:r>
        <w:t>» осуществляет реализацию товаров легкой промышленности, а именно курток женских, мужских (ветровок</w:t>
      </w:r>
      <w:r w:rsidR="005D4427">
        <w:t xml:space="preserve"> </w:t>
      </w:r>
      <w:r>
        <w:t xml:space="preserve">с </w:t>
      </w:r>
      <w:r w:rsidRPr="005D4427">
        <w:rPr>
          <w:rStyle w:val="212pt"/>
          <w:b w:val="0"/>
        </w:rPr>
        <w:t>нарушением</w:t>
      </w:r>
      <w:r>
        <w:rPr>
          <w:rStyle w:val="212pt"/>
        </w:rPr>
        <w:t xml:space="preserve"> </w:t>
      </w:r>
      <w:r>
        <w:t>требований действующего законодательства Российской Федерации.</w:t>
      </w:r>
    </w:p>
    <w:p w:rsidR="00044232" w:rsidRDefault="006530EA">
      <w:pPr>
        <w:pStyle w:val="21"/>
        <w:shd w:val="clear" w:color="auto" w:fill="auto"/>
        <w:spacing w:after="0" w:line="302" w:lineRule="exact"/>
        <w:ind w:firstLine="720"/>
      </w:pPr>
      <w:r>
        <w:t xml:space="preserve">В </w:t>
      </w:r>
      <w:r>
        <w:t>соответствии со ст. 46 ГПК РФ в случаях, предусмотренных законом, органы государственной власти, органы местного самоуправления. организации или граждане вправе обратиться в суд с заявлением в защиту прав, свобод и законных интересов других лиц по их прось</w:t>
      </w:r>
      <w:r>
        <w:t>бе либо в защиту прав, свобод и законных интересов неопределенного круга лиц.</w:t>
      </w:r>
    </w:p>
    <w:p w:rsidR="00044232" w:rsidRDefault="006530EA">
      <w:pPr>
        <w:pStyle w:val="21"/>
        <w:shd w:val="clear" w:color="auto" w:fill="auto"/>
        <w:spacing w:after="0" w:line="302" w:lineRule="exact"/>
        <w:ind w:firstLine="720"/>
      </w:pPr>
      <w:r>
        <w:t>Согласно ч.</w:t>
      </w:r>
      <w:r>
        <w:t>7 ст. 40 Закона РФ "О защите прав потребителей" орган государственного надзора вправе обращаться в суд с заявлениями в защиту прав потребителей и законных интересов о</w:t>
      </w:r>
      <w:r>
        <w:t>тдельных потребителей (группы потребителей, неопределенного круга потребителей).</w:t>
      </w:r>
    </w:p>
    <w:p w:rsidR="00044232" w:rsidRDefault="006530EA">
      <w:pPr>
        <w:pStyle w:val="21"/>
        <w:shd w:val="clear" w:color="auto" w:fill="auto"/>
        <w:spacing w:after="0" w:line="302" w:lineRule="exact"/>
        <w:ind w:firstLine="720"/>
      </w:pPr>
      <w:r>
        <w:t xml:space="preserve">Статьей 46 Закона РФ "О защите прав потребителей" предусмотрено, что орган государственного надзора, органы местного самоуправления, общественные объединения потребителей (их </w:t>
      </w:r>
      <w:r>
        <w:t>ассоциации, союзы) вправе предъявлять иски в суды о прекращении противоправных действий изготовителя (исполнителя, продавца, уполномоченной организации или уполномоченного индивидуального предпринимателя, импортера) в отношении неопределенного крута потреб</w:t>
      </w:r>
      <w:r>
        <w:t>ителей.</w:t>
      </w:r>
    </w:p>
    <w:p w:rsidR="00044232" w:rsidRDefault="006530EA">
      <w:pPr>
        <w:pStyle w:val="21"/>
        <w:shd w:val="clear" w:color="auto" w:fill="auto"/>
        <w:spacing w:after="0" w:line="307" w:lineRule="exact"/>
        <w:ind w:firstLine="720"/>
      </w:pPr>
      <w:r w:rsidRPr="005D4427">
        <w:rPr>
          <w:rStyle w:val="212pt"/>
          <w:b w:val="0"/>
        </w:rPr>
        <w:t>При удовлетворении такого иска суд обязывает право</w:t>
      </w:r>
      <w:r w:rsidR="005D4427">
        <w:rPr>
          <w:rStyle w:val="212pt"/>
          <w:b w:val="0"/>
        </w:rPr>
        <w:t>нару</w:t>
      </w:r>
      <w:r w:rsidRPr="005D4427">
        <w:rPr>
          <w:rStyle w:val="212pt"/>
          <w:b w:val="0"/>
        </w:rPr>
        <w:t>шителя</w:t>
      </w:r>
      <w:r>
        <w:rPr>
          <w:rStyle w:val="212pt"/>
        </w:rPr>
        <w:t xml:space="preserve"> </w:t>
      </w:r>
      <w:r>
        <w:t>довести в установленный судом срок через средства массовой информации или иным способом до сведения потребителей решение суда.</w:t>
      </w:r>
      <w:r w:rsidR="005D4427">
        <w:t xml:space="preserve"> </w:t>
      </w:r>
    </w:p>
    <w:p w:rsidR="00044232" w:rsidRPr="00385617" w:rsidRDefault="006530EA" w:rsidP="005D4427">
      <w:pPr>
        <w:pStyle w:val="50"/>
        <w:shd w:val="clear" w:color="auto" w:fill="auto"/>
        <w:tabs>
          <w:tab w:val="left" w:pos="6962"/>
        </w:tabs>
        <w:spacing w:line="302" w:lineRule="exact"/>
        <w:ind w:firstLine="700"/>
        <w:jc w:val="both"/>
        <w:rPr>
          <w:b w:val="0"/>
        </w:rPr>
      </w:pPr>
      <w:r w:rsidRPr="00385617">
        <w:rPr>
          <w:b w:val="0"/>
        </w:rPr>
        <w:t xml:space="preserve">Таким образом, в холе рассмотрения </w:t>
      </w:r>
      <w:r w:rsidR="005D4427" w:rsidRPr="00385617">
        <w:rPr>
          <w:b w:val="0"/>
        </w:rPr>
        <w:t>дела судом установлены обстоятельства, и</w:t>
      </w:r>
      <w:r w:rsidRPr="00385617">
        <w:rPr>
          <w:b w:val="0"/>
        </w:rPr>
        <w:t xml:space="preserve">зложенные в исковом </w:t>
      </w:r>
      <w:r w:rsidR="005D4427" w:rsidRPr="00385617">
        <w:rPr>
          <w:b w:val="0"/>
        </w:rPr>
        <w:t xml:space="preserve">заявлении, которые послужили основанием для обращения </w:t>
      </w:r>
      <w:r w:rsidRPr="00385617">
        <w:rPr>
          <w:b w:val="0"/>
        </w:rPr>
        <w:t xml:space="preserve">в </w:t>
      </w:r>
      <w:r w:rsidR="005D4427" w:rsidRPr="00385617">
        <w:rPr>
          <w:b w:val="0"/>
        </w:rPr>
        <w:t xml:space="preserve">суд </w:t>
      </w:r>
      <w:r w:rsidRPr="00385617">
        <w:rPr>
          <w:b w:val="0"/>
        </w:rPr>
        <w:t>Управлени</w:t>
      </w:r>
      <w:r w:rsidR="005D4427" w:rsidRPr="00385617">
        <w:rPr>
          <w:b w:val="0"/>
        </w:rPr>
        <w:t>я</w:t>
      </w:r>
      <w:r w:rsidRPr="00385617">
        <w:rPr>
          <w:b w:val="0"/>
        </w:rPr>
        <w:t xml:space="preserve"> Р</w:t>
      </w:r>
      <w:r w:rsidR="005D4427" w:rsidRPr="00385617">
        <w:rPr>
          <w:b w:val="0"/>
        </w:rPr>
        <w:t xml:space="preserve">оспотребнадзора по </w:t>
      </w:r>
      <w:r w:rsidRPr="00385617">
        <w:rPr>
          <w:b w:val="0"/>
        </w:rPr>
        <w:t>Новгородской о</w:t>
      </w:r>
      <w:r w:rsidR="005D4427" w:rsidRPr="00385617">
        <w:rPr>
          <w:b w:val="0"/>
        </w:rPr>
        <w:t>б</w:t>
      </w:r>
      <w:r w:rsidRPr="00385617">
        <w:rPr>
          <w:b w:val="0"/>
        </w:rPr>
        <w:t>лас</w:t>
      </w:r>
      <w:r w:rsidR="005D4427" w:rsidRPr="00385617">
        <w:rPr>
          <w:b w:val="0"/>
        </w:rPr>
        <w:t>т</w:t>
      </w:r>
      <w:r w:rsidRPr="00385617">
        <w:rPr>
          <w:b w:val="0"/>
        </w:rPr>
        <w:t xml:space="preserve">и в интересах </w:t>
      </w:r>
      <w:r w:rsidR="005D4427" w:rsidRPr="00385617">
        <w:rPr>
          <w:b w:val="0"/>
        </w:rPr>
        <w:t xml:space="preserve">неопределённого круга потребителей к ответчику </w:t>
      </w:r>
      <w:r w:rsidRPr="00385617">
        <w:rPr>
          <w:b w:val="0"/>
        </w:rPr>
        <w:t xml:space="preserve">ИП </w:t>
      </w:r>
      <w:r w:rsidR="005D4427" w:rsidRPr="00385617">
        <w:rPr>
          <w:b w:val="0"/>
        </w:rPr>
        <w:t xml:space="preserve">ХХХ </w:t>
      </w:r>
      <w:r w:rsidRPr="00385617">
        <w:rPr>
          <w:b w:val="0"/>
        </w:rPr>
        <w:t xml:space="preserve">с настоящим иском и </w:t>
      </w:r>
      <w:r w:rsidR="00385617" w:rsidRPr="00385617">
        <w:rPr>
          <w:b w:val="0"/>
        </w:rPr>
        <w:t xml:space="preserve">находит их основанными  на законе, </w:t>
      </w:r>
      <w:r w:rsidRPr="00385617">
        <w:rPr>
          <w:b w:val="0"/>
        </w:rPr>
        <w:t xml:space="preserve">а потому подлежащими </w:t>
      </w:r>
      <w:r w:rsidR="00385617" w:rsidRPr="00385617">
        <w:rPr>
          <w:b w:val="0"/>
        </w:rPr>
        <w:t xml:space="preserve">удовлетворению </w:t>
      </w:r>
      <w:r w:rsidRPr="00385617">
        <w:rPr>
          <w:b w:val="0"/>
        </w:rPr>
        <w:t>в полном объеме</w:t>
      </w:r>
      <w:r w:rsidRPr="00385617">
        <w:rPr>
          <w:b w:val="0"/>
        </w:rPr>
        <w:t>.</w:t>
      </w:r>
    </w:p>
    <w:p w:rsidR="00044232" w:rsidRPr="005D4427" w:rsidRDefault="006530EA">
      <w:pPr>
        <w:pStyle w:val="50"/>
        <w:shd w:val="clear" w:color="auto" w:fill="auto"/>
        <w:spacing w:line="302" w:lineRule="exact"/>
        <w:ind w:firstLine="700"/>
        <w:jc w:val="both"/>
        <w:rPr>
          <w:b w:val="0"/>
        </w:rPr>
      </w:pPr>
      <w:r w:rsidRPr="005D4427">
        <w:rPr>
          <w:b w:val="0"/>
        </w:rPr>
        <w:t>Вместе с тем достоверных</w:t>
      </w:r>
      <w:r w:rsidR="00385617">
        <w:rPr>
          <w:b w:val="0"/>
        </w:rPr>
        <w:t xml:space="preserve">, </w:t>
      </w:r>
      <w:r w:rsidRPr="005D4427">
        <w:rPr>
          <w:b w:val="0"/>
        </w:rPr>
        <w:t>достаточных и до</w:t>
      </w:r>
      <w:r w:rsidR="00385617">
        <w:rPr>
          <w:b w:val="0"/>
        </w:rPr>
        <w:t xml:space="preserve">пустимых доказательств </w:t>
      </w:r>
      <w:r w:rsidRPr="005D4427">
        <w:rPr>
          <w:b w:val="0"/>
        </w:rPr>
        <w:t xml:space="preserve">о прекращении ответчиком нарушений </w:t>
      </w:r>
      <w:r w:rsidRPr="00385617">
        <w:rPr>
          <w:rStyle w:val="5-1pt"/>
          <w:bCs/>
        </w:rPr>
        <w:t>обязательных требований</w:t>
      </w:r>
      <w:r w:rsidRPr="005D4427">
        <w:rPr>
          <w:rStyle w:val="5-1pt"/>
          <w:b/>
          <w:bCs/>
        </w:rPr>
        <w:t xml:space="preserve"> </w:t>
      </w:r>
      <w:r w:rsidRPr="005D4427">
        <w:rPr>
          <w:b w:val="0"/>
        </w:rPr>
        <w:t>действ</w:t>
      </w:r>
      <w:r w:rsidR="00385617">
        <w:rPr>
          <w:b w:val="0"/>
        </w:rPr>
        <w:t>ую</w:t>
      </w:r>
      <w:r w:rsidRPr="005D4427">
        <w:rPr>
          <w:b w:val="0"/>
        </w:rPr>
        <w:t>щего законодательства ответчиком суду не пр</w:t>
      </w:r>
      <w:r w:rsidRPr="005D4427">
        <w:rPr>
          <w:b w:val="0"/>
        </w:rPr>
        <w:t>едста</w:t>
      </w:r>
      <w:r w:rsidR="00385617">
        <w:rPr>
          <w:b w:val="0"/>
        </w:rPr>
        <w:t>влено</w:t>
      </w:r>
      <w:r w:rsidRPr="005D4427">
        <w:rPr>
          <w:b w:val="0"/>
        </w:rPr>
        <w:t xml:space="preserve">. </w:t>
      </w:r>
      <w:r w:rsidR="00385617">
        <w:rPr>
          <w:b w:val="0"/>
        </w:rPr>
        <w:t>В</w:t>
      </w:r>
      <w:r w:rsidRPr="005D4427">
        <w:rPr>
          <w:b w:val="0"/>
        </w:rPr>
        <w:t xml:space="preserve"> связи с чем суд не находит заслуживающими внимания его доводы об отсутствии законных оснований для удовлетворения исковых требований Управления.</w:t>
      </w:r>
    </w:p>
    <w:p w:rsidR="00044232" w:rsidRDefault="006530EA">
      <w:pPr>
        <w:pStyle w:val="21"/>
        <w:shd w:val="clear" w:color="auto" w:fill="auto"/>
        <w:spacing w:after="0" w:line="302" w:lineRule="exact"/>
        <w:ind w:firstLine="700"/>
      </w:pPr>
      <w:r>
        <w:t>На основании ст. 103 ГПК РФ и ст. 333.19 НК РФ с ответчика в доход местного бюджета подлежит взыс</w:t>
      </w:r>
      <w:r>
        <w:t>канию государственная пошлина в размере 300 рублей.</w:t>
      </w:r>
    </w:p>
    <w:p w:rsidR="00044232" w:rsidRDefault="006530EA">
      <w:pPr>
        <w:pStyle w:val="21"/>
        <w:shd w:val="clear" w:color="auto" w:fill="auto"/>
        <w:spacing w:after="334" w:line="302" w:lineRule="exact"/>
        <w:ind w:firstLine="700"/>
      </w:pPr>
      <w:r>
        <w:t>Руководствуясь ст.ст.194-199 £ПК РФ. суд</w:t>
      </w:r>
    </w:p>
    <w:p w:rsidR="00044232" w:rsidRDefault="006530EA">
      <w:pPr>
        <w:pStyle w:val="50"/>
        <w:shd w:val="clear" w:color="auto" w:fill="auto"/>
        <w:spacing w:line="260" w:lineRule="exact"/>
        <w:jc w:val="center"/>
      </w:pPr>
      <w:r>
        <w:t>решил:</w:t>
      </w:r>
    </w:p>
    <w:p w:rsidR="00044232" w:rsidRPr="00385617" w:rsidRDefault="006530EA">
      <w:pPr>
        <w:pStyle w:val="50"/>
        <w:shd w:val="clear" w:color="auto" w:fill="auto"/>
        <w:spacing w:line="302" w:lineRule="exact"/>
        <w:ind w:firstLine="700"/>
        <w:jc w:val="both"/>
        <w:rPr>
          <w:b w:val="0"/>
        </w:rPr>
      </w:pPr>
      <w:r w:rsidRPr="00385617">
        <w:rPr>
          <w:b w:val="0"/>
        </w:rPr>
        <w:t xml:space="preserve">Исковые </w:t>
      </w:r>
      <w:r w:rsidR="00385617">
        <w:rPr>
          <w:b w:val="0"/>
        </w:rPr>
        <w:t>т</w:t>
      </w:r>
      <w:r w:rsidRPr="00385617">
        <w:rPr>
          <w:b w:val="0"/>
        </w:rPr>
        <w:t>ребовани</w:t>
      </w:r>
      <w:r w:rsidR="00385617" w:rsidRPr="00385617">
        <w:rPr>
          <w:b w:val="0"/>
        </w:rPr>
        <w:t>я</w:t>
      </w:r>
      <w:r w:rsidRPr="00385617">
        <w:rPr>
          <w:b w:val="0"/>
        </w:rPr>
        <w:t xml:space="preserve"> Управления Роспотребнадзора до Новгородской области удовлетворить.</w:t>
      </w:r>
    </w:p>
    <w:p w:rsidR="00044232" w:rsidRPr="00385617" w:rsidRDefault="006530EA" w:rsidP="00385617">
      <w:pPr>
        <w:pStyle w:val="50"/>
        <w:shd w:val="clear" w:color="auto" w:fill="auto"/>
        <w:tabs>
          <w:tab w:val="left" w:pos="6962"/>
          <w:tab w:val="left" w:pos="7464"/>
        </w:tabs>
        <w:spacing w:line="302" w:lineRule="exact"/>
        <w:ind w:firstLine="700"/>
        <w:jc w:val="both"/>
        <w:rPr>
          <w:b w:val="0"/>
        </w:rPr>
      </w:pPr>
      <w:r w:rsidRPr="00385617">
        <w:rPr>
          <w:b w:val="0"/>
        </w:rPr>
        <w:t xml:space="preserve">Признать </w:t>
      </w:r>
      <w:r w:rsidR="00385617">
        <w:rPr>
          <w:b w:val="0"/>
        </w:rPr>
        <w:t xml:space="preserve">противоправными </w:t>
      </w:r>
      <w:r w:rsidRPr="00385617">
        <w:rPr>
          <w:b w:val="0"/>
        </w:rPr>
        <w:t xml:space="preserve">действия индивидуального предпринимателя </w:t>
      </w:r>
      <w:r w:rsidRPr="00385617">
        <w:rPr>
          <w:b w:val="0"/>
        </w:rPr>
        <w:t>.</w:t>
      </w:r>
      <w:r w:rsidR="00385617">
        <w:rPr>
          <w:b w:val="0"/>
        </w:rPr>
        <w:t xml:space="preserve">ХХХ </w:t>
      </w:r>
      <w:r w:rsidRPr="00385617">
        <w:rPr>
          <w:b w:val="0"/>
        </w:rPr>
        <w:t>в</w:t>
      </w:r>
      <w:r w:rsidR="00385617">
        <w:rPr>
          <w:b w:val="0"/>
        </w:rPr>
        <w:t xml:space="preserve"> </w:t>
      </w:r>
      <w:r w:rsidRPr="00385617">
        <w:rPr>
          <w:b w:val="0"/>
        </w:rPr>
        <w:t>отношении</w:t>
      </w:r>
      <w:r w:rsidR="00385617">
        <w:rPr>
          <w:b w:val="0"/>
        </w:rPr>
        <w:t xml:space="preserve"> </w:t>
      </w:r>
      <w:r w:rsidRPr="00385617">
        <w:rPr>
          <w:b w:val="0"/>
        </w:rPr>
        <w:t>неопределенного крута потребителе</w:t>
      </w:r>
      <w:r w:rsidR="00385617">
        <w:rPr>
          <w:b w:val="0"/>
        </w:rPr>
        <w:t>й</w:t>
      </w:r>
      <w:r w:rsidRPr="00385617">
        <w:rPr>
          <w:b w:val="0"/>
        </w:rPr>
        <w:t xml:space="preserve">, </w:t>
      </w:r>
      <w:r w:rsidR="00385617">
        <w:rPr>
          <w:b w:val="0"/>
        </w:rPr>
        <w:t xml:space="preserve">выразившееся </w:t>
      </w:r>
      <w:r w:rsidRPr="00385617">
        <w:rPr>
          <w:b w:val="0"/>
        </w:rPr>
        <w:t>в реализации товаров легкой промышленности ветровок (курток) женских. мужских без необходимой информации о наименовании и местонахождении изготовителя или продавца</w:t>
      </w:r>
      <w:r w:rsidRPr="00385617">
        <w:rPr>
          <w:b w:val="0"/>
        </w:rPr>
        <w:t xml:space="preserve">, или </w:t>
      </w:r>
      <w:r w:rsidR="00385617">
        <w:rPr>
          <w:b w:val="0"/>
        </w:rPr>
        <w:t>уполно</w:t>
      </w:r>
      <w:r w:rsidRPr="00385617">
        <w:rPr>
          <w:b w:val="0"/>
        </w:rPr>
        <w:t>моченного изготовителем .ища, дате изготовления, знаке ЕАС.</w:t>
      </w:r>
    </w:p>
    <w:p w:rsidR="00044232" w:rsidRPr="00385617" w:rsidRDefault="006530EA" w:rsidP="00385617">
      <w:pPr>
        <w:pStyle w:val="21"/>
        <w:shd w:val="clear" w:color="auto" w:fill="auto"/>
        <w:tabs>
          <w:tab w:val="left" w:pos="6962"/>
          <w:tab w:val="left" w:pos="7464"/>
        </w:tabs>
        <w:spacing w:after="0" w:line="302" w:lineRule="exact"/>
        <w:ind w:firstLine="700"/>
      </w:pPr>
      <w:r w:rsidRPr="00385617">
        <w:t xml:space="preserve">Обязать индивидуального предпринимателя </w:t>
      </w:r>
      <w:r w:rsidR="00385617">
        <w:t xml:space="preserve">ХХХ </w:t>
      </w:r>
      <w:r w:rsidRPr="00385617">
        <w:t>прекратить противоправные действия</w:t>
      </w:r>
      <w:r w:rsidR="00385617">
        <w:t xml:space="preserve"> в </w:t>
      </w:r>
      <w:r w:rsidRPr="00385617">
        <w:t>отношении</w:t>
      </w:r>
      <w:r w:rsidR="00385617">
        <w:t xml:space="preserve"> </w:t>
      </w:r>
      <w:r w:rsidRPr="00385617">
        <w:t>неопределенного круга потребителей по реализации товаров легкой про</w:t>
      </w:r>
      <w:r w:rsidRPr="00385617">
        <w:t>мышленности (ветровок (курток) женских, мужских без необходимой информации о наименовании и местонахождении изготовителя или продавца, или уполномоченного изготовителем лица, дате изготовления, знаке ЕАС.</w:t>
      </w:r>
    </w:p>
    <w:p w:rsidR="00385617" w:rsidRDefault="006530EA" w:rsidP="00385617">
      <w:pPr>
        <w:pStyle w:val="21"/>
        <w:shd w:val="clear" w:color="auto" w:fill="auto"/>
        <w:spacing w:after="334" w:line="302" w:lineRule="exact"/>
        <w:ind w:firstLine="700"/>
      </w:pPr>
      <w:r>
        <w:t xml:space="preserve">Обязать индивидуального предпринимателя </w:t>
      </w:r>
      <w:r w:rsidR="00385617">
        <w:t xml:space="preserve">ХХХ </w:t>
      </w:r>
      <w:r>
        <w:t>довести до сведения</w:t>
      </w:r>
      <w:r w:rsidR="00385617">
        <w:t xml:space="preserve"> потребителей через печатное средство массовой информации - газета «Новгородские ведомости» о принятом решении суда в десятидневный срок со дня вступления решения в </w:t>
      </w:r>
      <w:r w:rsidR="00385617" w:rsidRPr="00385617">
        <w:rPr>
          <w:rStyle w:val="212pt"/>
          <w:b w:val="0"/>
        </w:rPr>
        <w:t xml:space="preserve">законную </w:t>
      </w:r>
      <w:r w:rsidR="00385617">
        <w:t>силу.</w:t>
      </w:r>
    </w:p>
    <w:p w:rsidR="00385617" w:rsidRDefault="00385617" w:rsidP="00385617">
      <w:pPr>
        <w:pStyle w:val="21"/>
        <w:shd w:val="clear" w:color="auto" w:fill="auto"/>
        <w:spacing w:after="334" w:line="302" w:lineRule="exact"/>
        <w:ind w:firstLine="700"/>
      </w:pPr>
      <w:r>
        <w:t>Взыскать с ХХХ в доход местного бюджета государственную пошлину в размере ххх рублей.</w:t>
      </w:r>
    </w:p>
    <w:p w:rsidR="00385617" w:rsidRDefault="00385617" w:rsidP="00385617">
      <w:pPr>
        <w:pStyle w:val="21"/>
        <w:shd w:val="clear" w:color="auto" w:fill="auto"/>
        <w:spacing w:after="334" w:line="302" w:lineRule="exact"/>
        <w:ind w:firstLine="700"/>
      </w:pPr>
      <w:r>
        <w:t xml:space="preserve"> </w:t>
      </w:r>
    </w:p>
    <w:sectPr w:rsidR="00385617" w:rsidSect="00044232">
      <w:headerReference w:type="even" r:id="rId7"/>
      <w:headerReference w:type="default" r:id="rId8"/>
      <w:pgSz w:w="12240" w:h="15840"/>
      <w:pgMar w:top="837" w:right="1465" w:bottom="1242" w:left="189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0EA" w:rsidRDefault="006530EA" w:rsidP="00044232">
      <w:r>
        <w:separator/>
      </w:r>
    </w:p>
  </w:endnote>
  <w:endnote w:type="continuationSeparator" w:id="1">
    <w:p w:rsidR="006530EA" w:rsidRDefault="006530EA" w:rsidP="000442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0EA" w:rsidRDefault="006530EA"/>
  </w:footnote>
  <w:footnote w:type="continuationSeparator" w:id="1">
    <w:p w:rsidR="006530EA" w:rsidRDefault="006530E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232" w:rsidRDefault="00044232">
    <w:pPr>
      <w:rPr>
        <w:sz w:val="2"/>
        <w:szCs w:val="2"/>
      </w:rPr>
    </w:pPr>
    <w:r w:rsidRPr="0004423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3.15pt;margin-top:24.55pt;width:4.95pt;height:7.2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44232" w:rsidRDefault="00044232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385617" w:rsidRPr="00385617">
                    <w:rPr>
                      <w:rStyle w:val="a7"/>
                      <w:b/>
                      <w:bCs/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232" w:rsidRDefault="00044232">
    <w:pPr>
      <w:rPr>
        <w:sz w:val="2"/>
        <w:szCs w:val="2"/>
      </w:rPr>
    </w:pPr>
    <w:r w:rsidRPr="0004423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15pt;margin-top:24.55pt;width:4.95pt;height:7.2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44232" w:rsidRDefault="00044232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6530EA" w:rsidRPr="006530EA">
                    <w:rPr>
                      <w:rStyle w:val="a7"/>
                      <w:b/>
                      <w:bCs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5141D"/>
    <w:multiLevelType w:val="multilevel"/>
    <w:tmpl w:val="9050F1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044232"/>
    <w:rsid w:val="00010D90"/>
    <w:rsid w:val="00044232"/>
    <w:rsid w:val="0012239B"/>
    <w:rsid w:val="002F6ECF"/>
    <w:rsid w:val="00385617"/>
    <w:rsid w:val="005D4427"/>
    <w:rsid w:val="006530EA"/>
    <w:rsid w:val="006D1100"/>
    <w:rsid w:val="00B55C1B"/>
    <w:rsid w:val="00F72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423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44232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0442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6"/>
      <w:szCs w:val="26"/>
      <w:u w:val="none"/>
    </w:rPr>
  </w:style>
  <w:style w:type="character" w:customStyle="1" w:styleId="2Exact0">
    <w:name w:val="Подпись к картинке (2) Exact"/>
    <w:basedOn w:val="2Exact"/>
    <w:rsid w:val="00044232"/>
    <w:rPr>
      <w:color w:val="000000"/>
      <w:w w:val="100"/>
      <w:position w:val="0"/>
      <w:lang w:val="ru-RU" w:eastAsia="ru-RU" w:bidi="ru-RU"/>
    </w:rPr>
  </w:style>
  <w:style w:type="character" w:customStyle="1" w:styleId="20ptExact">
    <w:name w:val="Подпись к картинке (2) + Не курсив;Интервал 0 pt Exact"/>
    <w:basedOn w:val="2Exact"/>
    <w:rsid w:val="00044232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0442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0">
    <w:name w:val="Подпись к картинке (3) Exact"/>
    <w:basedOn w:val="3Exact"/>
    <w:rsid w:val="0004423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Exact">
    <w:name w:val="Подпись к картинке (4) Exact"/>
    <w:basedOn w:val="a0"/>
    <w:link w:val="4"/>
    <w:rsid w:val="000442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a0"/>
    <w:link w:val="40"/>
    <w:rsid w:val="000442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1">
    <w:name w:val="Основной текст (2) Exact"/>
    <w:basedOn w:val="a0"/>
    <w:rsid w:val="000442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2">
    <w:name w:val="Основной текст (2) + Курсив Exact"/>
    <w:basedOn w:val="20"/>
    <w:rsid w:val="00044232"/>
    <w:rPr>
      <w:i/>
      <w:iCs/>
      <w:lang w:val="en-US" w:eastAsia="en-US" w:bidi="en-US"/>
    </w:rPr>
  </w:style>
  <w:style w:type="character" w:customStyle="1" w:styleId="30">
    <w:name w:val="Основной текст (3)_"/>
    <w:basedOn w:val="a0"/>
    <w:link w:val="31"/>
    <w:rsid w:val="000442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6"/>
      <w:szCs w:val="26"/>
      <w:u w:val="none"/>
    </w:rPr>
  </w:style>
  <w:style w:type="character" w:customStyle="1" w:styleId="30pt">
    <w:name w:val="Основной текст (3) + Интервал 0 pt"/>
    <w:basedOn w:val="30"/>
    <w:rsid w:val="00044232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30pt0">
    <w:name w:val="Основной текст (3) + Интервал 0 pt"/>
    <w:basedOn w:val="30"/>
    <w:rsid w:val="0004423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0442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pt">
    <w:name w:val="Основной текст (2) + Интервал 1 pt"/>
    <w:basedOn w:val="20"/>
    <w:rsid w:val="00044232"/>
    <w:rPr>
      <w:color w:val="000000"/>
      <w:spacing w:val="30"/>
      <w:w w:val="100"/>
      <w:position w:val="0"/>
      <w:lang w:val="en-US" w:eastAsia="en-US" w:bidi="en-US"/>
    </w:rPr>
  </w:style>
  <w:style w:type="character" w:customStyle="1" w:styleId="30pt1">
    <w:name w:val="Основной текст (3) + Не курсив;Интервал 0 pt"/>
    <w:basedOn w:val="30"/>
    <w:rsid w:val="00044232"/>
    <w:rPr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20pt">
    <w:name w:val="Основной текст (2) + Полужирный;Интервал 0 pt"/>
    <w:basedOn w:val="20"/>
    <w:rsid w:val="00044232"/>
    <w:rPr>
      <w:b/>
      <w:bCs/>
      <w:color w:val="000000"/>
      <w:spacing w:val="-10"/>
      <w:w w:val="100"/>
      <w:position w:val="0"/>
      <w:lang w:val="ru-RU" w:eastAsia="ru-RU" w:bidi="ru-RU"/>
    </w:rPr>
  </w:style>
  <w:style w:type="character" w:customStyle="1" w:styleId="20pt0">
    <w:name w:val="Основной текст (2) + Интервал 0 pt"/>
    <w:basedOn w:val="20"/>
    <w:rsid w:val="00044232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2Candara11pt0pt">
    <w:name w:val="Основной текст (2) + Candara;11 pt;Интервал 0 pt"/>
    <w:basedOn w:val="20"/>
    <w:rsid w:val="00044232"/>
    <w:rPr>
      <w:rFonts w:ascii="Candara" w:eastAsia="Candara" w:hAnsi="Candara" w:cs="Candara"/>
      <w:color w:val="000000"/>
      <w:spacing w:val="-10"/>
      <w:w w:val="100"/>
      <w:position w:val="0"/>
      <w:sz w:val="22"/>
      <w:szCs w:val="22"/>
      <w:lang w:val="en-US" w:eastAsia="en-US" w:bidi="en-US"/>
    </w:rPr>
  </w:style>
  <w:style w:type="character" w:customStyle="1" w:styleId="22">
    <w:name w:val="Основной текст (2)"/>
    <w:basedOn w:val="20"/>
    <w:rsid w:val="00044232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 + Курсив"/>
    <w:basedOn w:val="20"/>
    <w:rsid w:val="00044232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0pt1">
    <w:name w:val="Основной текст (2) + Полужирный;Интервал 0 pt"/>
    <w:basedOn w:val="20"/>
    <w:rsid w:val="00044232"/>
    <w:rPr>
      <w:b/>
      <w:bCs/>
      <w:color w:val="000000"/>
      <w:spacing w:val="-10"/>
      <w:w w:val="100"/>
      <w:position w:val="0"/>
      <w:lang w:val="ru-RU" w:eastAsia="ru-RU" w:bidi="ru-RU"/>
    </w:rPr>
  </w:style>
  <w:style w:type="character" w:customStyle="1" w:styleId="210pt">
    <w:name w:val="Основной текст (2) + 10 pt"/>
    <w:basedOn w:val="20"/>
    <w:rsid w:val="00044232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-1pt">
    <w:name w:val="Основной текст (2) + Курсив;Интервал -1 pt"/>
    <w:basedOn w:val="20"/>
    <w:rsid w:val="00044232"/>
    <w:rPr>
      <w:i/>
      <w:iCs/>
      <w:color w:val="000000"/>
      <w:spacing w:val="-20"/>
      <w:w w:val="100"/>
      <w:position w:val="0"/>
      <w:lang w:val="ru-RU" w:eastAsia="ru-RU" w:bidi="ru-RU"/>
    </w:rPr>
  </w:style>
  <w:style w:type="character" w:customStyle="1" w:styleId="24">
    <w:name w:val="Основной текст (2) + Малые прописные"/>
    <w:basedOn w:val="20"/>
    <w:rsid w:val="00044232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 (2)"/>
    <w:basedOn w:val="20"/>
    <w:rsid w:val="0004423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2pt">
    <w:name w:val="Основной текст (2) + 12 pt;Полужирный"/>
    <w:basedOn w:val="20"/>
    <w:rsid w:val="00044232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pt">
    <w:name w:val="Основной текст (2) + Интервал 4 pt"/>
    <w:basedOn w:val="20"/>
    <w:rsid w:val="00044232"/>
    <w:rPr>
      <w:color w:val="000000"/>
      <w:spacing w:val="90"/>
      <w:w w:val="100"/>
      <w:position w:val="0"/>
      <w:u w:val="single"/>
      <w:lang w:val="ru-RU" w:eastAsia="ru-RU" w:bidi="ru-RU"/>
    </w:rPr>
  </w:style>
  <w:style w:type="character" w:customStyle="1" w:styleId="24pt0">
    <w:name w:val="Основной текст (2) + Интервал 4 pt"/>
    <w:basedOn w:val="20"/>
    <w:rsid w:val="00044232"/>
    <w:rPr>
      <w:strike/>
      <w:color w:val="000000"/>
      <w:spacing w:val="90"/>
      <w:w w:val="100"/>
      <w:position w:val="0"/>
      <w:u w:val="single"/>
      <w:lang w:val="ru-RU" w:eastAsia="ru-RU" w:bidi="ru-RU"/>
    </w:rPr>
  </w:style>
  <w:style w:type="character" w:customStyle="1" w:styleId="24pt1">
    <w:name w:val="Основной текст (2) + Интервал 4 pt"/>
    <w:basedOn w:val="20"/>
    <w:rsid w:val="00044232"/>
    <w:rPr>
      <w:color w:val="000000"/>
      <w:spacing w:val="90"/>
      <w:w w:val="100"/>
      <w:position w:val="0"/>
      <w:lang w:val="en-US" w:eastAsia="en-US" w:bidi="en-US"/>
    </w:rPr>
  </w:style>
  <w:style w:type="character" w:customStyle="1" w:styleId="2-1pt0">
    <w:name w:val="Основной текст (2) + Курсив;Интервал -1 pt"/>
    <w:basedOn w:val="20"/>
    <w:rsid w:val="00044232"/>
    <w:rPr>
      <w:i/>
      <w:iCs/>
      <w:color w:val="000000"/>
      <w:spacing w:val="-20"/>
      <w:w w:val="100"/>
      <w:position w:val="0"/>
      <w:u w:val="single"/>
      <w:lang w:val="ru-RU" w:eastAsia="ru-RU" w:bidi="ru-RU"/>
    </w:rPr>
  </w:style>
  <w:style w:type="character" w:customStyle="1" w:styleId="21pt0">
    <w:name w:val="Основной текст (2) + Курсив;Малые прописные;Интервал 1 pt"/>
    <w:basedOn w:val="20"/>
    <w:rsid w:val="00044232"/>
    <w:rPr>
      <w:i/>
      <w:iCs/>
      <w:smallCaps/>
      <w:strike/>
      <w:color w:val="000000"/>
      <w:spacing w:val="30"/>
      <w:w w:val="100"/>
      <w:position w:val="0"/>
      <w:u w:val="single"/>
      <w:lang w:val="ru-RU" w:eastAsia="ru-RU" w:bidi="ru-RU"/>
    </w:rPr>
  </w:style>
  <w:style w:type="character" w:customStyle="1" w:styleId="21pt1">
    <w:name w:val="Основной текст (2) + Курсив;Малые прописные;Интервал 1 pt"/>
    <w:basedOn w:val="20"/>
    <w:rsid w:val="00044232"/>
    <w:rPr>
      <w:i/>
      <w:iCs/>
      <w:smallCaps/>
      <w:color w:val="000000"/>
      <w:spacing w:val="30"/>
      <w:w w:val="100"/>
      <w:position w:val="0"/>
      <w:u w:val="single"/>
      <w:lang w:val="ru-RU" w:eastAsia="ru-RU" w:bidi="ru-RU"/>
    </w:rPr>
  </w:style>
  <w:style w:type="character" w:customStyle="1" w:styleId="2-1pt1">
    <w:name w:val="Основной текст (2) + Курсив;Интервал -1 pt"/>
    <w:basedOn w:val="20"/>
    <w:rsid w:val="00044232"/>
    <w:rPr>
      <w:i/>
      <w:iCs/>
      <w:strike/>
      <w:color w:val="000000"/>
      <w:spacing w:val="-20"/>
      <w:w w:val="100"/>
      <w:position w:val="0"/>
      <w:u w:val="single"/>
      <w:lang w:val="ru-RU" w:eastAsia="ru-RU" w:bidi="ru-RU"/>
    </w:rPr>
  </w:style>
  <w:style w:type="character" w:customStyle="1" w:styleId="2Exact3">
    <w:name w:val="Основной текст (2) Exact"/>
    <w:basedOn w:val="20"/>
    <w:rsid w:val="0004423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-1ptExact">
    <w:name w:val="Основной текст (2) + Курсив;Интервал -1 pt Exact"/>
    <w:basedOn w:val="20"/>
    <w:rsid w:val="00044232"/>
    <w:rPr>
      <w:i/>
      <w:iCs/>
      <w:color w:val="000000"/>
      <w:spacing w:val="-20"/>
      <w:w w:val="100"/>
      <w:position w:val="0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0442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8Exact">
    <w:name w:val="Основной текст (8) Exact"/>
    <w:basedOn w:val="a0"/>
    <w:link w:val="8"/>
    <w:rsid w:val="000442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9Exact">
    <w:name w:val="Основной текст (9) Exact"/>
    <w:basedOn w:val="a0"/>
    <w:link w:val="9"/>
    <w:rsid w:val="000442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9Exact0">
    <w:name w:val="Основной текст (9) Exact"/>
    <w:basedOn w:val="9Exact"/>
    <w:rsid w:val="00044232"/>
    <w:rPr>
      <w:color w:val="00000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2pt0ptExact">
    <w:name w:val="Основной текст (2) + 12 pt;Полужирный;Интервал 0 pt Exact"/>
    <w:basedOn w:val="20"/>
    <w:rsid w:val="00044232"/>
    <w:rPr>
      <w:b/>
      <w:bCs/>
      <w:color w:val="000000"/>
      <w:spacing w:val="-10"/>
      <w:w w:val="100"/>
      <w:position w:val="0"/>
      <w:sz w:val="24"/>
      <w:szCs w:val="24"/>
      <w:lang w:val="en-US" w:eastAsia="en-US" w:bidi="en-US"/>
    </w:rPr>
  </w:style>
  <w:style w:type="character" w:customStyle="1" w:styleId="212ptExact">
    <w:name w:val="Основной текст (2) + 12 pt Exact"/>
    <w:basedOn w:val="20"/>
    <w:rsid w:val="00044232"/>
    <w:rPr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Candara11pt0ptExact">
    <w:name w:val="Основной текст (2) + Candara;11 pt;Интервал 0 pt Exact"/>
    <w:basedOn w:val="20"/>
    <w:rsid w:val="00044232"/>
    <w:rPr>
      <w:rFonts w:ascii="Candara" w:eastAsia="Candara" w:hAnsi="Candara" w:cs="Candara"/>
      <w:color w:val="000000"/>
      <w:spacing w:val="-10"/>
      <w:w w:val="100"/>
      <w:position w:val="0"/>
      <w:sz w:val="22"/>
      <w:szCs w:val="22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0442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212ptExact0">
    <w:name w:val="Основной текст (2) + 12 pt;Полужирный Exact"/>
    <w:basedOn w:val="20"/>
    <w:rsid w:val="00044232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0442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a5">
    <w:name w:val="Колонтитул_"/>
    <w:basedOn w:val="a0"/>
    <w:link w:val="a6"/>
    <w:rsid w:val="000442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04423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442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61">
    <w:name w:val="Основной текст (6)"/>
    <w:basedOn w:val="6"/>
    <w:rsid w:val="00044232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62">
    <w:name w:val="Основной текст (6)"/>
    <w:basedOn w:val="6"/>
    <w:rsid w:val="00044232"/>
    <w:rPr>
      <w:strike/>
      <w:color w:val="000000"/>
      <w:w w:val="100"/>
      <w:position w:val="0"/>
      <w:u w:val="single"/>
      <w:lang w:val="ru-RU" w:eastAsia="ru-RU" w:bidi="ru-RU"/>
    </w:rPr>
  </w:style>
  <w:style w:type="character" w:customStyle="1" w:styleId="63">
    <w:name w:val="Основной текст (6) + Курсив"/>
    <w:basedOn w:val="6"/>
    <w:rsid w:val="00044232"/>
    <w:rPr>
      <w:i/>
      <w:iCs/>
      <w:strike/>
      <w:color w:val="000000"/>
      <w:w w:val="100"/>
      <w:position w:val="0"/>
      <w:u w:val="single"/>
      <w:lang w:val="en-US" w:eastAsia="en-US" w:bidi="en-US"/>
    </w:rPr>
  </w:style>
  <w:style w:type="character" w:customStyle="1" w:styleId="64">
    <w:name w:val="Основной текст (6) + Курсив"/>
    <w:basedOn w:val="6"/>
    <w:rsid w:val="00044232"/>
    <w:rPr>
      <w:i/>
      <w:iCs/>
      <w:color w:val="000000"/>
      <w:w w:val="100"/>
      <w:position w:val="0"/>
      <w:lang w:val="ru-RU" w:eastAsia="ru-RU" w:bidi="ru-RU"/>
    </w:rPr>
  </w:style>
  <w:style w:type="character" w:customStyle="1" w:styleId="20pt2">
    <w:name w:val="Основной текст (2) + Полужирный;Интервал 0 pt"/>
    <w:basedOn w:val="20"/>
    <w:rsid w:val="00044232"/>
    <w:rPr>
      <w:b/>
      <w:bCs/>
      <w:strike/>
      <w:color w:val="000000"/>
      <w:spacing w:val="-10"/>
      <w:w w:val="100"/>
      <w:position w:val="0"/>
      <w:lang w:val="ru-RU" w:eastAsia="ru-RU" w:bidi="ru-RU"/>
    </w:rPr>
  </w:style>
  <w:style w:type="character" w:customStyle="1" w:styleId="26">
    <w:name w:val="Основной текст (2)"/>
    <w:basedOn w:val="20"/>
    <w:rsid w:val="00044232"/>
    <w:rPr>
      <w:strike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1pt2">
    <w:name w:val="Основной текст (2) + Интервал 1 pt"/>
    <w:basedOn w:val="20"/>
    <w:rsid w:val="00044232"/>
    <w:rPr>
      <w:color w:val="000000"/>
      <w:spacing w:val="30"/>
      <w:w w:val="100"/>
      <w:position w:val="0"/>
      <w:u w:val="single"/>
      <w:lang w:val="ru-RU" w:eastAsia="ru-RU" w:bidi="ru-RU"/>
    </w:rPr>
  </w:style>
  <w:style w:type="character" w:customStyle="1" w:styleId="21pt3">
    <w:name w:val="Основной текст (2) + Интервал 1 pt"/>
    <w:basedOn w:val="20"/>
    <w:rsid w:val="00044232"/>
    <w:rPr>
      <w:strike/>
      <w:color w:val="000000"/>
      <w:spacing w:val="30"/>
      <w:w w:val="100"/>
      <w:position w:val="0"/>
      <w:u w:val="single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0442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1014pt">
    <w:name w:val="Основной текст (10) + 14 pt;Не полужирный"/>
    <w:basedOn w:val="10"/>
    <w:rsid w:val="00044232"/>
    <w:rPr>
      <w:b/>
      <w:bCs/>
      <w:color w:val="000000"/>
      <w:w w:val="100"/>
      <w:position w:val="0"/>
      <w:sz w:val="28"/>
      <w:szCs w:val="28"/>
      <w:lang w:val="ru-RU" w:eastAsia="ru-RU" w:bidi="ru-RU"/>
    </w:rPr>
  </w:style>
  <w:style w:type="character" w:customStyle="1" w:styleId="1014pt0">
    <w:name w:val="Основной текст (10) + 14 pt;Не полужирный"/>
    <w:basedOn w:val="10"/>
    <w:rsid w:val="00044232"/>
    <w:rPr>
      <w:b/>
      <w:bCs/>
      <w:color w:val="00000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1"/>
    <w:rsid w:val="000442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pt">
    <w:name w:val="Заголовок №1 + Интервал 1 pt"/>
    <w:basedOn w:val="1"/>
    <w:rsid w:val="00044232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12">
    <w:name w:val="Заголовок №1 + Малые прописные"/>
    <w:basedOn w:val="1"/>
    <w:rsid w:val="00044232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0442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1pt">
    <w:name w:val="Основной текст (11) + Интервал 1 pt"/>
    <w:basedOn w:val="110"/>
    <w:rsid w:val="00044232"/>
    <w:rPr>
      <w:color w:val="000000"/>
      <w:spacing w:val="30"/>
      <w:w w:val="100"/>
      <w:position w:val="0"/>
      <w:sz w:val="24"/>
      <w:szCs w:val="24"/>
      <w:lang w:val="ru-RU" w:eastAsia="ru-RU" w:bidi="ru-RU"/>
    </w:rPr>
  </w:style>
  <w:style w:type="character" w:customStyle="1" w:styleId="5-1pt150">
    <w:name w:val="Основной текст (5) + Интервал -1 pt;Масштаб 150%"/>
    <w:basedOn w:val="5"/>
    <w:rsid w:val="00044232"/>
    <w:rPr>
      <w:color w:val="000000"/>
      <w:spacing w:val="-20"/>
      <w:w w:val="150"/>
      <w:position w:val="0"/>
      <w:sz w:val="26"/>
      <w:szCs w:val="26"/>
      <w:lang w:val="ru-RU" w:eastAsia="ru-RU" w:bidi="ru-RU"/>
    </w:rPr>
  </w:style>
  <w:style w:type="character" w:customStyle="1" w:styleId="510pt-1pt">
    <w:name w:val="Основной текст (5) + 10 pt;Не полужирный;Курсив;Малые прописные;Интервал -1 pt"/>
    <w:basedOn w:val="5"/>
    <w:rsid w:val="00044232"/>
    <w:rPr>
      <w:b/>
      <w:bCs/>
      <w:i/>
      <w:iCs/>
      <w:smallCaps/>
      <w:color w:val="000000"/>
      <w:spacing w:val="-20"/>
      <w:w w:val="100"/>
      <w:position w:val="0"/>
      <w:sz w:val="20"/>
      <w:szCs w:val="20"/>
      <w:lang w:val="ru-RU" w:eastAsia="ru-RU" w:bidi="ru-RU"/>
    </w:rPr>
  </w:style>
  <w:style w:type="character" w:customStyle="1" w:styleId="510pt-1pt0">
    <w:name w:val="Основной текст (5) + 10 pt;Не полужирный;Курсив;Интервал -1 pt"/>
    <w:basedOn w:val="5"/>
    <w:rsid w:val="00044232"/>
    <w:rPr>
      <w:b/>
      <w:bCs/>
      <w:i/>
      <w:iCs/>
      <w:color w:val="000000"/>
      <w:spacing w:val="-20"/>
      <w:w w:val="100"/>
      <w:position w:val="0"/>
      <w:sz w:val="20"/>
      <w:szCs w:val="20"/>
      <w:lang w:val="ru-RU" w:eastAsia="ru-RU" w:bidi="ru-RU"/>
    </w:rPr>
  </w:style>
  <w:style w:type="character" w:customStyle="1" w:styleId="51">
    <w:name w:val="Основной текст (5)"/>
    <w:basedOn w:val="5"/>
    <w:rsid w:val="00044232"/>
    <w:rPr>
      <w:strike/>
      <w:color w:val="000000"/>
      <w:w w:val="100"/>
      <w:position w:val="0"/>
      <w:lang w:val="ru-RU" w:eastAsia="ru-RU" w:bidi="ru-RU"/>
    </w:rPr>
  </w:style>
  <w:style w:type="character" w:customStyle="1" w:styleId="5ArialUnicodeMS12pt">
    <w:name w:val="Основной текст (5) + Arial Unicode MS;12 pt;Не полужирный;Курсив"/>
    <w:basedOn w:val="5"/>
    <w:rsid w:val="00044232"/>
    <w:rPr>
      <w:rFonts w:ascii="Arial Unicode MS" w:eastAsia="Arial Unicode MS" w:hAnsi="Arial Unicode MS" w:cs="Arial Unicode MS"/>
      <w:b/>
      <w:bCs/>
      <w:i/>
      <w:iCs/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52">
    <w:name w:val="Основной текст (5) + Малые прописные"/>
    <w:basedOn w:val="5"/>
    <w:rsid w:val="00044232"/>
    <w:rPr>
      <w:smallCaps/>
      <w:color w:val="000000"/>
      <w:w w:val="100"/>
      <w:position w:val="0"/>
      <w:lang w:val="ru-RU" w:eastAsia="ru-RU" w:bidi="ru-RU"/>
    </w:rPr>
  </w:style>
  <w:style w:type="character" w:customStyle="1" w:styleId="50pt">
    <w:name w:val="Основной текст (5) + Не полужирный;Интервал 0 pt"/>
    <w:basedOn w:val="5"/>
    <w:rsid w:val="00044232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53">
    <w:name w:val="Основной текст (5) + Малые прописные"/>
    <w:basedOn w:val="5"/>
    <w:rsid w:val="00044232"/>
    <w:rPr>
      <w:smallCaps/>
      <w:color w:val="000000"/>
      <w:w w:val="100"/>
      <w:position w:val="0"/>
      <w:u w:val="single"/>
      <w:lang w:val="ru-RU" w:eastAsia="ru-RU" w:bidi="ru-RU"/>
    </w:rPr>
  </w:style>
  <w:style w:type="character" w:customStyle="1" w:styleId="54">
    <w:name w:val="Основной текст (5)"/>
    <w:basedOn w:val="5"/>
    <w:rsid w:val="00044232"/>
    <w:rPr>
      <w:color w:val="000000"/>
      <w:w w:val="100"/>
      <w:position w:val="0"/>
      <w:u w:val="single"/>
      <w:lang w:val="en-US" w:eastAsia="en-US" w:bidi="en-US"/>
    </w:rPr>
  </w:style>
  <w:style w:type="character" w:customStyle="1" w:styleId="512pt">
    <w:name w:val="Основной текст (5) + 12 pt"/>
    <w:basedOn w:val="5"/>
    <w:rsid w:val="00044232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5-1pt">
    <w:name w:val="Основной текст (5) + Интервал -1 pt"/>
    <w:basedOn w:val="5"/>
    <w:rsid w:val="00044232"/>
    <w:rPr>
      <w:color w:val="000000"/>
      <w:spacing w:val="-20"/>
      <w:w w:val="100"/>
      <w:position w:val="0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rsid w:val="00044232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i/>
      <w:iCs/>
      <w:spacing w:val="-20"/>
      <w:sz w:val="26"/>
      <w:szCs w:val="26"/>
    </w:rPr>
  </w:style>
  <w:style w:type="paragraph" w:customStyle="1" w:styleId="3">
    <w:name w:val="Подпись к картинке (3)"/>
    <w:basedOn w:val="a"/>
    <w:link w:val="3Exact"/>
    <w:rsid w:val="00044232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">
    <w:name w:val="Подпись к картинке (4)"/>
    <w:basedOn w:val="a"/>
    <w:link w:val="4Exact"/>
    <w:rsid w:val="000442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Exact0"/>
    <w:rsid w:val="000442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(2)"/>
    <w:basedOn w:val="a"/>
    <w:link w:val="20"/>
    <w:rsid w:val="00044232"/>
    <w:pPr>
      <w:shd w:val="clear" w:color="auto" w:fill="FFFFFF"/>
      <w:spacing w:after="240" w:line="32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 (3)"/>
    <w:basedOn w:val="a"/>
    <w:link w:val="30"/>
    <w:rsid w:val="0004423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pacing w:val="-20"/>
      <w:sz w:val="26"/>
      <w:szCs w:val="26"/>
    </w:rPr>
  </w:style>
  <w:style w:type="paragraph" w:customStyle="1" w:styleId="7">
    <w:name w:val="Основной текст (7)"/>
    <w:basedOn w:val="a"/>
    <w:link w:val="7Exact"/>
    <w:rsid w:val="000442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lang w:val="en-US" w:eastAsia="en-US" w:bidi="en-US"/>
    </w:rPr>
  </w:style>
  <w:style w:type="paragraph" w:customStyle="1" w:styleId="8">
    <w:name w:val="Основной текст (8)"/>
    <w:basedOn w:val="a"/>
    <w:link w:val="8Exact"/>
    <w:rsid w:val="000442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9">
    <w:name w:val="Основной текст (9)"/>
    <w:basedOn w:val="a"/>
    <w:link w:val="9Exact"/>
    <w:rsid w:val="00044232"/>
    <w:pPr>
      <w:shd w:val="clear" w:color="auto" w:fill="FFFFFF"/>
      <w:spacing w:line="316" w:lineRule="exact"/>
      <w:jc w:val="both"/>
    </w:pPr>
    <w:rPr>
      <w:rFonts w:ascii="Times New Roman" w:eastAsia="Times New Roman" w:hAnsi="Times New Roman" w:cs="Times New Roman"/>
      <w:spacing w:val="-10"/>
    </w:rPr>
  </w:style>
  <w:style w:type="paragraph" w:customStyle="1" w:styleId="a4">
    <w:name w:val="Подпись к картинке"/>
    <w:basedOn w:val="a"/>
    <w:link w:val="Exact"/>
    <w:rsid w:val="000442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50">
    <w:name w:val="Основной текст (5)"/>
    <w:basedOn w:val="a"/>
    <w:link w:val="5"/>
    <w:rsid w:val="00044232"/>
    <w:pPr>
      <w:shd w:val="clear" w:color="auto" w:fill="FFFFFF"/>
      <w:spacing w:line="311" w:lineRule="exact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a6">
    <w:name w:val="Колонтитул"/>
    <w:basedOn w:val="a"/>
    <w:link w:val="a5"/>
    <w:rsid w:val="000442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rsid w:val="00044232"/>
    <w:pPr>
      <w:shd w:val="clear" w:color="auto" w:fill="FFFFFF"/>
      <w:spacing w:before="60" w:after="300" w:line="284" w:lineRule="exact"/>
      <w:ind w:firstLine="700"/>
      <w:jc w:val="both"/>
    </w:pPr>
    <w:rPr>
      <w:rFonts w:ascii="Times New Roman" w:eastAsia="Times New Roman" w:hAnsi="Times New Roman" w:cs="Times New Roman"/>
      <w:spacing w:val="-10"/>
      <w:sz w:val="26"/>
      <w:szCs w:val="26"/>
    </w:rPr>
  </w:style>
  <w:style w:type="paragraph" w:customStyle="1" w:styleId="100">
    <w:name w:val="Основной текст (10)"/>
    <w:basedOn w:val="a"/>
    <w:link w:val="10"/>
    <w:rsid w:val="00044232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11">
    <w:name w:val="Заголовок №1"/>
    <w:basedOn w:val="a"/>
    <w:link w:val="1"/>
    <w:rsid w:val="00044232"/>
    <w:pPr>
      <w:shd w:val="clear" w:color="auto" w:fill="FFFFFF"/>
      <w:spacing w:line="311" w:lineRule="exact"/>
      <w:jc w:val="righ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1">
    <w:name w:val="Основной текст (11)"/>
    <w:basedOn w:val="a"/>
    <w:link w:val="110"/>
    <w:rsid w:val="00044232"/>
    <w:pPr>
      <w:shd w:val="clear" w:color="auto" w:fill="FFFFFF"/>
      <w:spacing w:after="240" w:line="311" w:lineRule="exact"/>
      <w:jc w:val="righ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8</Pages>
  <Words>2987</Words>
  <Characters>17029</Characters>
  <Application>Microsoft Office Word</Application>
  <DocSecurity>0</DocSecurity>
  <Lines>141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Вместе с тем, 08 сентября 2022 года по адресу осуществления деятельности ИП ХХХ </vt:lpstr>
    </vt:vector>
  </TitlesOfParts>
  <Company>Reanimator Extreme Edition</Company>
  <LinksUpToDate>false</LinksUpToDate>
  <CharactersWithSpaces>19977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2023-06-07T07:16:00Z</dcterms:created>
  <dcterms:modified xsi:type="dcterms:W3CDTF">2023-06-07T08:35:00Z</dcterms:modified>
</cp:coreProperties>
</file>