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186" w:rsidRPr="00B24186" w:rsidRDefault="00B24186" w:rsidP="00B24186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418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t>№2-2398/2022</w:t>
      </w:r>
    </w:p>
    <w:p w:rsidR="00B24186" w:rsidRPr="00B24186" w:rsidRDefault="00B24186" w:rsidP="00B24186">
      <w:pPr>
        <w:shd w:val="clear" w:color="auto" w:fill="FFFFFF"/>
        <w:spacing w:after="0" w:line="240" w:lineRule="auto"/>
        <w:ind w:left="2832" w:firstLine="708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418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t>     ОПРЕДЕЛЕНИЕ</w:t>
      </w:r>
    </w:p>
    <w:p w:rsidR="00B24186" w:rsidRPr="00B24186" w:rsidRDefault="00B24186" w:rsidP="00B24186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418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t>29 августа 2022 г.                                                                                                   г. Липецк</w:t>
      </w:r>
    </w:p>
    <w:p w:rsidR="00B24186" w:rsidRPr="00B24186" w:rsidRDefault="00B24186" w:rsidP="00B24186">
      <w:pPr>
        <w:shd w:val="clear" w:color="auto" w:fill="FFFFFF"/>
        <w:spacing w:after="150" w:line="240" w:lineRule="auto"/>
        <w:ind w:firstLine="540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41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Мировой судья судебного участка № 15 Советского судебного района города Липецка Чеканова Э.Б., при секретаре Щербаковой Ю.В., рассмотрев в открытом судебном заседании гражданс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кое дело по иску К</w:t>
      </w:r>
      <w:r w:rsidRPr="00B241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B241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</w:t>
      </w:r>
      <w:proofErr w:type="spellEnd"/>
      <w:r w:rsidRPr="00B241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ПАО «Мегафон» о защите прав потребителей,</w:t>
      </w:r>
    </w:p>
    <w:p w:rsidR="00B24186" w:rsidRPr="00B24186" w:rsidRDefault="00B24186" w:rsidP="00B24186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418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t>УСТАНОВИЛ:</w:t>
      </w:r>
    </w:p>
    <w:p w:rsidR="00B24186" w:rsidRPr="00B24186" w:rsidRDefault="00B24186" w:rsidP="00B24186">
      <w:pPr>
        <w:shd w:val="clear" w:color="auto" w:fill="FFFFFF"/>
        <w:spacing w:after="0" w:line="240" w:lineRule="auto"/>
        <w:ind w:firstLine="540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</w:t>
      </w:r>
      <w:r w:rsidRPr="00B241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обратился к мировому судье с иском к ответчику о защите прав потребителей, указав</w:t>
      </w:r>
      <w:r w:rsidRPr="00B24186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  <w:lang w:eastAsia="ru-RU"/>
        </w:rPr>
        <w:t>, что 22.02.2022г.</w:t>
      </w:r>
      <w:r w:rsidRPr="00B241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от сотрудников ПАО «Мегафон» ему было предложено подключить </w:t>
      </w:r>
      <w:r w:rsidRPr="00B24186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  <w:lang w:eastAsia="ru-RU"/>
        </w:rPr>
        <w:t>выгодный пакет услуг и 24.02.2022г. был</w:t>
      </w:r>
      <w:r w:rsidRPr="00B241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подключен тариф «Объединяй премиум» с предоставлением услуг: домашний интернет, телевидение, сотовая с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вязь с ежемесячной оплатой </w:t>
      </w:r>
      <w:r w:rsidRPr="00B241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руб. Было заключено дополнительное соглашение на оборудование:</w:t>
      </w:r>
      <w:proofErr w:type="gramEnd"/>
      <w:r w:rsidRPr="00B241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ТВ-приставка с рассрочкой на 36 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месяцев с абонентской платой </w:t>
      </w:r>
      <w:r w:rsidRPr="00B241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рублей в месяц. Однако в теч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ение </w:t>
      </w:r>
      <w:r w:rsidRPr="00B241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дней он принял решение отказаться от представленной услуги и обратился к ответчику с заявлением о расторжении договора. ТВ-приставку у него не приняли. Полагая, что нарушены его права, он обратился в суд с иском о расторжении договора и освобождении его от уплаты по абонентской плате за ТВ приставку. Просил взыскать почтовые расходы.</w:t>
      </w:r>
    </w:p>
    <w:p w:rsidR="00B24186" w:rsidRPr="00B24186" w:rsidRDefault="00B24186" w:rsidP="00B24186">
      <w:pPr>
        <w:shd w:val="clear" w:color="auto" w:fill="FFFFFF"/>
        <w:spacing w:after="15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41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Представителем ответчика ПАО «Мегафо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н» по доверенности</w:t>
      </w:r>
      <w:r w:rsidRPr="00B241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подано заявление об утверждении мирового соглашения, т.к. с Истцом пришли к соглашению по существу рассматриваемого спора, просила производство по делу прекратить.</w:t>
      </w:r>
    </w:p>
    <w:p w:rsidR="00B24186" w:rsidRPr="00B24186" w:rsidRDefault="00B24186" w:rsidP="00B24186">
      <w:pPr>
        <w:shd w:val="clear" w:color="auto" w:fill="FFFFFF"/>
        <w:spacing w:after="15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Истец</w:t>
      </w:r>
      <w:proofErr w:type="gram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</w:t>
      </w:r>
      <w:proofErr w:type="gramEnd"/>
      <w:r w:rsidRPr="00B241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 судебном заседании поддержал поданное заявление, просил утвердить мировое соглашение и производство по делу прекратить.</w:t>
      </w:r>
    </w:p>
    <w:p w:rsidR="00B24186" w:rsidRPr="00B24186" w:rsidRDefault="00B24186" w:rsidP="00B24186">
      <w:pPr>
        <w:shd w:val="clear" w:color="auto" w:fill="FFFFFF"/>
        <w:spacing w:after="15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41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       Выслушав участников процесса, изучив материалы дела, суд приходит к следующему выводу.</w:t>
      </w:r>
    </w:p>
    <w:p w:rsidR="00B24186" w:rsidRPr="00B24186" w:rsidRDefault="00B24186" w:rsidP="00B24186">
      <w:pPr>
        <w:shd w:val="clear" w:color="auto" w:fill="FFFFFF"/>
        <w:spacing w:after="15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41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       Согласно ст.39 ГПК РФ стороны могут окончить дело мировым соглашением. Суд не утверждает мировое соглашение, если это противоречит закону или нарушает права и законные интересы других лиц.</w:t>
      </w:r>
    </w:p>
    <w:p w:rsidR="00B24186" w:rsidRPr="00B24186" w:rsidRDefault="00B24186" w:rsidP="00B24186">
      <w:pPr>
        <w:shd w:val="clear" w:color="auto" w:fill="FFFFFF"/>
        <w:spacing w:after="15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41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       В соответствии со ст. 173 ГПК РФ суд разъясняет сторонам последствия заключения мирового соглашения.</w:t>
      </w:r>
    </w:p>
    <w:p w:rsidR="00B24186" w:rsidRPr="00B24186" w:rsidRDefault="00B24186" w:rsidP="00B24186">
      <w:pPr>
        <w:shd w:val="clear" w:color="auto" w:fill="FFFFFF"/>
        <w:spacing w:after="15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41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       Согласно ст. 220 - 221 ГПКРФ суд прекращает производство по делу в случае, если стороны заключили мировое соглашение и оно утверждено судом. Повторное обращение в суд по спору между теми же сторонами, о том же предмете и по тем же основаниям не допускается.</w:t>
      </w:r>
    </w:p>
    <w:p w:rsidR="00B24186" w:rsidRPr="00B24186" w:rsidRDefault="00B24186" w:rsidP="00B24186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41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       </w:t>
      </w:r>
      <w:r w:rsidRPr="00B24186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  <w:lang w:eastAsia="ru-RU"/>
        </w:rPr>
        <w:t>Установлено, что 24.02.2022г.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между</w:t>
      </w:r>
      <w:proofErr w:type="gram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</w:t>
      </w:r>
      <w:proofErr w:type="gramEnd"/>
      <w:r w:rsidRPr="00B241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ПАО «Мегафон» был заключен договор о предоставлении услуг фиксированной связи. Истцу </w:t>
      </w:r>
      <w:proofErr w:type="gramStart"/>
      <w:r w:rsidRPr="00B241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передана</w:t>
      </w:r>
      <w:proofErr w:type="gramEnd"/>
      <w:r w:rsidRPr="00B241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ТВ-приставка. Указанные обстоятельства подтверждаются материалами дела.</w:t>
      </w:r>
    </w:p>
    <w:p w:rsidR="00B24186" w:rsidRPr="00B24186" w:rsidRDefault="00B24186" w:rsidP="00B24186">
      <w:pPr>
        <w:shd w:val="clear" w:color="auto" w:fill="FFFFFF"/>
        <w:spacing w:after="15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41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Мировое соглашение не нарушает права и законные интересы  других лиц.</w:t>
      </w:r>
    </w:p>
    <w:p w:rsidR="00B24186" w:rsidRPr="00B24186" w:rsidRDefault="00B24186" w:rsidP="00B24186">
      <w:pPr>
        <w:shd w:val="clear" w:color="auto" w:fill="FFFFFF"/>
        <w:spacing w:after="15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41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       Последствия утверждения мирового соглашения и прекращения производства по делу, предусмотренные ст. 220, 221 ГПК РФ, сторонам разъяснены и понятны. Условия мирового соглашения не противоречат закону и не нарушают права и законные интересы других лиц.</w:t>
      </w:r>
    </w:p>
    <w:p w:rsidR="00B24186" w:rsidRPr="00B24186" w:rsidRDefault="00B24186" w:rsidP="00B24186">
      <w:pPr>
        <w:shd w:val="clear" w:color="auto" w:fill="FFFFFF"/>
        <w:spacing w:after="15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41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       Суд считает возможным утвердить мировое соглашение на указанных в нем условиях.  </w:t>
      </w:r>
    </w:p>
    <w:p w:rsidR="00B24186" w:rsidRPr="00B24186" w:rsidRDefault="00B24186" w:rsidP="00B24186">
      <w:pPr>
        <w:shd w:val="clear" w:color="auto" w:fill="FFFFFF"/>
        <w:spacing w:after="15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41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           Руководствуясь </w:t>
      </w:r>
      <w:proofErr w:type="spellStart"/>
      <w:r w:rsidRPr="00B241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ст.ст</w:t>
      </w:r>
      <w:proofErr w:type="spellEnd"/>
      <w:r w:rsidRPr="00B241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173, 220-221, 224 ГПК РФ, суд</w:t>
      </w:r>
    </w:p>
    <w:p w:rsidR="00B24186" w:rsidRPr="00B24186" w:rsidRDefault="00B24186" w:rsidP="00B24186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418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t>                                                                     ОПРЕДЕЛИЛ: </w:t>
      </w:r>
    </w:p>
    <w:p w:rsidR="00B24186" w:rsidRPr="00B24186" w:rsidRDefault="00B24186" w:rsidP="00B24186">
      <w:pPr>
        <w:shd w:val="clear" w:color="auto" w:fill="FFFFFF"/>
        <w:spacing w:after="15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41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Утвердить мировое соглашение, заключенн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ое между истцом</w:t>
      </w:r>
      <w:proofErr w:type="gram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</w:t>
      </w:r>
      <w:proofErr w:type="gramEnd"/>
      <w:r w:rsidRPr="00B241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представителем ответчика ПАО «Мегафон» 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по доверенности</w:t>
      </w:r>
      <w:r w:rsidRPr="00B241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 условиям которого стороны пришли к соглашению:</w:t>
      </w:r>
    </w:p>
    <w:p w:rsidR="00B24186" w:rsidRPr="00B24186" w:rsidRDefault="00B24186" w:rsidP="00B24186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41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Ответчик признает требования Истца о расторжении договора о предоставлении услуг фиксированной связи </w:t>
      </w:r>
      <w:r w:rsidRPr="00B24186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  <w:lang w:eastAsia="ru-RU"/>
        </w:rPr>
        <w:t>от 24.02.2022г.</w:t>
      </w:r>
    </w:p>
    <w:p w:rsidR="00B24186" w:rsidRPr="00B24186" w:rsidRDefault="00B24186" w:rsidP="00B24186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41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Ответчик обязуется возвратить Истцу способом, предусмотренным в п.3 мирового соглашения, и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сковые требования в размере </w:t>
      </w:r>
      <w:r w:rsidRPr="00B241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рублей, а также компенсировать п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очтовые расходы в размере  рублей, итого - </w:t>
      </w:r>
      <w:r w:rsidRPr="00B241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рублей.</w:t>
      </w:r>
    </w:p>
    <w:p w:rsidR="00B24186" w:rsidRPr="00B24186" w:rsidRDefault="00B24186" w:rsidP="00B24186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41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Ответчик обязуется возвратить Истцу указанную в п.2 настоящего мирового со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глашения сумму в размере </w:t>
      </w:r>
      <w:r w:rsidRPr="00B241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рублей в течение 30 (тридцати) дней с даты утверждения мировым судьей судебного участка №15 Советского судебного района </w:t>
      </w:r>
      <w:proofErr w:type="spellStart"/>
      <w:r w:rsidRPr="00B241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</w:t>
      </w:r>
      <w:proofErr w:type="gramStart"/>
      <w:r w:rsidRPr="00B241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.Л</w:t>
      </w:r>
      <w:proofErr w:type="gramEnd"/>
      <w:r w:rsidRPr="00B241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ипецка</w:t>
      </w:r>
      <w:proofErr w:type="spellEnd"/>
      <w:r w:rsidRPr="00B241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 настоящего мирового соглашения на лицевой счет </w:t>
      </w:r>
    </w:p>
    <w:p w:rsidR="00B24186" w:rsidRPr="00B24186" w:rsidRDefault="00B24186" w:rsidP="00B24186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41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Истец обязуется вернуть оборудование: ТВ-приставка, серийный номер оборудования:, в любой салон связи ответчика ПАО «Мегафон», расположенный на территории </w:t>
      </w:r>
      <w:proofErr w:type="spellStart"/>
      <w:r w:rsidRPr="00B241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</w:t>
      </w:r>
      <w:proofErr w:type="gramStart"/>
      <w:r w:rsidRPr="00B241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.Л</w:t>
      </w:r>
      <w:proofErr w:type="gramEnd"/>
      <w:r w:rsidRPr="00B241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ипецка</w:t>
      </w:r>
      <w:proofErr w:type="spellEnd"/>
      <w:r w:rsidRPr="00B241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 течение 30 (тридцати) дней с даты утверждения мировым судьей судебного участка №15 Советского судебного района </w:t>
      </w:r>
      <w:proofErr w:type="spellStart"/>
      <w:r w:rsidRPr="00B241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г.Липецка</w:t>
      </w:r>
      <w:proofErr w:type="spellEnd"/>
      <w:r w:rsidRPr="00B241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мирового соглашения.</w:t>
      </w:r>
    </w:p>
    <w:p w:rsidR="00B24186" w:rsidRPr="00B24186" w:rsidRDefault="00B24186" w:rsidP="00B24186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41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Ответчик обязуется принять у Истца оборудование: ТВ-приставка, серийный номер оборудования: </w:t>
      </w:r>
    </w:p>
    <w:p w:rsidR="00B24186" w:rsidRPr="00B24186" w:rsidRDefault="00B24186" w:rsidP="00B24186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41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После утверждения мирового соглашения стороны не будут иметь друг к другу никаких имущественных и каких-либо других претензий, как вытекающих из данного дела, так и по другим основаниям прямо и/или косвенно с ним связанным.</w:t>
      </w:r>
    </w:p>
    <w:p w:rsidR="00B24186" w:rsidRPr="00B24186" w:rsidRDefault="00B24186" w:rsidP="00B24186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41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Стороны подтверждают, что после исполнения условий настоящего мирового соглашения все претензии истца и разногласия, вытекающие из обстоятельства, лежащих в основании иска по настоящему делу, считаются удовлетворенными и урегулированными в полном объеме.</w:t>
      </w:r>
    </w:p>
    <w:p w:rsidR="00B24186" w:rsidRPr="00B24186" w:rsidRDefault="00B24186" w:rsidP="00B24186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41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Производство по гражданскому делу </w:t>
      </w:r>
      <w:r w:rsidRPr="00B24186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  <w:lang w:eastAsia="ru-RU"/>
        </w:rPr>
        <w:t>№2-2398/2022</w:t>
      </w:r>
      <w:r w:rsidRPr="00B241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по иску</w:t>
      </w:r>
      <w:proofErr w:type="gramStart"/>
      <w:r w:rsidRPr="00B241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</w:t>
      </w:r>
      <w:proofErr w:type="gramEnd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bookmarkStart w:id="0" w:name="_GoBack"/>
      <w:bookmarkEnd w:id="0"/>
      <w:r w:rsidRPr="00B241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 ПАО «Мегафон» о защите прав потребителей,  прекратить.</w:t>
      </w:r>
    </w:p>
    <w:p w:rsidR="00B24186" w:rsidRPr="00B24186" w:rsidRDefault="00B24186" w:rsidP="00B24186">
      <w:pPr>
        <w:shd w:val="clear" w:color="auto" w:fill="FFFFFF"/>
        <w:spacing w:after="150" w:line="240" w:lineRule="auto"/>
        <w:ind w:firstLine="720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41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определение может быть подана жалоба в Советский районный суд г. Липецка в течение пятнадцати  дней через мирового судью.</w:t>
      </w:r>
    </w:p>
    <w:p w:rsidR="00B24186" w:rsidRPr="00B24186" w:rsidRDefault="00B24186" w:rsidP="00B24186">
      <w:pPr>
        <w:shd w:val="clear" w:color="auto" w:fill="FFFFFF"/>
        <w:spacing w:after="150" w:line="240" w:lineRule="auto"/>
        <w:ind w:firstLine="567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241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Мировой судья                                                                                     Э.Б. Чеканова     </w:t>
      </w:r>
    </w:p>
    <w:p w:rsidR="00FC2A5A" w:rsidRPr="00B24186" w:rsidRDefault="00FC2A5A" w:rsidP="00B24186"/>
    <w:sectPr w:rsidR="00FC2A5A" w:rsidRPr="00B241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FB72F6"/>
    <w:multiLevelType w:val="multilevel"/>
    <w:tmpl w:val="2F8C5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FF67915"/>
    <w:multiLevelType w:val="multilevel"/>
    <w:tmpl w:val="B7966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BE25975"/>
    <w:multiLevelType w:val="multilevel"/>
    <w:tmpl w:val="389E8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779"/>
    <w:rsid w:val="00074ED6"/>
    <w:rsid w:val="000816C3"/>
    <w:rsid w:val="000A7A1C"/>
    <w:rsid w:val="000E40BA"/>
    <w:rsid w:val="00113968"/>
    <w:rsid w:val="00124EB1"/>
    <w:rsid w:val="00133CDD"/>
    <w:rsid w:val="0029237B"/>
    <w:rsid w:val="00345F61"/>
    <w:rsid w:val="003C3EBF"/>
    <w:rsid w:val="003C69FD"/>
    <w:rsid w:val="003E45B1"/>
    <w:rsid w:val="003E4A07"/>
    <w:rsid w:val="00581AB6"/>
    <w:rsid w:val="00675225"/>
    <w:rsid w:val="006863A0"/>
    <w:rsid w:val="00692ABC"/>
    <w:rsid w:val="006E5119"/>
    <w:rsid w:val="00723F23"/>
    <w:rsid w:val="00775EA4"/>
    <w:rsid w:val="00853C59"/>
    <w:rsid w:val="00855A52"/>
    <w:rsid w:val="008A3976"/>
    <w:rsid w:val="0095390E"/>
    <w:rsid w:val="009609FF"/>
    <w:rsid w:val="009878A1"/>
    <w:rsid w:val="00A11445"/>
    <w:rsid w:val="00A20A53"/>
    <w:rsid w:val="00AF5BFD"/>
    <w:rsid w:val="00B24186"/>
    <w:rsid w:val="00B36CDD"/>
    <w:rsid w:val="00B56E59"/>
    <w:rsid w:val="00B635C8"/>
    <w:rsid w:val="00BF096D"/>
    <w:rsid w:val="00C65779"/>
    <w:rsid w:val="00D22C0B"/>
    <w:rsid w:val="00D47349"/>
    <w:rsid w:val="00D97EFE"/>
    <w:rsid w:val="00ED2212"/>
    <w:rsid w:val="00F33DB9"/>
    <w:rsid w:val="00F544FD"/>
    <w:rsid w:val="00FC2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E45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dress2">
    <w:name w:val="address2"/>
    <w:basedOn w:val="a0"/>
    <w:rsid w:val="003E45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E45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dress2">
    <w:name w:val="address2"/>
    <w:basedOn w:val="a0"/>
    <w:rsid w:val="003E45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1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2387">
          <w:marLeft w:val="450"/>
          <w:marRight w:val="45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334405">
              <w:marLeft w:val="450"/>
              <w:marRight w:val="45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53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168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360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570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77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0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32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8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868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31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1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814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049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576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128951">
          <w:marLeft w:val="450"/>
          <w:marRight w:val="45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408690">
              <w:marLeft w:val="450"/>
              <w:marRight w:val="45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29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09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6828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658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423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7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867761">
          <w:marLeft w:val="450"/>
          <w:marRight w:val="45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159180">
              <w:marLeft w:val="450"/>
              <w:marRight w:val="45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75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96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512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572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919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255490">
          <w:marLeft w:val="450"/>
          <w:marRight w:val="45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032074">
              <w:marLeft w:val="450"/>
              <w:marRight w:val="45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00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775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808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677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03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662861">
          <w:marLeft w:val="450"/>
          <w:marRight w:val="45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996360">
              <w:marLeft w:val="450"/>
              <w:marRight w:val="45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61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599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441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486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05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0109">
          <w:marLeft w:val="450"/>
          <w:marRight w:val="45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705262">
              <w:marLeft w:val="450"/>
              <w:marRight w:val="45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34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109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896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9889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8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96615">
          <w:marLeft w:val="450"/>
          <w:marRight w:val="45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600634">
              <w:marLeft w:val="450"/>
              <w:marRight w:val="45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85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121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755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324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99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2</Pages>
  <Words>754</Words>
  <Characters>4302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OVECHKINA</dc:creator>
  <cp:keywords/>
  <dc:description/>
  <cp:lastModifiedBy>OVECHKINA</cp:lastModifiedBy>
  <cp:revision>32</cp:revision>
  <cp:lastPrinted>2022-08-02T10:59:00Z</cp:lastPrinted>
  <dcterms:created xsi:type="dcterms:W3CDTF">2022-07-21T12:45:00Z</dcterms:created>
  <dcterms:modified xsi:type="dcterms:W3CDTF">2022-09-27T10:33:00Z</dcterms:modified>
</cp:coreProperties>
</file>