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7DD" w:rsidRDefault="00FA16D5">
      <w:pPr>
        <w:pStyle w:val="20"/>
        <w:shd w:val="clear" w:color="auto" w:fill="auto"/>
        <w:spacing w:after="272"/>
        <w:ind w:left="4760" w:right="240"/>
      </w:pPr>
      <w:r>
        <w:t xml:space="preserve">Дело №2-1886/2022 </w:t>
      </w:r>
    </w:p>
    <w:p w:rsidR="00FB37DD" w:rsidRDefault="00FA16D5">
      <w:pPr>
        <w:pStyle w:val="20"/>
        <w:shd w:val="clear" w:color="auto" w:fill="auto"/>
        <w:spacing w:after="356" w:line="240" w:lineRule="exact"/>
        <w:jc w:val="center"/>
      </w:pPr>
      <w:r>
        <w:t>ОПРЕДЕЛЕНИЕ</w:t>
      </w:r>
    </w:p>
    <w:p w:rsidR="00FB37DD" w:rsidRDefault="00FA16D5">
      <w:pPr>
        <w:pStyle w:val="20"/>
        <w:shd w:val="clear" w:color="auto" w:fill="auto"/>
        <w:tabs>
          <w:tab w:val="left" w:pos="6507"/>
        </w:tabs>
        <w:spacing w:after="288" w:line="240" w:lineRule="exact"/>
        <w:ind w:firstLine="720"/>
        <w:jc w:val="both"/>
      </w:pPr>
      <w:r>
        <w:t>г. Великий Новгород</w:t>
      </w:r>
      <w:r>
        <w:tab/>
        <w:t>2 августа 2022 года</w:t>
      </w:r>
    </w:p>
    <w:p w:rsidR="00FB37DD" w:rsidRDefault="00FA16D5">
      <w:pPr>
        <w:pStyle w:val="20"/>
        <w:shd w:val="clear" w:color="auto" w:fill="auto"/>
        <w:spacing w:after="0" w:line="321" w:lineRule="exact"/>
        <w:ind w:firstLine="720"/>
        <w:jc w:val="both"/>
      </w:pPr>
      <w:r>
        <w:t xml:space="preserve">Мировой судья судебного участка № 14 Новгородского судебного района Новгородской области </w:t>
      </w:r>
      <w:r w:rsidR="00DE5B62">
        <w:t>ХХХ</w:t>
      </w:r>
      <w:r>
        <w:t xml:space="preserve">. (адрес судебного участка: 173016, Новгородская </w:t>
      </w:r>
      <w:r>
        <w:t>область, г. Великий Новгород, ул. Менделеева, д.4),</w:t>
      </w:r>
    </w:p>
    <w:p w:rsidR="00FB37DD" w:rsidRDefault="00FA16D5">
      <w:pPr>
        <w:pStyle w:val="20"/>
        <w:shd w:val="clear" w:color="auto" w:fill="auto"/>
        <w:spacing w:after="0" w:line="321" w:lineRule="exact"/>
        <w:ind w:firstLine="720"/>
        <w:jc w:val="left"/>
      </w:pPr>
      <w:r>
        <w:t xml:space="preserve">при ведении протокола помощником мирового судьи </w:t>
      </w:r>
      <w:r w:rsidR="00DE5B62">
        <w:t>ХХХ</w:t>
      </w:r>
      <w:r>
        <w:t xml:space="preserve">., рассмотрев в открытом судебном заседании гражданское дело по иску </w:t>
      </w:r>
      <w:r w:rsidR="00DE5B62">
        <w:t>ХХХ</w:t>
      </w:r>
      <w:r>
        <w:t xml:space="preserve"> к ООО «</w:t>
      </w:r>
      <w:r w:rsidR="00DE5B62">
        <w:t>ХХХ</w:t>
      </w:r>
      <w:r>
        <w:t xml:space="preserve"> о з</w:t>
      </w:r>
      <w:r>
        <w:t>ащите прав потребителя,</w:t>
      </w:r>
    </w:p>
    <w:p w:rsidR="00FB37DD" w:rsidRDefault="00FA16D5">
      <w:pPr>
        <w:pStyle w:val="20"/>
        <w:shd w:val="clear" w:color="auto" w:fill="auto"/>
        <w:spacing w:after="0" w:line="321" w:lineRule="exact"/>
        <w:jc w:val="center"/>
      </w:pPr>
      <w:r>
        <w:t>установил:</w:t>
      </w:r>
    </w:p>
    <w:p w:rsidR="00FB37DD" w:rsidRDefault="00DE5B62">
      <w:pPr>
        <w:pStyle w:val="20"/>
        <w:shd w:val="clear" w:color="auto" w:fill="auto"/>
        <w:spacing w:after="0" w:line="321" w:lineRule="exact"/>
        <w:ind w:firstLine="540"/>
        <w:jc w:val="both"/>
      </w:pPr>
      <w:r>
        <w:t>ХХХ</w:t>
      </w:r>
      <w:r w:rsidR="00FA16D5">
        <w:t xml:space="preserve"> обратился к мировому судье с иском к ООО «</w:t>
      </w:r>
      <w:r>
        <w:t>ХХХ</w:t>
      </w:r>
      <w:r w:rsidR="00FA16D5">
        <w:t>» о взыскании задолженности по обязательствам изготовления дизайне-проекта в су</w:t>
      </w:r>
      <w:r>
        <w:t>м</w:t>
      </w:r>
      <w:r w:rsidR="00FA16D5">
        <w:t xml:space="preserve">ме </w:t>
      </w:r>
      <w:r>
        <w:t>хх ххх</w:t>
      </w:r>
      <w:r w:rsidR="00FA16D5">
        <w:t xml:space="preserve"> руб., неустойки в сумме </w:t>
      </w:r>
      <w:r>
        <w:t>хх ххх</w:t>
      </w:r>
      <w:r w:rsidR="00FA16D5">
        <w:t xml:space="preserve"> руб., комп</w:t>
      </w:r>
      <w:r w:rsidR="00FA16D5">
        <w:t xml:space="preserve">енсации морального вреда в размере </w:t>
      </w:r>
      <w:r>
        <w:t>хх ххх</w:t>
      </w:r>
      <w:r w:rsidR="00FA16D5">
        <w:t xml:space="preserve"> руб., штрафа в размере </w:t>
      </w:r>
      <w:r>
        <w:t>хх</w:t>
      </w:r>
      <w:r w:rsidR="00FA16D5">
        <w:t>% от всех денежных сумм, взысканных судом в пользу истца.</w:t>
      </w:r>
    </w:p>
    <w:p w:rsidR="00FB37DD" w:rsidRDefault="00FA16D5">
      <w:pPr>
        <w:pStyle w:val="20"/>
        <w:shd w:val="clear" w:color="auto" w:fill="auto"/>
        <w:spacing w:after="0" w:line="321" w:lineRule="exact"/>
        <w:ind w:firstLine="540"/>
        <w:jc w:val="both"/>
      </w:pPr>
      <w:r>
        <w:t>В порядке подготовки для дачи заключения судом привлечено Управление Федеральной службы по надзору в сфере защиты прав потребителей</w:t>
      </w:r>
      <w:r>
        <w:t xml:space="preserve"> и благополучия человека Новгородской области.</w:t>
      </w:r>
    </w:p>
    <w:p w:rsidR="00FB37DD" w:rsidRDefault="00FA16D5">
      <w:pPr>
        <w:pStyle w:val="20"/>
        <w:shd w:val="clear" w:color="auto" w:fill="auto"/>
        <w:spacing w:after="0" w:line="321" w:lineRule="exact"/>
        <w:ind w:firstLine="540"/>
        <w:jc w:val="both"/>
      </w:pPr>
      <w:r>
        <w:t xml:space="preserve">Истец </w:t>
      </w:r>
      <w:r w:rsidR="00DE5B62">
        <w:t>ХХХ</w:t>
      </w:r>
      <w:r>
        <w:t>, представитель ответчика ООО «</w:t>
      </w:r>
      <w:r w:rsidR="00DE5B62">
        <w:t>ХХХ</w:t>
      </w:r>
      <w:r>
        <w:t>», представитель Управления Федеральной службы по надзору в сфере защиты прав потребителей и благополучия человека Новгородско</w:t>
      </w:r>
      <w:r>
        <w:t xml:space="preserve">й области, будучи надлежащим образом извещенными, в судебное заседание не явились, истец </w:t>
      </w:r>
      <w:r w:rsidR="00DE5B62">
        <w:t>ХХХ</w:t>
      </w:r>
      <w:r>
        <w:t>, представитель ответчика ООО «</w:t>
      </w:r>
      <w:r w:rsidR="00DE5B62">
        <w:t>ХХХ</w:t>
      </w:r>
      <w:r>
        <w:t>» ходатайствовали о рассмотрении дела в их отсутствие, представитель Управления Федерально</w:t>
      </w:r>
      <w:r>
        <w:t>й службы по надзору в сфере защиты прав потребителей и благополучия человека Новгородской области о причинах неявки суду не сообщил, ходатайств об отложении судебного заседания не заявлял.</w:t>
      </w:r>
    </w:p>
    <w:p w:rsidR="00FB37DD" w:rsidRDefault="00FA16D5">
      <w:pPr>
        <w:pStyle w:val="20"/>
        <w:shd w:val="clear" w:color="auto" w:fill="auto"/>
        <w:spacing w:after="0" w:line="321" w:lineRule="exact"/>
        <w:ind w:firstLine="540"/>
        <w:jc w:val="both"/>
      </w:pPr>
      <w:r>
        <w:t>В силу ст. 167 ГПК РФ суд счел возможным рассмотреть дело в отсутст</w:t>
      </w:r>
      <w:r>
        <w:t>вие не явившихся участников процесса.</w:t>
      </w:r>
    </w:p>
    <w:p w:rsidR="00FB37DD" w:rsidRDefault="00FA16D5">
      <w:pPr>
        <w:pStyle w:val="20"/>
        <w:shd w:val="clear" w:color="auto" w:fill="auto"/>
        <w:spacing w:after="0" w:line="321" w:lineRule="exact"/>
        <w:ind w:firstLine="540"/>
        <w:jc w:val="both"/>
      </w:pPr>
      <w:r>
        <w:t>До начала судебного разбирательства от сторон поступило ходатайство об утверждении подписанного ими мирового соглашения, по условиям которого:</w:t>
      </w:r>
    </w:p>
    <w:p w:rsidR="00FB37DD" w:rsidRDefault="00FA16D5">
      <w:pPr>
        <w:pStyle w:val="20"/>
        <w:numPr>
          <w:ilvl w:val="0"/>
          <w:numId w:val="1"/>
        </w:numPr>
        <w:shd w:val="clear" w:color="auto" w:fill="auto"/>
        <w:tabs>
          <w:tab w:val="left" w:pos="825"/>
        </w:tabs>
        <w:spacing w:after="0" w:line="321" w:lineRule="exact"/>
        <w:ind w:firstLine="540"/>
        <w:jc w:val="both"/>
      </w:pPr>
      <w:r>
        <w:t xml:space="preserve">Ответчик обязуется выплатить истцу денежные средства в размере стоимости </w:t>
      </w:r>
      <w:r>
        <w:t xml:space="preserve">договора публичной оферты на изготовление дизайн-проекта от 25 ноября 2021 года, что составляет </w:t>
      </w:r>
      <w:r w:rsidR="00DE5B62">
        <w:t xml:space="preserve"> хх ххх</w:t>
      </w:r>
      <w:r>
        <w:t xml:space="preserve"> руб.</w:t>
      </w:r>
      <w:r w:rsidR="00DE5B62">
        <w:t>хх</w:t>
      </w:r>
      <w:r>
        <w:t xml:space="preserve"> коп.</w:t>
      </w:r>
    </w:p>
    <w:p w:rsidR="00FB37DD" w:rsidRDefault="00FA16D5">
      <w:pPr>
        <w:pStyle w:val="20"/>
        <w:numPr>
          <w:ilvl w:val="0"/>
          <w:numId w:val="1"/>
        </w:numPr>
        <w:shd w:val="clear" w:color="auto" w:fill="auto"/>
        <w:tabs>
          <w:tab w:val="left" w:pos="825"/>
        </w:tabs>
        <w:spacing w:after="0" w:line="321" w:lineRule="exact"/>
        <w:ind w:firstLine="540"/>
        <w:jc w:val="both"/>
      </w:pPr>
      <w:r>
        <w:t xml:space="preserve">Ответчик обязуется выплатить истцу денежные средства в счет компенсации морального вреда в размере </w:t>
      </w:r>
      <w:r w:rsidR="00DE5B62">
        <w:t>х ххх</w:t>
      </w:r>
      <w:r>
        <w:t xml:space="preserve"> руб.</w:t>
      </w:r>
      <w:r w:rsidR="00DE5B62">
        <w:t>хх</w:t>
      </w:r>
      <w:r>
        <w:t xml:space="preserve"> коп.</w:t>
      </w:r>
    </w:p>
    <w:p w:rsidR="00FB37DD" w:rsidRDefault="00FA16D5">
      <w:pPr>
        <w:pStyle w:val="20"/>
        <w:numPr>
          <w:ilvl w:val="0"/>
          <w:numId w:val="1"/>
        </w:numPr>
        <w:shd w:val="clear" w:color="auto" w:fill="auto"/>
        <w:tabs>
          <w:tab w:val="left" w:pos="825"/>
        </w:tabs>
        <w:spacing w:after="0" w:line="321" w:lineRule="exact"/>
        <w:ind w:firstLine="540"/>
        <w:jc w:val="both"/>
      </w:pPr>
      <w:r>
        <w:t>Ответчик выплачивает и</w:t>
      </w:r>
      <w:r>
        <w:t>стцу денежные средства, предусмотренные п. 1 и п. 2 настоящего мирового соглашения, единовременно в течение 10 (десяти) рабочих дней с момента утверждения судом настоящего мирового соглашения.</w:t>
      </w:r>
    </w:p>
    <w:p w:rsidR="00FB37DD" w:rsidRDefault="00FA16D5">
      <w:pPr>
        <w:pStyle w:val="20"/>
        <w:numPr>
          <w:ilvl w:val="0"/>
          <w:numId w:val="1"/>
        </w:numPr>
        <w:shd w:val="clear" w:color="auto" w:fill="auto"/>
        <w:tabs>
          <w:tab w:val="left" w:pos="804"/>
        </w:tabs>
        <w:spacing w:after="0" w:line="321" w:lineRule="exact"/>
        <w:ind w:firstLine="540"/>
        <w:jc w:val="both"/>
      </w:pPr>
      <w:r>
        <w:t>Ответчик выплачивает истцу денежные средства, предусмотренные п</w:t>
      </w:r>
      <w:r>
        <w:t xml:space="preserve">. 1 и п. 2 настоящего мирового соглашения, в размере </w:t>
      </w:r>
      <w:r w:rsidR="00DE5B62">
        <w:t xml:space="preserve">хх ххх </w:t>
      </w:r>
      <w:r>
        <w:t xml:space="preserve">руб. </w:t>
      </w:r>
      <w:r w:rsidR="00DE5B62">
        <w:t>хх</w:t>
      </w:r>
      <w:r>
        <w:t xml:space="preserve"> коп., путем перечисления денежных средств на расчетный счет истца, указанный в п. 12 настоящего мирового соглашения.</w:t>
      </w:r>
    </w:p>
    <w:p w:rsidR="00FB37DD" w:rsidRDefault="00FA16D5">
      <w:pPr>
        <w:pStyle w:val="20"/>
        <w:numPr>
          <w:ilvl w:val="0"/>
          <w:numId w:val="1"/>
        </w:numPr>
        <w:shd w:val="clear" w:color="auto" w:fill="auto"/>
        <w:tabs>
          <w:tab w:val="left" w:pos="822"/>
        </w:tabs>
        <w:spacing w:after="0" w:line="321" w:lineRule="exact"/>
        <w:ind w:firstLine="540"/>
        <w:jc w:val="both"/>
      </w:pPr>
      <w:r>
        <w:lastRenderedPageBreak/>
        <w:t>Моментом исполнения обязательства ответчика по выплате истцу суммы, ука</w:t>
      </w:r>
      <w:r>
        <w:t>занной в п. 4 настоящего мирового соглашения, является списания денежных средств с расчетного счета банка ответчика.</w:t>
      </w:r>
    </w:p>
    <w:p w:rsidR="00FB37DD" w:rsidRDefault="00FA16D5">
      <w:pPr>
        <w:pStyle w:val="20"/>
        <w:numPr>
          <w:ilvl w:val="0"/>
          <w:numId w:val="1"/>
        </w:numPr>
        <w:shd w:val="clear" w:color="auto" w:fill="auto"/>
        <w:tabs>
          <w:tab w:val="left" w:pos="817"/>
        </w:tabs>
        <w:spacing w:after="0" w:line="321" w:lineRule="exact"/>
        <w:ind w:firstLine="540"/>
        <w:jc w:val="both"/>
      </w:pPr>
      <w:r>
        <w:t xml:space="preserve">В связи с заключением мирового соглашения штраф 50% за отказ удовлетворить требования потребителя в добровольном порядке, в соответствии с </w:t>
      </w:r>
      <w:r>
        <w:t>п. 6 ст. 13 Закона РФ от 7 февраля 1992 года № 2300-1 «О защите прав потребителей» не подлежит взысканию судом и уплате ответчиком.</w:t>
      </w:r>
    </w:p>
    <w:p w:rsidR="00FB37DD" w:rsidRDefault="00FA16D5">
      <w:pPr>
        <w:pStyle w:val="20"/>
        <w:numPr>
          <w:ilvl w:val="0"/>
          <w:numId w:val="1"/>
        </w:numPr>
        <w:shd w:val="clear" w:color="auto" w:fill="auto"/>
        <w:tabs>
          <w:tab w:val="left" w:pos="804"/>
        </w:tabs>
        <w:spacing w:after="0" w:line="321" w:lineRule="exact"/>
        <w:ind w:firstLine="540"/>
        <w:jc w:val="both"/>
      </w:pPr>
      <w:r>
        <w:t>Все представленные расходы, не указанные в настоящем мировом соглашении, стороны несут самостоятельно.</w:t>
      </w:r>
    </w:p>
    <w:p w:rsidR="00FB37DD" w:rsidRDefault="00FA16D5">
      <w:pPr>
        <w:pStyle w:val="20"/>
        <w:shd w:val="clear" w:color="auto" w:fill="auto"/>
        <w:spacing w:after="0"/>
        <w:ind w:firstLine="540"/>
        <w:jc w:val="both"/>
      </w:pPr>
      <w:r>
        <w:t>Рассмотрев ходатайств</w:t>
      </w:r>
      <w:r>
        <w:t>о сторон и представленное ими мировое соглашение, суд приходит к следующему.</w:t>
      </w:r>
    </w:p>
    <w:p w:rsidR="00FB37DD" w:rsidRDefault="00FA16D5">
      <w:pPr>
        <w:pStyle w:val="20"/>
        <w:shd w:val="clear" w:color="auto" w:fill="auto"/>
        <w:tabs>
          <w:tab w:val="left" w:pos="2106"/>
          <w:tab w:val="right" w:pos="4813"/>
          <w:tab w:val="right" w:pos="8518"/>
        </w:tabs>
        <w:spacing w:after="0"/>
        <w:ind w:firstLine="540"/>
        <w:jc w:val="both"/>
      </w:pPr>
      <w:r>
        <w:t>Согласно ст.</w:t>
      </w:r>
      <w:r>
        <w:tab/>
        <w:t>39</w:t>
      </w:r>
      <w:r>
        <w:tab/>
        <w:t>ГПК РФ стороны</w:t>
      </w:r>
      <w:r>
        <w:tab/>
        <w:t>могут окончить дело мировым</w:t>
      </w:r>
    </w:p>
    <w:p w:rsidR="00FB37DD" w:rsidRDefault="00FA16D5">
      <w:pPr>
        <w:pStyle w:val="20"/>
        <w:shd w:val="clear" w:color="auto" w:fill="auto"/>
        <w:tabs>
          <w:tab w:val="left" w:pos="4185"/>
        </w:tabs>
        <w:spacing w:after="0"/>
        <w:jc w:val="both"/>
      </w:pPr>
      <w:r>
        <w:t>соглашением.</w:t>
      </w:r>
      <w:r>
        <w:tab/>
      </w:r>
    </w:p>
    <w:p w:rsidR="00FB37DD" w:rsidRDefault="00FA16D5">
      <w:pPr>
        <w:pStyle w:val="20"/>
        <w:shd w:val="clear" w:color="auto" w:fill="auto"/>
        <w:spacing w:after="0"/>
        <w:ind w:firstLine="540"/>
        <w:jc w:val="both"/>
      </w:pPr>
      <w:r>
        <w:t xml:space="preserve">В соответствии с ч. 1 ст. 153.1'ГПК РФ суд принимает меры для примирения сторон, содействует им в </w:t>
      </w:r>
      <w:r>
        <w:t>урегулировании спора, руководствуясь при этом интересами сторон и задачами судопроизводства.</w:t>
      </w:r>
    </w:p>
    <w:p w:rsidR="00FB37DD" w:rsidRDefault="00FA16D5">
      <w:pPr>
        <w:pStyle w:val="20"/>
        <w:shd w:val="clear" w:color="auto" w:fill="auto"/>
        <w:tabs>
          <w:tab w:val="left" w:pos="2078"/>
          <w:tab w:val="right" w:pos="8518"/>
        </w:tabs>
        <w:spacing w:after="0"/>
        <w:ind w:firstLine="540"/>
        <w:jc w:val="both"/>
      </w:pPr>
      <w:r>
        <w:t>Согласно ч.</w:t>
      </w:r>
      <w:r>
        <w:tab/>
        <w:t>1 ст. 153.7 ГПК РФ</w:t>
      </w:r>
      <w:r>
        <w:tab/>
        <w:t>результатами примирения лиц,</w:t>
      </w:r>
    </w:p>
    <w:p w:rsidR="00FB37DD" w:rsidRDefault="00FA16D5">
      <w:pPr>
        <w:pStyle w:val="20"/>
        <w:shd w:val="clear" w:color="auto" w:fill="auto"/>
        <w:spacing w:after="0"/>
        <w:jc w:val="both"/>
      </w:pPr>
      <w:r>
        <w:t>участвующих в деле, может быть, в частности мировое соглашение в отношении всех или части заявленных тр</w:t>
      </w:r>
      <w:r>
        <w:t>ебований.</w:t>
      </w:r>
    </w:p>
    <w:p w:rsidR="00FB37DD" w:rsidRDefault="00FA16D5">
      <w:pPr>
        <w:pStyle w:val="20"/>
        <w:shd w:val="clear" w:color="auto" w:fill="auto"/>
        <w:tabs>
          <w:tab w:val="right" w:pos="4813"/>
          <w:tab w:val="right" w:pos="8518"/>
        </w:tabs>
        <w:spacing w:after="0"/>
        <w:ind w:firstLine="540"/>
        <w:jc w:val="both"/>
      </w:pPr>
      <w:r>
        <w:t>В соответствии со ст. 153.8 ГПК РФ мировое соглашение может быть заключено сторонами</w:t>
      </w:r>
      <w:r>
        <w:tab/>
        <w:t>на любой стадии</w:t>
      </w:r>
      <w:r>
        <w:tab/>
        <w:t>гражданского процесса и при</w:t>
      </w:r>
    </w:p>
    <w:p w:rsidR="00FB37DD" w:rsidRDefault="00FA16D5">
      <w:pPr>
        <w:pStyle w:val="20"/>
        <w:shd w:val="clear" w:color="auto" w:fill="auto"/>
        <w:tabs>
          <w:tab w:val="left" w:pos="352"/>
          <w:tab w:val="left" w:pos="2078"/>
          <w:tab w:val="right" w:pos="4813"/>
          <w:tab w:val="right" w:pos="8518"/>
        </w:tabs>
        <w:spacing w:after="0"/>
        <w:jc w:val="both"/>
      </w:pPr>
      <w:r>
        <w:t>исполнении судебного акта. Мировое соглашение заключается в письменной форме и подписывается сторонами или их предста</w:t>
      </w:r>
      <w:r>
        <w:t>вителями при наличии у них полномочий на заключение мирового соглашения, специально предусмотренных в</w:t>
      </w:r>
      <w:r>
        <w:tab/>
        <w:t>доверенности</w:t>
      </w:r>
      <w:r>
        <w:tab/>
        <w:t>или</w:t>
      </w:r>
      <w:r>
        <w:tab/>
        <w:t>ином документе,</w:t>
      </w:r>
      <w:r>
        <w:tab/>
        <w:t>подтверждающем полномочия</w:t>
      </w:r>
    </w:p>
    <w:p w:rsidR="00FB37DD" w:rsidRDefault="00FA16D5">
      <w:pPr>
        <w:pStyle w:val="20"/>
        <w:shd w:val="clear" w:color="auto" w:fill="auto"/>
        <w:spacing w:after="0"/>
        <w:jc w:val="both"/>
      </w:pPr>
      <w:r>
        <w:t>представителя. Мировое соглашение должно содержать согласованные сторонами сведения об условиях</w:t>
      </w:r>
      <w:r>
        <w:t>, о размере и сроках исполнения обязательств друг перед другом или одной стороной перед другой.</w:t>
      </w:r>
    </w:p>
    <w:p w:rsidR="00FB37DD" w:rsidRDefault="00FA16D5">
      <w:pPr>
        <w:pStyle w:val="20"/>
        <w:shd w:val="clear" w:color="auto" w:fill="auto"/>
        <w:spacing w:after="0"/>
        <w:ind w:firstLine="540"/>
        <w:jc w:val="both"/>
      </w:pPr>
      <w:r>
        <w:t>Согласно ч. 13 ст. 153.10 ГПК РФ утверждение мирового соглашения в суде первой инстанции влечет за собой прекращение производства по делу полностью или в части.</w:t>
      </w:r>
    </w:p>
    <w:p w:rsidR="00FB37DD" w:rsidRDefault="00FA16D5">
      <w:pPr>
        <w:pStyle w:val="20"/>
        <w:shd w:val="clear" w:color="auto" w:fill="auto"/>
        <w:spacing w:after="0"/>
        <w:ind w:firstLine="540"/>
        <w:jc w:val="both"/>
      </w:pPr>
      <w:r>
        <w:t xml:space="preserve">Проверив условия представленного мирового соглашения, суд считает, что оно не противоречит закону, не нарушает прав и законных интересов других лиц, в связи с чем приходит к выводу об утверждении мирового соглашения, подписанного истцом </w:t>
      </w:r>
      <w:r w:rsidR="00AA4652">
        <w:t xml:space="preserve">ХХХ </w:t>
      </w:r>
      <w:r>
        <w:t>и от</w:t>
      </w:r>
      <w:r>
        <w:t>ветчиком ООО «</w:t>
      </w:r>
      <w:r w:rsidR="00AA4652">
        <w:t xml:space="preserve">ХХХ» </w:t>
      </w:r>
      <w:r>
        <w:t xml:space="preserve">в лице представителя по доверенности </w:t>
      </w:r>
      <w:r w:rsidR="00AA4652">
        <w:t>ХХХ</w:t>
      </w:r>
      <w:r>
        <w:t>. На указанных условиях истец отказывается от иска в полном объеме. Последствия его утверждения, установленные ст. ст. 173, 221 ГПК РФ сторонам понятны, о че</w:t>
      </w:r>
      <w:r>
        <w:t>м указано в тексте мирового соглашения.</w:t>
      </w:r>
    </w:p>
    <w:p w:rsidR="00FB37DD" w:rsidRDefault="00FA16D5">
      <w:pPr>
        <w:pStyle w:val="20"/>
        <w:shd w:val="clear" w:color="auto" w:fill="auto"/>
        <w:ind w:firstLine="540"/>
        <w:jc w:val="both"/>
      </w:pPr>
      <w:r>
        <w:t>На основании изложенного и руководствуясь ст. ст. 39, 173, 220, 221 ГПК РФ, мировой судья</w:t>
      </w:r>
    </w:p>
    <w:p w:rsidR="00FB37DD" w:rsidRDefault="00FA16D5">
      <w:pPr>
        <w:pStyle w:val="20"/>
        <w:shd w:val="clear" w:color="auto" w:fill="auto"/>
        <w:spacing w:after="0"/>
        <w:ind w:left="240"/>
        <w:jc w:val="center"/>
      </w:pPr>
      <w:r>
        <w:t>определил:</w:t>
      </w:r>
    </w:p>
    <w:p w:rsidR="00FB37DD" w:rsidRDefault="00FA16D5" w:rsidP="00AA4652">
      <w:pPr>
        <w:pStyle w:val="20"/>
        <w:shd w:val="clear" w:color="auto" w:fill="auto"/>
        <w:spacing w:after="0"/>
        <w:ind w:firstLine="540"/>
        <w:jc w:val="both"/>
      </w:pPr>
      <w:r>
        <w:t xml:space="preserve">Утвердить мировое соглашение, заключенное между истцом </w:t>
      </w:r>
      <w:r w:rsidR="00AA4652">
        <w:t>ХХХ</w:t>
      </w:r>
      <w:r>
        <w:t xml:space="preserve"> и Обществом с ограниченной </w:t>
      </w:r>
      <w:r>
        <w:t>ответственностью</w:t>
      </w:r>
      <w:r w:rsidR="00AA4652">
        <w:t xml:space="preserve"> </w:t>
      </w:r>
      <w:r>
        <w:t>«</w:t>
      </w:r>
      <w:r w:rsidR="00AA4652">
        <w:t>ХХХ</w:t>
      </w:r>
      <w:r>
        <w:t>» на следующих условиях:</w:t>
      </w:r>
    </w:p>
    <w:p w:rsidR="00FB37DD" w:rsidRDefault="00FA16D5">
      <w:pPr>
        <w:pStyle w:val="20"/>
        <w:numPr>
          <w:ilvl w:val="0"/>
          <w:numId w:val="2"/>
        </w:numPr>
        <w:shd w:val="clear" w:color="auto" w:fill="auto"/>
        <w:tabs>
          <w:tab w:val="left" w:pos="805"/>
        </w:tabs>
        <w:spacing w:after="0"/>
        <w:ind w:firstLine="580"/>
        <w:jc w:val="both"/>
      </w:pPr>
      <w:r>
        <w:t xml:space="preserve">Ответчик обязуется выплатить истцу денежные средства в размере стоимости договора публичной оферты на изготовление дизайн-проекта от 25 ноября 2021 года, что составляет </w:t>
      </w:r>
      <w:r w:rsidR="00AA4652">
        <w:t xml:space="preserve"> хх ххх</w:t>
      </w:r>
      <w:r>
        <w:t xml:space="preserve"> р</w:t>
      </w:r>
      <w:r>
        <w:t xml:space="preserve">уб. </w:t>
      </w:r>
      <w:r w:rsidR="00AA4652">
        <w:t>хх</w:t>
      </w:r>
      <w:r>
        <w:t xml:space="preserve"> коп.</w:t>
      </w:r>
    </w:p>
    <w:p w:rsidR="00FB37DD" w:rsidRDefault="00FA16D5">
      <w:pPr>
        <w:pStyle w:val="20"/>
        <w:numPr>
          <w:ilvl w:val="0"/>
          <w:numId w:val="2"/>
        </w:numPr>
        <w:shd w:val="clear" w:color="auto" w:fill="auto"/>
        <w:tabs>
          <w:tab w:val="left" w:pos="805"/>
        </w:tabs>
        <w:spacing w:after="0"/>
        <w:ind w:firstLine="580"/>
        <w:jc w:val="both"/>
      </w:pPr>
      <w:r>
        <w:t xml:space="preserve">Ответчик обязуется выплатить истцу денежные средства в счет компенсации морального вреда в размере </w:t>
      </w:r>
      <w:r w:rsidR="00AA4652">
        <w:t>х ххх</w:t>
      </w:r>
      <w:r>
        <w:t xml:space="preserve"> руб. </w:t>
      </w:r>
      <w:r w:rsidR="00AA4652">
        <w:t>хх</w:t>
      </w:r>
      <w:r>
        <w:t xml:space="preserve"> коп.</w:t>
      </w:r>
    </w:p>
    <w:p w:rsidR="00FB37DD" w:rsidRDefault="00FA16D5">
      <w:pPr>
        <w:pStyle w:val="20"/>
        <w:numPr>
          <w:ilvl w:val="0"/>
          <w:numId w:val="2"/>
        </w:numPr>
        <w:shd w:val="clear" w:color="auto" w:fill="auto"/>
        <w:tabs>
          <w:tab w:val="left" w:pos="808"/>
        </w:tabs>
        <w:spacing w:after="0"/>
        <w:ind w:firstLine="580"/>
        <w:jc w:val="both"/>
      </w:pPr>
      <w:r>
        <w:t>Ответчик выплачивает истцу денежные средства, предусмотренные п. 1 и п. 2 настоящего мирового соглашения, единовременно в тече</w:t>
      </w:r>
      <w:r>
        <w:t>ние 10 (десяти) рабочих дней с момента утверждения судом настоящего мирового соглашения.</w:t>
      </w:r>
    </w:p>
    <w:p w:rsidR="00FB37DD" w:rsidRDefault="00FA16D5">
      <w:pPr>
        <w:pStyle w:val="20"/>
        <w:numPr>
          <w:ilvl w:val="0"/>
          <w:numId w:val="2"/>
        </w:numPr>
        <w:shd w:val="clear" w:color="auto" w:fill="auto"/>
        <w:tabs>
          <w:tab w:val="left" w:pos="805"/>
        </w:tabs>
        <w:spacing w:after="0"/>
        <w:ind w:firstLine="580"/>
        <w:jc w:val="both"/>
      </w:pPr>
      <w:r>
        <w:t xml:space="preserve">Ответчик выплачивает истцу денежные средства, предусмотренные п. 1 и п. 2 настоящего мирового соглашения, в размере </w:t>
      </w:r>
      <w:r w:rsidR="00AA4652">
        <w:t>хх ххх</w:t>
      </w:r>
      <w:r>
        <w:t xml:space="preserve"> руб. </w:t>
      </w:r>
      <w:r w:rsidR="00AA4652">
        <w:t>хх</w:t>
      </w:r>
      <w:r>
        <w:t xml:space="preserve"> коп., путем перечисления денежных ср</w:t>
      </w:r>
      <w:r>
        <w:t>едств на расчетный счет истца, указанный в п. 12 настоящего мирового соглашения.</w:t>
      </w:r>
    </w:p>
    <w:p w:rsidR="00FB37DD" w:rsidRDefault="00FA16D5">
      <w:pPr>
        <w:pStyle w:val="20"/>
        <w:numPr>
          <w:ilvl w:val="0"/>
          <w:numId w:val="2"/>
        </w:numPr>
        <w:shd w:val="clear" w:color="auto" w:fill="auto"/>
        <w:tabs>
          <w:tab w:val="left" w:pos="817"/>
        </w:tabs>
        <w:spacing w:after="0"/>
        <w:ind w:firstLine="580"/>
        <w:jc w:val="both"/>
      </w:pPr>
      <w:r>
        <w:t>Моментом исполнения обязательства ответчика по выплате истцу суммы, указанной в п. 4 настоящего мирового соглашения, является списания денежных средств с расчетного счета банк</w:t>
      </w:r>
      <w:r>
        <w:t>а ответчика.</w:t>
      </w:r>
    </w:p>
    <w:p w:rsidR="00FB37DD" w:rsidRDefault="00FA16D5">
      <w:pPr>
        <w:pStyle w:val="20"/>
        <w:numPr>
          <w:ilvl w:val="0"/>
          <w:numId w:val="2"/>
        </w:numPr>
        <w:shd w:val="clear" w:color="auto" w:fill="auto"/>
        <w:tabs>
          <w:tab w:val="left" w:pos="817"/>
        </w:tabs>
        <w:spacing w:after="0"/>
        <w:ind w:firstLine="580"/>
        <w:jc w:val="both"/>
      </w:pPr>
      <w:r>
        <w:t xml:space="preserve">В связи с заключением мирового соглашения штраф </w:t>
      </w:r>
      <w:r w:rsidR="00AA4652">
        <w:t>хх</w:t>
      </w:r>
      <w:r>
        <w:t>% за отказ удовлетворить требования потребителя в добровольном порядке, в соответствии с п. 6 ст. 13 Закона РФ от 7 февраля 1992 года № 2300-1 «О защите прав потребителей» не подлежит взысканию</w:t>
      </w:r>
      <w:r>
        <w:t xml:space="preserve"> судом и уплате ответчиком.</w:t>
      </w:r>
    </w:p>
    <w:p w:rsidR="00FB37DD" w:rsidRDefault="00FA16D5">
      <w:pPr>
        <w:pStyle w:val="20"/>
        <w:numPr>
          <w:ilvl w:val="0"/>
          <w:numId w:val="2"/>
        </w:numPr>
        <w:shd w:val="clear" w:color="auto" w:fill="auto"/>
        <w:tabs>
          <w:tab w:val="left" w:pos="805"/>
        </w:tabs>
        <w:spacing w:after="0"/>
        <w:ind w:firstLine="580"/>
        <w:jc w:val="both"/>
      </w:pPr>
      <w:r>
        <w:t>Все представленные расходы, не указанные в настоящем мировом соглашении, стороны несут самостоятельно.</w:t>
      </w:r>
    </w:p>
    <w:p w:rsidR="00FB37DD" w:rsidRDefault="00FA16D5">
      <w:pPr>
        <w:pStyle w:val="20"/>
        <w:shd w:val="clear" w:color="auto" w:fill="auto"/>
        <w:spacing w:after="0"/>
        <w:ind w:firstLine="580"/>
        <w:jc w:val="both"/>
      </w:pPr>
      <w:r>
        <w:t xml:space="preserve">Прекратить производство по гражданскому делу по иску </w:t>
      </w:r>
      <w:r w:rsidR="00AA4652">
        <w:t>ХХХ</w:t>
      </w:r>
      <w:r>
        <w:t xml:space="preserve"> к обществу с ограниченной ответственностью «</w:t>
      </w:r>
      <w:r w:rsidR="00AA4652">
        <w:t>ХХХ</w:t>
      </w:r>
      <w:r>
        <w:t>» о защите прав потребителя в связи с утверждением мирового соглашения.</w:t>
      </w:r>
    </w:p>
    <w:p w:rsidR="00FB37DD" w:rsidRDefault="00FA16D5">
      <w:pPr>
        <w:pStyle w:val="20"/>
        <w:shd w:val="clear" w:color="auto" w:fill="auto"/>
        <w:spacing w:after="0"/>
        <w:ind w:firstLine="580"/>
        <w:jc w:val="both"/>
      </w:pPr>
      <w:r>
        <w:t>Разъяснить сторонам, что повторное обращение в суд по спору между теми же сторонами, о том же предмете спора и по тем же основаниям не допускается.</w:t>
      </w:r>
    </w:p>
    <w:p w:rsidR="00FB37DD" w:rsidRDefault="00FA16D5">
      <w:pPr>
        <w:pStyle w:val="20"/>
        <w:shd w:val="clear" w:color="auto" w:fill="auto"/>
        <w:spacing w:after="0"/>
        <w:ind w:firstLine="580"/>
        <w:jc w:val="both"/>
      </w:pPr>
      <w:r>
        <w:t>Разъяснить сторонам, что мировое соглашение исполняется лицами, его заключившими, добровольно в порядке и в сроки, которые предусмотрены этим мировым соглашением.</w:t>
      </w:r>
    </w:p>
    <w:p w:rsidR="00FB37DD" w:rsidRDefault="00FA16D5">
      <w:pPr>
        <w:pStyle w:val="20"/>
        <w:shd w:val="clear" w:color="auto" w:fill="auto"/>
        <w:spacing w:after="0"/>
        <w:ind w:firstLine="580"/>
        <w:jc w:val="both"/>
      </w:pPr>
      <w:r>
        <w:t>Мировое соглашение, не исполненное добровольно, подлежит принудительному исполнению по правил</w:t>
      </w:r>
      <w:r>
        <w:t>ам раздела VII ГПК РФ на основании исполнительного листа, выдаваемого судом по ходатайству лица, заключившего мировое соглашение.</w:t>
      </w:r>
    </w:p>
    <w:sectPr w:rsidR="00FB37DD" w:rsidSect="00FB37DD">
      <w:pgSz w:w="12240" w:h="15840"/>
      <w:pgMar w:top="494" w:right="1857" w:bottom="1004" w:left="17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6D5" w:rsidRDefault="00FA16D5" w:rsidP="00FB37DD">
      <w:r>
        <w:separator/>
      </w:r>
    </w:p>
  </w:endnote>
  <w:endnote w:type="continuationSeparator" w:id="1">
    <w:p w:rsidR="00FA16D5" w:rsidRDefault="00FA16D5" w:rsidP="00FB3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6D5" w:rsidRDefault="00FA16D5"/>
  </w:footnote>
  <w:footnote w:type="continuationSeparator" w:id="1">
    <w:p w:rsidR="00FA16D5" w:rsidRDefault="00FA16D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172E4"/>
    <w:multiLevelType w:val="multilevel"/>
    <w:tmpl w:val="EEEC79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1662A6"/>
    <w:multiLevelType w:val="multilevel"/>
    <w:tmpl w:val="883281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FB37DD"/>
    <w:rsid w:val="00AA4652"/>
    <w:rsid w:val="00DE5B62"/>
    <w:rsid w:val="00FA16D5"/>
    <w:rsid w:val="00FB3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37D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37DD"/>
    <w:rPr>
      <w:color w:val="0066CC"/>
      <w:u w:val="single"/>
    </w:rPr>
  </w:style>
  <w:style w:type="character" w:customStyle="1" w:styleId="6Exact">
    <w:name w:val="Основной текст (6) Exact"/>
    <w:basedOn w:val="a0"/>
    <w:link w:val="6"/>
    <w:rsid w:val="00FB3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Exact0">
    <w:name w:val="Основной текст (6) Exact"/>
    <w:basedOn w:val="6Exact"/>
    <w:rsid w:val="00FB37D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FB3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FB3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FB3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FB37D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B37DD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 + Полужирный;Курсив"/>
    <w:basedOn w:val="3"/>
    <w:rsid w:val="00FB37DD"/>
    <w:rPr>
      <w:b/>
      <w:bCs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32">
    <w:name w:val="Основной текст (3)"/>
    <w:basedOn w:val="3"/>
    <w:rsid w:val="00FB37D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B3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0"/>
      <w:szCs w:val="10"/>
      <w:u w:val="none"/>
    </w:rPr>
  </w:style>
  <w:style w:type="character" w:customStyle="1" w:styleId="4SegoeUI7pt0pt">
    <w:name w:val="Основной текст (4) + Segoe UI;7 pt;Курсив;Интервал 0 pt"/>
    <w:basedOn w:val="4"/>
    <w:rsid w:val="00FB37DD"/>
    <w:rPr>
      <w:rFonts w:ascii="Segoe UI" w:eastAsia="Segoe UI" w:hAnsi="Segoe UI" w:cs="Segoe UI"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41">
    <w:name w:val="Основной текст (4)"/>
    <w:basedOn w:val="4"/>
    <w:rsid w:val="00FB37DD"/>
    <w:rPr>
      <w:color w:val="00000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B37DD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10"/>
      <w:sz w:val="10"/>
      <w:szCs w:val="10"/>
      <w:u w:val="none"/>
    </w:rPr>
  </w:style>
  <w:style w:type="character" w:customStyle="1" w:styleId="51">
    <w:name w:val="Основной текст (5)"/>
    <w:basedOn w:val="5"/>
    <w:rsid w:val="00FB37DD"/>
    <w:rPr>
      <w:color w:val="00000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FB3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  <w:u w:val="none"/>
      <w:lang w:val="en-US" w:eastAsia="en-US" w:bidi="en-US"/>
    </w:rPr>
  </w:style>
  <w:style w:type="character" w:customStyle="1" w:styleId="11">
    <w:name w:val="Заголовок №1"/>
    <w:basedOn w:val="1"/>
    <w:rsid w:val="00FB37DD"/>
    <w:rPr>
      <w:color w:val="000000"/>
      <w:w w:val="100"/>
      <w:position w:val="0"/>
      <w:lang w:val="ru-RU" w:eastAsia="ru-RU" w:bidi="ru-RU"/>
    </w:rPr>
  </w:style>
  <w:style w:type="character" w:customStyle="1" w:styleId="126pt0pt">
    <w:name w:val="Заголовок №1 + 26 pt;Курсив;Интервал 0 pt"/>
    <w:basedOn w:val="1"/>
    <w:rsid w:val="00FB37DD"/>
    <w:rPr>
      <w:b/>
      <w:bCs/>
      <w:i/>
      <w:iCs/>
      <w:color w:val="000000"/>
      <w:spacing w:val="0"/>
      <w:w w:val="100"/>
      <w:position w:val="0"/>
      <w:sz w:val="52"/>
      <w:szCs w:val="52"/>
    </w:rPr>
  </w:style>
  <w:style w:type="paragraph" w:customStyle="1" w:styleId="6">
    <w:name w:val="Основной текст (6)"/>
    <w:basedOn w:val="a"/>
    <w:link w:val="6Exact"/>
    <w:rsid w:val="00FB37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FB37DD"/>
    <w:pPr>
      <w:shd w:val="clear" w:color="auto" w:fill="FFFFFF"/>
      <w:spacing w:after="240" w:line="280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rsid w:val="00FB37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FB37DD"/>
    <w:pPr>
      <w:shd w:val="clear" w:color="auto" w:fill="FFFFFF"/>
      <w:spacing w:line="0" w:lineRule="atLeast"/>
    </w:pPr>
    <w:rPr>
      <w:rFonts w:ascii="Segoe UI" w:eastAsia="Segoe UI" w:hAnsi="Segoe UI" w:cs="Segoe UI"/>
      <w:sz w:val="12"/>
      <w:szCs w:val="12"/>
    </w:rPr>
  </w:style>
  <w:style w:type="paragraph" w:customStyle="1" w:styleId="40">
    <w:name w:val="Основной текст (4)"/>
    <w:basedOn w:val="a"/>
    <w:link w:val="4"/>
    <w:rsid w:val="00FB37D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-10"/>
      <w:sz w:val="10"/>
      <w:szCs w:val="10"/>
    </w:rPr>
  </w:style>
  <w:style w:type="paragraph" w:customStyle="1" w:styleId="50">
    <w:name w:val="Основной текст (5)"/>
    <w:basedOn w:val="a"/>
    <w:link w:val="5"/>
    <w:rsid w:val="00FB37DD"/>
    <w:pPr>
      <w:shd w:val="clear" w:color="auto" w:fill="FFFFFF"/>
      <w:spacing w:before="60" w:line="0" w:lineRule="atLeast"/>
    </w:pPr>
    <w:rPr>
      <w:rFonts w:ascii="Segoe UI" w:eastAsia="Segoe UI" w:hAnsi="Segoe UI" w:cs="Segoe UI"/>
      <w:spacing w:val="10"/>
      <w:sz w:val="10"/>
      <w:szCs w:val="10"/>
    </w:rPr>
  </w:style>
  <w:style w:type="paragraph" w:customStyle="1" w:styleId="10">
    <w:name w:val="Заголовок №1"/>
    <w:basedOn w:val="a"/>
    <w:link w:val="1"/>
    <w:rsid w:val="00FB37DD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-20"/>
      <w:sz w:val="20"/>
      <w:szCs w:val="20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1066</Words>
  <Characters>6078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. Jiig А!</vt:lpstr>
    </vt:vector>
  </TitlesOfParts>
  <Company>Reanimator Extreme Edition</Company>
  <LinksUpToDate>false</LinksUpToDate>
  <CharactersWithSpaces>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2022-08-19T08:17:00Z</dcterms:created>
  <dcterms:modified xsi:type="dcterms:W3CDTF">2022-08-19T08:34:00Z</dcterms:modified>
</cp:coreProperties>
</file>