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DCB" w:rsidRPr="00397DCB" w:rsidRDefault="00397DCB" w:rsidP="00397DCB">
      <w:pPr>
        <w:shd w:val="clear" w:color="auto" w:fill="FFFFFF"/>
        <w:spacing w:after="0" w:line="240" w:lineRule="auto"/>
        <w:ind w:firstLine="720"/>
        <w:jc w:val="right"/>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дело № 2-524/2022</w:t>
      </w:r>
    </w:p>
    <w:p w:rsidR="00397DCB" w:rsidRPr="00397DCB" w:rsidRDefault="00397DCB" w:rsidP="00397DCB">
      <w:pPr>
        <w:shd w:val="clear" w:color="auto" w:fill="FFFFFF"/>
        <w:spacing w:after="0" w:line="240" w:lineRule="auto"/>
        <w:ind w:firstLine="720"/>
        <w:jc w:val="right"/>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УИД66RS0002-02-2021-004078-10</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Мотивированное решение изготовлено 10 марта 2022 года.</w:t>
      </w:r>
    </w:p>
    <w:p w:rsidR="00397DCB" w:rsidRPr="00397DCB" w:rsidRDefault="00397DCB" w:rsidP="00397DCB">
      <w:pPr>
        <w:shd w:val="clear" w:color="auto" w:fill="FFFFFF"/>
        <w:spacing w:after="0" w:line="240" w:lineRule="auto"/>
        <w:ind w:firstLine="720"/>
        <w:jc w:val="center"/>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РЕШЕНИЕ</w:t>
      </w:r>
    </w:p>
    <w:p w:rsidR="00397DCB" w:rsidRPr="00397DCB" w:rsidRDefault="00397DCB" w:rsidP="00397DCB">
      <w:pPr>
        <w:shd w:val="clear" w:color="auto" w:fill="FFFFFF"/>
        <w:spacing w:after="0" w:line="240" w:lineRule="auto"/>
        <w:ind w:firstLine="720"/>
        <w:jc w:val="center"/>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Именем Российской Федерации</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16 февраля 2022 года город Екатеринбург</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Железнодорожный районный суд города Екатеринбурга в составе:</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председательствующего судьи Гребенщиковой Н.А.,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при секретаре Юриной Н.А.,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с участием истца </w:t>
      </w:r>
      <w:proofErr w:type="spellStart"/>
      <w:r w:rsidR="006F2A29">
        <w:rPr>
          <w:rFonts w:ascii="Arial" w:eastAsia="Times New Roman" w:hAnsi="Arial" w:cs="Arial"/>
          <w:color w:val="000000"/>
          <w:sz w:val="17"/>
          <w:szCs w:val="17"/>
          <w:lang w:eastAsia="ru-RU"/>
        </w:rPr>
        <w:t>Р..</w:t>
      </w:r>
      <w:r w:rsidRPr="00397DCB">
        <w:rPr>
          <w:rFonts w:ascii="Arial" w:eastAsia="Times New Roman" w:hAnsi="Arial" w:cs="Arial"/>
          <w:color w:val="000000"/>
          <w:sz w:val="17"/>
          <w:szCs w:val="17"/>
          <w:lang w:eastAsia="ru-RU"/>
        </w:rPr>
        <w:t>а</w:t>
      </w:r>
      <w:proofErr w:type="spellEnd"/>
      <w:r w:rsidRPr="00397DCB">
        <w:rPr>
          <w:rFonts w:ascii="Arial" w:eastAsia="Times New Roman" w:hAnsi="Arial" w:cs="Arial"/>
          <w:color w:val="000000"/>
          <w:sz w:val="17"/>
          <w:szCs w:val="17"/>
          <w:lang w:eastAsia="ru-RU"/>
        </w:rPr>
        <w:t xml:space="preserve"> А.А.,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рассмотрев в открытом судебном заседании гражданское дело по исковому </w:t>
      </w:r>
      <w:proofErr w:type="spellStart"/>
      <w:r w:rsidRPr="00397DCB">
        <w:rPr>
          <w:rFonts w:ascii="Arial" w:eastAsia="Times New Roman" w:hAnsi="Arial" w:cs="Arial"/>
          <w:color w:val="000000"/>
          <w:sz w:val="17"/>
          <w:szCs w:val="17"/>
          <w:lang w:eastAsia="ru-RU"/>
        </w:rPr>
        <w:t>заявлению</w:t>
      </w:r>
      <w:r w:rsidR="006F2A29">
        <w:rPr>
          <w:rFonts w:ascii="Arial" w:eastAsia="Times New Roman" w:hAnsi="Arial" w:cs="Arial"/>
          <w:color w:val="000000"/>
          <w:sz w:val="17"/>
          <w:szCs w:val="17"/>
          <w:lang w:eastAsia="ru-RU"/>
        </w:rPr>
        <w:t>Р</w:t>
      </w:r>
      <w:proofErr w:type="spellEnd"/>
      <w:r w:rsidR="006F2A29">
        <w:rPr>
          <w:rFonts w:ascii="Arial" w:eastAsia="Times New Roman" w:hAnsi="Arial" w:cs="Arial"/>
          <w:color w:val="000000"/>
          <w:sz w:val="17"/>
          <w:szCs w:val="17"/>
          <w:lang w:eastAsia="ru-RU"/>
        </w:rPr>
        <w:t>..</w:t>
      </w:r>
      <w:r w:rsidRPr="00397DCB">
        <w:rPr>
          <w:rFonts w:ascii="Arial" w:eastAsia="Times New Roman" w:hAnsi="Arial" w:cs="Arial"/>
          <w:color w:val="000000"/>
          <w:sz w:val="17"/>
          <w:szCs w:val="17"/>
          <w:lang w:eastAsia="ru-RU"/>
        </w:rPr>
        <w:t xml:space="preserve">а Артема </w:t>
      </w:r>
      <w:proofErr w:type="spellStart"/>
      <w:r w:rsidRPr="00397DCB">
        <w:rPr>
          <w:rFonts w:ascii="Arial" w:eastAsia="Times New Roman" w:hAnsi="Arial" w:cs="Arial"/>
          <w:color w:val="000000"/>
          <w:sz w:val="17"/>
          <w:szCs w:val="17"/>
          <w:lang w:eastAsia="ru-RU"/>
        </w:rPr>
        <w:t>Антоновичак</w:t>
      </w:r>
      <w:proofErr w:type="spellEnd"/>
      <w:r w:rsidRPr="00397DCB">
        <w:rPr>
          <w:rFonts w:ascii="Arial" w:eastAsia="Times New Roman" w:hAnsi="Arial" w:cs="Arial"/>
          <w:color w:val="000000"/>
          <w:sz w:val="17"/>
          <w:szCs w:val="17"/>
          <w:lang w:eastAsia="ru-RU"/>
        </w:rPr>
        <w:t xml:space="preserve"> обществу с ограниченной ответственностью «Финансовые решения» о взыскании денежных средств, штрафа, компенсации морального вреда,</w:t>
      </w:r>
    </w:p>
    <w:p w:rsidR="00397DCB" w:rsidRPr="00397DCB" w:rsidRDefault="00397DCB" w:rsidP="00397DCB">
      <w:pPr>
        <w:shd w:val="clear" w:color="auto" w:fill="FFFFFF"/>
        <w:spacing w:after="0" w:line="240" w:lineRule="auto"/>
        <w:ind w:firstLine="720"/>
        <w:jc w:val="center"/>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УСТАНОВИЛ:</w:t>
      </w:r>
    </w:p>
    <w:p w:rsidR="00397DCB" w:rsidRPr="00397DCB" w:rsidRDefault="006F2A29" w:rsidP="00397DCB">
      <w:pPr>
        <w:shd w:val="clear" w:color="auto" w:fill="FFFFFF"/>
        <w:spacing w:after="0" w:line="240" w:lineRule="auto"/>
        <w:ind w:firstLine="720"/>
        <w:jc w:val="both"/>
        <w:rPr>
          <w:rFonts w:ascii="Arial" w:eastAsia="Times New Roman" w:hAnsi="Arial" w:cs="Arial"/>
          <w:color w:val="000000"/>
          <w:sz w:val="17"/>
          <w:szCs w:val="17"/>
          <w:lang w:eastAsia="ru-RU"/>
        </w:rPr>
      </w:pPr>
      <w:r>
        <w:rPr>
          <w:rFonts w:ascii="Arial" w:eastAsia="Times New Roman" w:hAnsi="Arial" w:cs="Arial"/>
          <w:color w:val="000000"/>
          <w:sz w:val="17"/>
          <w:szCs w:val="17"/>
          <w:lang w:eastAsia="ru-RU"/>
        </w:rPr>
        <w:t>Р..</w:t>
      </w:r>
      <w:r w:rsidR="00397DCB" w:rsidRPr="00397DCB">
        <w:rPr>
          <w:rFonts w:ascii="Arial" w:eastAsia="Times New Roman" w:hAnsi="Arial" w:cs="Arial"/>
          <w:color w:val="000000"/>
          <w:sz w:val="17"/>
          <w:szCs w:val="17"/>
          <w:lang w:eastAsia="ru-RU"/>
        </w:rPr>
        <w:t xml:space="preserve"> </w:t>
      </w:r>
      <w:proofErr w:type="spellStart"/>
      <w:r w:rsidR="00397DCB" w:rsidRPr="00397DCB">
        <w:rPr>
          <w:rFonts w:ascii="Arial" w:eastAsia="Times New Roman" w:hAnsi="Arial" w:cs="Arial"/>
          <w:color w:val="000000"/>
          <w:sz w:val="17"/>
          <w:szCs w:val="17"/>
          <w:lang w:eastAsia="ru-RU"/>
        </w:rPr>
        <w:t>А.А.обратился</w:t>
      </w:r>
      <w:proofErr w:type="spellEnd"/>
      <w:r w:rsidR="00397DCB" w:rsidRPr="00397DCB">
        <w:rPr>
          <w:rFonts w:ascii="Arial" w:eastAsia="Times New Roman" w:hAnsi="Arial" w:cs="Arial"/>
          <w:color w:val="000000"/>
          <w:sz w:val="17"/>
          <w:szCs w:val="17"/>
          <w:lang w:eastAsia="ru-RU"/>
        </w:rPr>
        <w:t xml:space="preserve"> в суд с исковым заявлением к обществу с ограниченной ответственностью «Финансовые решения» (далее - ООО «Финансовые решения») с учетом уточненных требований о взыскании денежных средств, штрафа, компенсации морального вреда.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В обоснование заявленных требований указал, что 10 октября 2021 года между ним и ООО «Финансовые решения» заключен лицензионный договор «</w:t>
      </w:r>
      <w:proofErr w:type="spellStart"/>
      <w:r w:rsidRPr="00397DCB">
        <w:rPr>
          <w:rFonts w:ascii="Arial" w:eastAsia="Times New Roman" w:hAnsi="Arial" w:cs="Arial"/>
          <w:color w:val="000000"/>
          <w:sz w:val="17"/>
          <w:szCs w:val="17"/>
          <w:lang w:eastAsia="ru-RU"/>
        </w:rPr>
        <w:t>Автопомощник</w:t>
      </w:r>
      <w:proofErr w:type="spellEnd"/>
      <w:r w:rsidRPr="00397DCB">
        <w:rPr>
          <w:rFonts w:ascii="Arial" w:eastAsia="Times New Roman" w:hAnsi="Arial" w:cs="Arial"/>
          <w:color w:val="000000"/>
          <w:sz w:val="17"/>
          <w:szCs w:val="17"/>
          <w:lang w:eastAsia="ru-RU"/>
        </w:rPr>
        <w:t xml:space="preserve">», по условиям которого исполнитель обязался оказать комплекс различных услуг, срок действия договора установлен до 10 октября 2022 года. В договор входят услуги, оказываемые разово и </w:t>
      </w:r>
      <w:proofErr w:type="spellStart"/>
      <w:r w:rsidRPr="00397DCB">
        <w:rPr>
          <w:rFonts w:ascii="Arial" w:eastAsia="Times New Roman" w:hAnsi="Arial" w:cs="Arial"/>
          <w:color w:val="000000"/>
          <w:sz w:val="17"/>
          <w:szCs w:val="17"/>
          <w:lang w:eastAsia="ru-RU"/>
        </w:rPr>
        <w:t>безлимитно</w:t>
      </w:r>
      <w:proofErr w:type="spellEnd"/>
      <w:r w:rsidRPr="00397DCB">
        <w:rPr>
          <w:rFonts w:ascii="Arial" w:eastAsia="Times New Roman" w:hAnsi="Arial" w:cs="Arial"/>
          <w:color w:val="000000"/>
          <w:sz w:val="17"/>
          <w:szCs w:val="17"/>
          <w:lang w:eastAsia="ru-RU"/>
        </w:rPr>
        <w:t>. Стоимость услуг по договору составила 270000 рублей и была оплачена в день заключения договора за счет кредитных средств, полученных в АО КБ «Локо-Банк». Полагая, что в услугах ответчика он не нуждается, истец направил ответчику заявление на отказ от получения услуг ООО «Финансовые решения». На заявление был получен ответ исполнителя, в котором отказано в возврате денежных средств по договору со ссылкой на то, что поданное заявление не отвечает требованиям по форме, кроме того, не указаны мотивы для расторжения договора. Указанные обстоятельства послужили основанием для обращения с иском в суд. Поскольку договор является абонентским, срок его действия установлен в 1 год, пользование по договору составил 31 день, следовательно, в пользу истца подлежит взысканию сумма в размере 247068 рублей 50 копеек, то есть за вычетом понесенных ответчиком расходов. Кроме того, подлежит взысканию моральный вред в размере 5000 рублей, а также штраф.</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proofErr w:type="spellStart"/>
      <w:r w:rsidRPr="00397DCB">
        <w:rPr>
          <w:rFonts w:ascii="Arial" w:eastAsia="Times New Roman" w:hAnsi="Arial" w:cs="Arial"/>
          <w:color w:val="000000"/>
          <w:sz w:val="17"/>
          <w:szCs w:val="17"/>
          <w:lang w:eastAsia="ru-RU"/>
        </w:rPr>
        <w:t>Истец</w:t>
      </w:r>
      <w:r w:rsidR="006F2A29">
        <w:rPr>
          <w:rFonts w:ascii="Arial" w:eastAsia="Times New Roman" w:hAnsi="Arial" w:cs="Arial"/>
          <w:color w:val="000000"/>
          <w:sz w:val="17"/>
          <w:szCs w:val="17"/>
          <w:lang w:eastAsia="ru-RU"/>
        </w:rPr>
        <w:t>Р</w:t>
      </w:r>
      <w:proofErr w:type="spellEnd"/>
      <w:r w:rsidR="006F2A29">
        <w:rPr>
          <w:rFonts w:ascii="Arial" w:eastAsia="Times New Roman" w:hAnsi="Arial" w:cs="Arial"/>
          <w:color w:val="000000"/>
          <w:sz w:val="17"/>
          <w:szCs w:val="17"/>
          <w:lang w:eastAsia="ru-RU"/>
        </w:rPr>
        <w:t>..</w:t>
      </w:r>
      <w:r w:rsidRPr="00397DCB">
        <w:rPr>
          <w:rFonts w:ascii="Arial" w:eastAsia="Times New Roman" w:hAnsi="Arial" w:cs="Arial"/>
          <w:color w:val="000000"/>
          <w:sz w:val="17"/>
          <w:szCs w:val="17"/>
          <w:lang w:eastAsia="ru-RU"/>
        </w:rPr>
        <w:t xml:space="preserve"> А.А. в судебном заседании исковые требования поддержал, настаивал на их удовлетворении в полном объеме.</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Представитель ответчика ООО «Финансовые решения» в судебное заседание не явился, о времени и месте судебного разбирательства извещен надлежащим образом, ходатайство об отложении судебного заседания в суд не направил.</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Представитель третьего лица АО КБ «Локо-Банк» в судебное заседание не явился, о времени и месте судебного разбирательства извещен надлежащим образом, об уважительности причин неявки суду не сообщил, возражений по существу исковых требований не предоставил.</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Руководствуясь положениями ст. 167 Гражданского процессуального кодекса Российской Федерации, суд полагает возможным рассмотреть дело при данной явке.</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Выслушав доводы истца, исследовав письменные материалы дела, суд приходит к следующему.</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Как следует из материалов дела и установлено судом, 10 октября 2021 между КБ «Локо-Банк» (АО) </w:t>
      </w:r>
      <w:proofErr w:type="spellStart"/>
      <w:r w:rsidRPr="00397DCB">
        <w:rPr>
          <w:rFonts w:ascii="Arial" w:eastAsia="Times New Roman" w:hAnsi="Arial" w:cs="Arial"/>
          <w:color w:val="000000"/>
          <w:sz w:val="17"/>
          <w:szCs w:val="17"/>
          <w:lang w:eastAsia="ru-RU"/>
        </w:rPr>
        <w:t>и</w:t>
      </w:r>
      <w:r w:rsidR="006F2A29">
        <w:rPr>
          <w:rFonts w:ascii="Arial" w:eastAsia="Times New Roman" w:hAnsi="Arial" w:cs="Arial"/>
          <w:color w:val="000000"/>
          <w:sz w:val="17"/>
          <w:szCs w:val="17"/>
          <w:lang w:eastAsia="ru-RU"/>
        </w:rPr>
        <w:t>Р</w:t>
      </w:r>
      <w:proofErr w:type="spellEnd"/>
      <w:r w:rsidR="006F2A29">
        <w:rPr>
          <w:rFonts w:ascii="Arial" w:eastAsia="Times New Roman" w:hAnsi="Arial" w:cs="Arial"/>
          <w:color w:val="000000"/>
          <w:sz w:val="17"/>
          <w:szCs w:val="17"/>
          <w:lang w:eastAsia="ru-RU"/>
        </w:rPr>
        <w:t>..</w:t>
      </w:r>
      <w:proofErr w:type="spellStart"/>
      <w:r w:rsidRPr="00397DCB">
        <w:rPr>
          <w:rFonts w:ascii="Arial" w:eastAsia="Times New Roman" w:hAnsi="Arial" w:cs="Arial"/>
          <w:color w:val="000000"/>
          <w:sz w:val="17"/>
          <w:szCs w:val="17"/>
          <w:lang w:eastAsia="ru-RU"/>
        </w:rPr>
        <w:t>ым</w:t>
      </w:r>
      <w:proofErr w:type="spellEnd"/>
      <w:r w:rsidRPr="00397DCB">
        <w:rPr>
          <w:rFonts w:ascii="Arial" w:eastAsia="Times New Roman" w:hAnsi="Arial" w:cs="Arial"/>
          <w:color w:val="000000"/>
          <w:sz w:val="17"/>
          <w:szCs w:val="17"/>
          <w:lang w:eastAsia="ru-RU"/>
        </w:rPr>
        <w:t xml:space="preserve"> </w:t>
      </w:r>
      <w:proofErr w:type="spellStart"/>
      <w:r w:rsidRPr="00397DCB">
        <w:rPr>
          <w:rFonts w:ascii="Arial" w:eastAsia="Times New Roman" w:hAnsi="Arial" w:cs="Arial"/>
          <w:color w:val="000000"/>
          <w:sz w:val="17"/>
          <w:szCs w:val="17"/>
          <w:lang w:eastAsia="ru-RU"/>
        </w:rPr>
        <w:t>А.А.был</w:t>
      </w:r>
      <w:proofErr w:type="spellEnd"/>
      <w:r w:rsidRPr="00397DCB">
        <w:rPr>
          <w:rFonts w:ascii="Arial" w:eastAsia="Times New Roman" w:hAnsi="Arial" w:cs="Arial"/>
          <w:color w:val="000000"/>
          <w:sz w:val="17"/>
          <w:szCs w:val="17"/>
          <w:lang w:eastAsia="ru-RU"/>
        </w:rPr>
        <w:t xml:space="preserve"> заключен договор потребительского кредита ***, в соответствии с которым истцу выдан кредит в сумме 1064930 рублей на срок до 10 октября 2028 года для приобретения транспортного средства «KIA RIO» 2016 года выпуска.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При заключении кредитного договора одновременно между ООО «Финансовые решения» и </w:t>
      </w:r>
      <w:r w:rsidR="006F2A29">
        <w:rPr>
          <w:rFonts w:ascii="Arial" w:eastAsia="Times New Roman" w:hAnsi="Arial" w:cs="Arial"/>
          <w:color w:val="000000"/>
          <w:sz w:val="17"/>
          <w:szCs w:val="17"/>
          <w:lang w:eastAsia="ru-RU"/>
        </w:rPr>
        <w:t>Р..</w:t>
      </w:r>
      <w:proofErr w:type="spellStart"/>
      <w:r w:rsidRPr="00397DCB">
        <w:rPr>
          <w:rFonts w:ascii="Arial" w:eastAsia="Times New Roman" w:hAnsi="Arial" w:cs="Arial"/>
          <w:color w:val="000000"/>
          <w:sz w:val="17"/>
          <w:szCs w:val="17"/>
          <w:lang w:eastAsia="ru-RU"/>
        </w:rPr>
        <w:t>ым</w:t>
      </w:r>
      <w:proofErr w:type="spellEnd"/>
      <w:r w:rsidRPr="00397DCB">
        <w:rPr>
          <w:rFonts w:ascii="Arial" w:eastAsia="Times New Roman" w:hAnsi="Arial" w:cs="Arial"/>
          <w:color w:val="000000"/>
          <w:sz w:val="17"/>
          <w:szCs w:val="17"/>
          <w:lang w:eastAsia="ru-RU"/>
        </w:rPr>
        <w:t xml:space="preserve"> А.А. был заключен лицензионный договор </w:t>
      </w:r>
      <w:proofErr w:type="spellStart"/>
      <w:r w:rsidRPr="00397DCB">
        <w:rPr>
          <w:rFonts w:ascii="Arial" w:eastAsia="Times New Roman" w:hAnsi="Arial" w:cs="Arial"/>
          <w:color w:val="000000"/>
          <w:sz w:val="17"/>
          <w:szCs w:val="17"/>
          <w:lang w:eastAsia="ru-RU"/>
        </w:rPr>
        <w:t>автопомощник</w:t>
      </w:r>
      <w:proofErr w:type="spellEnd"/>
      <w:r w:rsidRPr="00397DCB">
        <w:rPr>
          <w:rFonts w:ascii="Arial" w:eastAsia="Times New Roman" w:hAnsi="Arial" w:cs="Arial"/>
          <w:color w:val="000000"/>
          <w:sz w:val="17"/>
          <w:szCs w:val="17"/>
          <w:lang w:eastAsia="ru-RU"/>
        </w:rPr>
        <w:t xml:space="preserve"> и выдана лицензия от 10 октября 2021 года сроком до 10 октября 2022 года, согласно которой ответчик принял на себя обязанность предоставить истцу услуги в виде: аварийного комиссара при ДТП, официального звонка адвоката от имени клиента, эвакуации при ДТП, круглосуточной дистанционной технической консультации, проверке кредитной нагрузки, </w:t>
      </w:r>
      <w:proofErr w:type="spellStart"/>
      <w:r w:rsidRPr="00397DCB">
        <w:rPr>
          <w:rFonts w:ascii="Arial" w:eastAsia="Times New Roman" w:hAnsi="Arial" w:cs="Arial"/>
          <w:color w:val="000000"/>
          <w:sz w:val="17"/>
          <w:szCs w:val="17"/>
          <w:lang w:eastAsia="ru-RU"/>
        </w:rPr>
        <w:t>европротоколу</w:t>
      </w:r>
      <w:proofErr w:type="spellEnd"/>
      <w:r w:rsidRPr="00397DCB">
        <w:rPr>
          <w:rFonts w:ascii="Arial" w:eastAsia="Times New Roman" w:hAnsi="Arial" w:cs="Arial"/>
          <w:color w:val="000000"/>
          <w:sz w:val="17"/>
          <w:szCs w:val="17"/>
          <w:lang w:eastAsia="ru-RU"/>
        </w:rPr>
        <w:t>, круглосуточной дистанционной медицинской консультации, круглосуточной дистанционной юридической консультации, устной консультации по кредитным продуктам, проверке штрафов ГИБДД и др. Лицензионное вознаграждение составило 270 000 рублей, которое истец оплатил полностью.</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11 декабря 2021 </w:t>
      </w:r>
      <w:proofErr w:type="spellStart"/>
      <w:r w:rsidRPr="00397DCB">
        <w:rPr>
          <w:rFonts w:ascii="Arial" w:eastAsia="Times New Roman" w:hAnsi="Arial" w:cs="Arial"/>
          <w:color w:val="000000"/>
          <w:sz w:val="17"/>
          <w:szCs w:val="17"/>
          <w:lang w:eastAsia="ru-RU"/>
        </w:rPr>
        <w:t>года</w:t>
      </w:r>
      <w:r w:rsidR="006F2A29">
        <w:rPr>
          <w:rFonts w:ascii="Arial" w:eastAsia="Times New Roman" w:hAnsi="Arial" w:cs="Arial"/>
          <w:color w:val="000000"/>
          <w:sz w:val="17"/>
          <w:szCs w:val="17"/>
          <w:lang w:eastAsia="ru-RU"/>
        </w:rPr>
        <w:t>Р</w:t>
      </w:r>
      <w:proofErr w:type="spellEnd"/>
      <w:r w:rsidR="006F2A29">
        <w:rPr>
          <w:rFonts w:ascii="Arial" w:eastAsia="Times New Roman" w:hAnsi="Arial" w:cs="Arial"/>
          <w:color w:val="000000"/>
          <w:sz w:val="17"/>
          <w:szCs w:val="17"/>
          <w:lang w:eastAsia="ru-RU"/>
        </w:rPr>
        <w:t>..</w:t>
      </w:r>
      <w:r w:rsidRPr="00397DCB">
        <w:rPr>
          <w:rFonts w:ascii="Arial" w:eastAsia="Times New Roman" w:hAnsi="Arial" w:cs="Arial"/>
          <w:color w:val="000000"/>
          <w:sz w:val="17"/>
          <w:szCs w:val="17"/>
          <w:lang w:eastAsia="ru-RU"/>
        </w:rPr>
        <w:t xml:space="preserve"> </w:t>
      </w:r>
      <w:proofErr w:type="spellStart"/>
      <w:r w:rsidRPr="00397DCB">
        <w:rPr>
          <w:rFonts w:ascii="Arial" w:eastAsia="Times New Roman" w:hAnsi="Arial" w:cs="Arial"/>
          <w:color w:val="000000"/>
          <w:sz w:val="17"/>
          <w:szCs w:val="17"/>
          <w:lang w:eastAsia="ru-RU"/>
        </w:rPr>
        <w:t>А.А.направил</w:t>
      </w:r>
      <w:proofErr w:type="spellEnd"/>
      <w:r w:rsidRPr="00397DCB">
        <w:rPr>
          <w:rFonts w:ascii="Arial" w:eastAsia="Times New Roman" w:hAnsi="Arial" w:cs="Arial"/>
          <w:color w:val="000000"/>
          <w:sz w:val="17"/>
          <w:szCs w:val="17"/>
          <w:lang w:eastAsia="ru-RU"/>
        </w:rPr>
        <w:t xml:space="preserve"> в адрес ООО «Финансовые решения» заявление, в котором он отказывается от заключенного между ним и ООО «Финансовые решения» лицензионного договора </w:t>
      </w:r>
      <w:proofErr w:type="spellStart"/>
      <w:r w:rsidRPr="00397DCB">
        <w:rPr>
          <w:rFonts w:ascii="Arial" w:eastAsia="Times New Roman" w:hAnsi="Arial" w:cs="Arial"/>
          <w:color w:val="000000"/>
          <w:sz w:val="17"/>
          <w:szCs w:val="17"/>
          <w:lang w:eastAsia="ru-RU"/>
        </w:rPr>
        <w:t>автопомощник</w:t>
      </w:r>
      <w:proofErr w:type="spellEnd"/>
      <w:r w:rsidRPr="00397DCB">
        <w:rPr>
          <w:rFonts w:ascii="Arial" w:eastAsia="Times New Roman" w:hAnsi="Arial" w:cs="Arial"/>
          <w:color w:val="000000"/>
          <w:sz w:val="17"/>
          <w:szCs w:val="17"/>
          <w:lang w:eastAsia="ru-RU"/>
        </w:rPr>
        <w:t xml:space="preserve"> от 10 октября 2021 года и возвратить оплаченные по договору денежные средства в сумме 270000 рублей.</w:t>
      </w:r>
    </w:p>
    <w:p w:rsidR="00397DCB" w:rsidRPr="00397DCB" w:rsidRDefault="006F2A29" w:rsidP="00397DCB">
      <w:pPr>
        <w:shd w:val="clear" w:color="auto" w:fill="FFFFFF"/>
        <w:spacing w:after="0" w:line="240" w:lineRule="auto"/>
        <w:ind w:firstLine="720"/>
        <w:jc w:val="both"/>
        <w:rPr>
          <w:rFonts w:ascii="Arial" w:eastAsia="Times New Roman" w:hAnsi="Arial" w:cs="Arial"/>
          <w:color w:val="000000"/>
          <w:sz w:val="17"/>
          <w:szCs w:val="17"/>
          <w:lang w:eastAsia="ru-RU"/>
        </w:rPr>
      </w:pPr>
      <w:proofErr w:type="spellStart"/>
      <w:r>
        <w:rPr>
          <w:rFonts w:ascii="Arial" w:eastAsia="Times New Roman" w:hAnsi="Arial" w:cs="Arial"/>
          <w:color w:val="000000"/>
          <w:sz w:val="17"/>
          <w:szCs w:val="17"/>
          <w:lang w:eastAsia="ru-RU"/>
        </w:rPr>
        <w:t>Р..</w:t>
      </w:r>
      <w:r w:rsidR="00397DCB" w:rsidRPr="00397DCB">
        <w:rPr>
          <w:rFonts w:ascii="Arial" w:eastAsia="Times New Roman" w:hAnsi="Arial" w:cs="Arial"/>
          <w:color w:val="000000"/>
          <w:sz w:val="17"/>
          <w:szCs w:val="17"/>
          <w:lang w:eastAsia="ru-RU"/>
        </w:rPr>
        <w:t>у</w:t>
      </w:r>
      <w:proofErr w:type="spellEnd"/>
      <w:r w:rsidR="00397DCB" w:rsidRPr="00397DCB">
        <w:rPr>
          <w:rFonts w:ascii="Arial" w:eastAsia="Times New Roman" w:hAnsi="Arial" w:cs="Arial"/>
          <w:color w:val="000000"/>
          <w:sz w:val="17"/>
          <w:szCs w:val="17"/>
          <w:lang w:eastAsia="ru-RU"/>
        </w:rPr>
        <w:t xml:space="preserve"> А.А. от ООО «Финансовые решения» поступил ответ на обращение с отказом в удовлетворении требований, в связи с невозможностью идентификации обращения как исходящего от клиента без предоставления полного пакета документов, а также в связи с </w:t>
      </w:r>
      <w:proofErr w:type="spellStart"/>
      <w:r w:rsidR="00397DCB" w:rsidRPr="00397DCB">
        <w:rPr>
          <w:rFonts w:ascii="Arial" w:eastAsia="Times New Roman" w:hAnsi="Arial" w:cs="Arial"/>
          <w:color w:val="000000"/>
          <w:sz w:val="17"/>
          <w:szCs w:val="17"/>
          <w:lang w:eastAsia="ru-RU"/>
        </w:rPr>
        <w:t>неуказанием</w:t>
      </w:r>
      <w:proofErr w:type="spellEnd"/>
      <w:r w:rsidR="00397DCB" w:rsidRPr="00397DCB">
        <w:rPr>
          <w:rFonts w:ascii="Arial" w:eastAsia="Times New Roman" w:hAnsi="Arial" w:cs="Arial"/>
          <w:color w:val="000000"/>
          <w:sz w:val="17"/>
          <w:szCs w:val="17"/>
          <w:lang w:eastAsia="ru-RU"/>
        </w:rPr>
        <w:t xml:space="preserve"> мотивов для расторжения договора.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Согласно статье 421 Гражданского кодекса Российской Федерации граждане и юридические лица свободны в заключении договора.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Согласно пункту 1 статьи 779 Гражданского кодекса Российской Федерации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В силу статьи 429.3 Гражданского кодекса Российской Федерации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w:t>
      </w:r>
      <w:proofErr w:type="spellStart"/>
      <w:r w:rsidRPr="00397DCB">
        <w:rPr>
          <w:rFonts w:ascii="Arial" w:eastAsia="Times New Roman" w:hAnsi="Arial" w:cs="Arial"/>
          <w:color w:val="000000"/>
          <w:sz w:val="17"/>
          <w:szCs w:val="17"/>
          <w:lang w:eastAsia="ru-RU"/>
        </w:rPr>
        <w:t>управомоченная</w:t>
      </w:r>
      <w:proofErr w:type="spellEnd"/>
      <w:r w:rsidRPr="00397DCB">
        <w:rPr>
          <w:rFonts w:ascii="Arial" w:eastAsia="Times New Roman" w:hAnsi="Arial" w:cs="Arial"/>
          <w:color w:val="000000"/>
          <w:sz w:val="17"/>
          <w:szCs w:val="17"/>
          <w:lang w:eastAsia="ru-RU"/>
        </w:rPr>
        <w:t xml:space="preserve"> сторона не заявит требование в указанный срок, </w:t>
      </w:r>
      <w:r w:rsidRPr="00397DCB">
        <w:rPr>
          <w:rFonts w:ascii="Arial" w:eastAsia="Times New Roman" w:hAnsi="Arial" w:cs="Arial"/>
          <w:color w:val="000000"/>
          <w:sz w:val="17"/>
          <w:szCs w:val="17"/>
          <w:lang w:eastAsia="ru-RU"/>
        </w:rPr>
        <w:lastRenderedPageBreak/>
        <w:t>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При прекращении опционного договора платеж, предусмотренный пунктом 2 настоящей статьи, возврату не подлежит, если иное не предусмотрено опционным договором.</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Заказчик вправе отказаться от исполнения договора возмездного оказания услуг при условии оплаты исполнителю фактически понесенных им расходов (п. 1 ст. 782 Гражданского кодекса Российской Федерации).</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Статьей 32 Закона Российской Федерации от 07.02.1992 г. № 2300-1 «О защите прав потребителей» также закреплено право потребителя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По смыслу приведенных норм права заказчик вправе отказаться от исполнения договора возмездного оказания услуг до его фактического исполнения, в этом случае возмещению подлежат только понесенные исполнителем расходы, связанные с исполнением обязательств по договору.</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Предметом любого договорного обязательства является право кредитора требовать от должника совершения действий, предусмотренных договором (ст. 307 Гражданского кодекса Российской Федерации). Если же законом или договором предусмотрено, что окончание срока действия договора влечет прекращение обязательств по договору, то </w:t>
      </w:r>
      <w:proofErr w:type="spellStart"/>
      <w:r w:rsidRPr="00397DCB">
        <w:rPr>
          <w:rFonts w:ascii="Arial" w:eastAsia="Times New Roman" w:hAnsi="Arial" w:cs="Arial"/>
          <w:color w:val="000000"/>
          <w:sz w:val="17"/>
          <w:szCs w:val="17"/>
          <w:lang w:eastAsia="ru-RU"/>
        </w:rPr>
        <w:t>непредъявление</w:t>
      </w:r>
      <w:proofErr w:type="spellEnd"/>
      <w:r w:rsidRPr="00397DCB">
        <w:rPr>
          <w:rFonts w:ascii="Arial" w:eastAsia="Times New Roman" w:hAnsi="Arial" w:cs="Arial"/>
          <w:color w:val="000000"/>
          <w:sz w:val="17"/>
          <w:szCs w:val="17"/>
          <w:lang w:eastAsia="ru-RU"/>
        </w:rPr>
        <w:t xml:space="preserve"> кредитором своего требования в указанный срок будет означать прекращение договора (п. 3 ст. 425 Гражданского кодекса Российской Федерации).</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Действительно, п. 3 ст. 429.3 Гражданского кодекса Российской Федерации оговаривает невозможность возврата опционного платежа при прекращении опционного договора.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Вместе с тем указанное положение нельзя рассматривать в отрыве от содержания всей ст. 429.3 Гражданского кодекса Российской Федерации, в частности, ее пункта 1, согласно которому, если </w:t>
      </w:r>
      <w:proofErr w:type="spellStart"/>
      <w:r w:rsidRPr="00397DCB">
        <w:rPr>
          <w:rFonts w:ascii="Arial" w:eastAsia="Times New Roman" w:hAnsi="Arial" w:cs="Arial"/>
          <w:color w:val="000000"/>
          <w:sz w:val="17"/>
          <w:szCs w:val="17"/>
          <w:lang w:eastAsia="ru-RU"/>
        </w:rPr>
        <w:t>управомоченная</w:t>
      </w:r>
      <w:proofErr w:type="spellEnd"/>
      <w:r w:rsidRPr="00397DCB">
        <w:rPr>
          <w:rFonts w:ascii="Arial" w:eastAsia="Times New Roman" w:hAnsi="Arial" w:cs="Arial"/>
          <w:color w:val="000000"/>
          <w:sz w:val="17"/>
          <w:szCs w:val="17"/>
          <w:lang w:eastAsia="ru-RU"/>
        </w:rPr>
        <w:t xml:space="preserve"> сторона не заявит требование о совершения предусмотренных опционным договором действий в указанный в договоре срок, опционный договор прекращается.</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Таким образом, из буквального толкования ст. 429.3 Гражданского кодекса Российской Федерации как целостной единой нормы следует, что платеж по опционному договору не подлежит возврату именно на случай прекращения опционного договора по такому основанию (и только на этот случай), то есть в случае, если </w:t>
      </w:r>
      <w:proofErr w:type="spellStart"/>
      <w:r w:rsidRPr="00397DCB">
        <w:rPr>
          <w:rFonts w:ascii="Arial" w:eastAsia="Times New Roman" w:hAnsi="Arial" w:cs="Arial"/>
          <w:color w:val="000000"/>
          <w:sz w:val="17"/>
          <w:szCs w:val="17"/>
          <w:lang w:eastAsia="ru-RU"/>
        </w:rPr>
        <w:t>управомоченная</w:t>
      </w:r>
      <w:proofErr w:type="spellEnd"/>
      <w:r w:rsidRPr="00397DCB">
        <w:rPr>
          <w:rFonts w:ascii="Arial" w:eastAsia="Times New Roman" w:hAnsi="Arial" w:cs="Arial"/>
          <w:color w:val="000000"/>
          <w:sz w:val="17"/>
          <w:szCs w:val="17"/>
          <w:lang w:eastAsia="ru-RU"/>
        </w:rPr>
        <w:t xml:space="preserve"> по договору сторона не заявит соответствующее требование в установленный договором срок, не обратится с требованием предоставления предусмотренного договором исполнения в период действия спорного договора.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Согласно п. 1 ст. 16 Закона Российской Федерации от 07.02.1992 г. № 2300-1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Как указано выше, договор заключен сроком на 1 год, но расторгнут истцом через 31 день с момента его заключения, при этом расторжение договора не связано с обстоятельствами, предусмотренными п. 1 ст. 429.3 Гражданского кодекса Российской Федерации.</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Установив, что у потребителя имеется безусловное право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 принимая во внимание факт противоречия условий договора о невозврате платежа в случае прекращения договора положениям Закона Российской Федерации от 07.02.1992 г. № 2300-1 «О защите прав потребителей», учитывая, что расторжение договора не связано с обстоятельствами, предусмотренными п. 1 ст. 429.3 Гражданского кодекса Российской Федерации, суд приходит к выводу о взыскании с ответчика в пользу истца, уплаченной по договору денежной суммы за вычетом суммы, пропорциональной сроку действия договора в размере 247068 рублей 50 копеек (270000 – (270000/365х31)=247068,50).</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Указанные в ответе на обращение истца доводы ООО «Финансовые решения» о несоблюдении формы обращения с заявлением о расторжении договора, а также </w:t>
      </w:r>
      <w:proofErr w:type="spellStart"/>
      <w:r w:rsidRPr="00397DCB">
        <w:rPr>
          <w:rFonts w:ascii="Arial" w:eastAsia="Times New Roman" w:hAnsi="Arial" w:cs="Arial"/>
          <w:color w:val="000000"/>
          <w:sz w:val="17"/>
          <w:szCs w:val="17"/>
          <w:lang w:eastAsia="ru-RU"/>
        </w:rPr>
        <w:t>неуказании</w:t>
      </w:r>
      <w:proofErr w:type="spellEnd"/>
      <w:r w:rsidRPr="00397DCB">
        <w:rPr>
          <w:rFonts w:ascii="Arial" w:eastAsia="Times New Roman" w:hAnsi="Arial" w:cs="Arial"/>
          <w:color w:val="000000"/>
          <w:sz w:val="17"/>
          <w:szCs w:val="17"/>
          <w:lang w:eastAsia="ru-RU"/>
        </w:rPr>
        <w:t xml:space="preserve"> мотивов для расторжения договора, являются необоснованными, поскольку такие требования не соответствуют положениям Закона Российской Федерации от 07.02.1992 г. № 2300-1 «О защите прав потребителей» и ущемляют права потребителя.</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Кроме того, в заявления об отказе от исполнения договора истцом указаны основания для расторжения договора, к заявлению </w:t>
      </w:r>
      <w:r w:rsidR="006F2A29">
        <w:rPr>
          <w:rFonts w:ascii="Arial" w:eastAsia="Times New Roman" w:hAnsi="Arial" w:cs="Arial"/>
          <w:color w:val="000000"/>
          <w:sz w:val="17"/>
          <w:szCs w:val="17"/>
          <w:lang w:eastAsia="ru-RU"/>
        </w:rPr>
        <w:t>Р..</w:t>
      </w:r>
      <w:proofErr w:type="spellStart"/>
      <w:r w:rsidRPr="00397DCB">
        <w:rPr>
          <w:rFonts w:ascii="Arial" w:eastAsia="Times New Roman" w:hAnsi="Arial" w:cs="Arial"/>
          <w:color w:val="000000"/>
          <w:sz w:val="17"/>
          <w:szCs w:val="17"/>
          <w:lang w:eastAsia="ru-RU"/>
        </w:rPr>
        <w:t>ым</w:t>
      </w:r>
      <w:proofErr w:type="spellEnd"/>
      <w:r w:rsidRPr="00397DCB">
        <w:rPr>
          <w:rFonts w:ascii="Arial" w:eastAsia="Times New Roman" w:hAnsi="Arial" w:cs="Arial"/>
          <w:color w:val="000000"/>
          <w:sz w:val="17"/>
          <w:szCs w:val="17"/>
          <w:lang w:eastAsia="ru-RU"/>
        </w:rPr>
        <w:t xml:space="preserve"> А.А. были приложены документы, позволяющие его идентифицировать.</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В соответствии с ч. 1 ст. 15 Закона Российской Федерации от 07.02.1992 г. № 2300-1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397DCB">
        <w:rPr>
          <w:rFonts w:ascii="Arial" w:eastAsia="Times New Roman" w:hAnsi="Arial" w:cs="Arial"/>
          <w:color w:val="000000"/>
          <w:sz w:val="17"/>
          <w:szCs w:val="17"/>
          <w:lang w:eastAsia="ru-RU"/>
        </w:rPr>
        <w:t>причинителем</w:t>
      </w:r>
      <w:proofErr w:type="spellEnd"/>
      <w:r w:rsidRPr="00397DCB">
        <w:rPr>
          <w:rFonts w:ascii="Arial" w:eastAsia="Times New Roman" w:hAnsi="Arial" w:cs="Arial"/>
          <w:color w:val="000000"/>
          <w:sz w:val="17"/>
          <w:szCs w:val="17"/>
          <w:lang w:eastAsia="ru-RU"/>
        </w:rPr>
        <w:t xml:space="preserve"> вреда при наличии его вины.</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Согласно разъяснениям, содержащимся в п. 45 Постановления Пленума Верховного Суда Российской Федерации от 28.06.2012 г.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Принимая во внимание, что факт нарушения прав потребителя установлен, суд с учетом фактических обстоятельств дела, характера допущенных ответчиком нарушений прав истца определяет размер компенсации морального вреда с учетом принципов разумности и справедливости в сумме 3 000 рублей.</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Согласно руководящим разъяснениям, изложенным в п. 46 постановления Пленума Верховного Суда Российской Федерации от 28.06.2012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w:t>
      </w:r>
      <w:r w:rsidRPr="00397DCB">
        <w:rPr>
          <w:rFonts w:ascii="Arial" w:eastAsia="Times New Roman" w:hAnsi="Arial" w:cs="Arial"/>
          <w:color w:val="000000"/>
          <w:sz w:val="17"/>
          <w:szCs w:val="17"/>
          <w:lang w:eastAsia="ru-RU"/>
        </w:rPr>
        <w:lastRenderedPageBreak/>
        <w:t>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 13 Закона).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Принимая во внимание то обстоятельство, что требования истца о возврате денежных средств ответчиком в добровольном порядке удовлетворены не были, руководствуясь пунктом 6 статьи 13 Закона Российской Федерации «О защите прав потребителей», суд полагает необходимым взыскать с ответчика в пользу истца штраф в размере 125034 рубля 25 копеек (247068,50+ 3000/2).</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На основании статьи 103 Гражданского процессуального кодекса Российской Федерации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С учетом изложенного, с ответчика в доход местного бюджета подлежит взысканию государственная пошлина в сумме 6 921 рубль.</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Руководствуясь статьями 194-199 Гражданского процессуального кодекса Российской Федерации, суд</w:t>
      </w:r>
    </w:p>
    <w:p w:rsidR="00397DCB" w:rsidRPr="00397DCB" w:rsidRDefault="00397DCB" w:rsidP="00397DCB">
      <w:pPr>
        <w:shd w:val="clear" w:color="auto" w:fill="FFFFFF"/>
        <w:spacing w:after="0" w:line="240" w:lineRule="auto"/>
        <w:ind w:firstLine="720"/>
        <w:jc w:val="center"/>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РЕШИЛ:</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исковые требования </w:t>
      </w:r>
      <w:proofErr w:type="spellStart"/>
      <w:r w:rsidR="006F2A29">
        <w:rPr>
          <w:rFonts w:ascii="Arial" w:eastAsia="Times New Roman" w:hAnsi="Arial" w:cs="Arial"/>
          <w:color w:val="000000"/>
          <w:sz w:val="17"/>
          <w:szCs w:val="17"/>
          <w:lang w:eastAsia="ru-RU"/>
        </w:rPr>
        <w:t>Р..</w:t>
      </w:r>
      <w:r w:rsidRPr="00397DCB">
        <w:rPr>
          <w:rFonts w:ascii="Arial" w:eastAsia="Times New Roman" w:hAnsi="Arial" w:cs="Arial"/>
          <w:color w:val="000000"/>
          <w:sz w:val="17"/>
          <w:szCs w:val="17"/>
          <w:lang w:eastAsia="ru-RU"/>
        </w:rPr>
        <w:t>а</w:t>
      </w:r>
      <w:proofErr w:type="spellEnd"/>
      <w:r w:rsidRPr="00397DCB">
        <w:rPr>
          <w:rFonts w:ascii="Arial" w:eastAsia="Times New Roman" w:hAnsi="Arial" w:cs="Arial"/>
          <w:color w:val="000000"/>
          <w:sz w:val="17"/>
          <w:szCs w:val="17"/>
          <w:lang w:eastAsia="ru-RU"/>
        </w:rPr>
        <w:t xml:space="preserve"> Артема Антоновича</w:t>
      </w:r>
      <w:r w:rsidR="006F2A29">
        <w:rPr>
          <w:rFonts w:ascii="Arial" w:eastAsia="Times New Roman" w:hAnsi="Arial" w:cs="Arial"/>
          <w:color w:val="000000"/>
          <w:sz w:val="17"/>
          <w:szCs w:val="17"/>
          <w:lang w:eastAsia="ru-RU"/>
        </w:rPr>
        <w:t xml:space="preserve"> </w:t>
      </w:r>
      <w:bookmarkStart w:id="0" w:name="_GoBack"/>
      <w:bookmarkEnd w:id="0"/>
      <w:r w:rsidRPr="00397DCB">
        <w:rPr>
          <w:rFonts w:ascii="Arial" w:eastAsia="Times New Roman" w:hAnsi="Arial" w:cs="Arial"/>
          <w:color w:val="000000"/>
          <w:sz w:val="17"/>
          <w:szCs w:val="17"/>
          <w:lang w:eastAsia="ru-RU"/>
        </w:rPr>
        <w:t>удовлетворить частично.</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 xml:space="preserve">Взыскать с общества с ограниченной ответственностью «Финансовые решения» в пользу </w:t>
      </w:r>
      <w:proofErr w:type="spellStart"/>
      <w:r w:rsidR="006F2A29">
        <w:rPr>
          <w:rFonts w:ascii="Arial" w:eastAsia="Times New Roman" w:hAnsi="Arial" w:cs="Arial"/>
          <w:color w:val="000000"/>
          <w:sz w:val="17"/>
          <w:szCs w:val="17"/>
          <w:lang w:eastAsia="ru-RU"/>
        </w:rPr>
        <w:t>Р..</w:t>
      </w:r>
      <w:r w:rsidRPr="00397DCB">
        <w:rPr>
          <w:rFonts w:ascii="Arial" w:eastAsia="Times New Roman" w:hAnsi="Arial" w:cs="Arial"/>
          <w:color w:val="000000"/>
          <w:sz w:val="17"/>
          <w:szCs w:val="17"/>
          <w:lang w:eastAsia="ru-RU"/>
        </w:rPr>
        <w:t>а</w:t>
      </w:r>
      <w:proofErr w:type="spellEnd"/>
      <w:r w:rsidRPr="00397DCB">
        <w:rPr>
          <w:rFonts w:ascii="Arial" w:eastAsia="Times New Roman" w:hAnsi="Arial" w:cs="Arial"/>
          <w:color w:val="000000"/>
          <w:sz w:val="17"/>
          <w:szCs w:val="17"/>
          <w:lang w:eastAsia="ru-RU"/>
        </w:rPr>
        <w:t xml:space="preserve"> Артема Антоновича денежные средства в размере 247068 рублей 50 копеек, компенсацию морального вреда в размере 3000 рублей, штраф в размере 125 034 рубля 25 копеек.</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В удовлетворении остальной части требований отказать.</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Взыскать с общества с ограниченной ответственностью «Финансовые решения» в доход местного бюджета государственную пошлину в сумме 6 921 рубль.</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Решение может быть обжаловано в Судебную коллегию по гражданским делам Свердловского областного суда в течение одного месяца с момента его изготовления в окончательной форме путем подачи апелляционной жалобы через Железнодорожный районный суд города Екатеринбурга.</w:t>
      </w:r>
    </w:p>
    <w:p w:rsidR="00397DCB" w:rsidRPr="00397DCB" w:rsidRDefault="00397DCB" w:rsidP="00397DCB">
      <w:pPr>
        <w:shd w:val="clear" w:color="auto" w:fill="FFFFFF"/>
        <w:spacing w:after="0" w:line="240" w:lineRule="auto"/>
        <w:ind w:firstLine="720"/>
        <w:jc w:val="both"/>
        <w:rPr>
          <w:rFonts w:ascii="Arial" w:eastAsia="Times New Roman" w:hAnsi="Arial" w:cs="Arial"/>
          <w:color w:val="000000"/>
          <w:sz w:val="17"/>
          <w:szCs w:val="17"/>
          <w:lang w:eastAsia="ru-RU"/>
        </w:rPr>
      </w:pPr>
      <w:r w:rsidRPr="00397DCB">
        <w:rPr>
          <w:rFonts w:ascii="Arial" w:eastAsia="Times New Roman" w:hAnsi="Arial" w:cs="Arial"/>
          <w:color w:val="000000"/>
          <w:sz w:val="17"/>
          <w:szCs w:val="17"/>
          <w:lang w:eastAsia="ru-RU"/>
        </w:rPr>
        <w:t>Судья Н.А. Гребенщикова</w:t>
      </w:r>
    </w:p>
    <w:p w:rsidR="00D3472A" w:rsidRDefault="00D3472A"/>
    <w:sectPr w:rsidR="00D347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215"/>
    <w:rsid w:val="00095215"/>
    <w:rsid w:val="00397DCB"/>
    <w:rsid w:val="006F2A29"/>
    <w:rsid w:val="00D34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E7AA92-2673-4668-BF38-9C6C6E85A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7D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397DCB"/>
  </w:style>
  <w:style w:type="paragraph" w:customStyle="1" w:styleId="consnormal">
    <w:name w:val="consnormal"/>
    <w:basedOn w:val="a"/>
    <w:rsid w:val="00397D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96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2179</Words>
  <Characters>12422</Characters>
  <Application>Microsoft Office Word</Application>
  <DocSecurity>0</DocSecurity>
  <Lines>103</Lines>
  <Paragraphs>29</Paragraphs>
  <ScaleCrop>false</ScaleCrop>
  <Company/>
  <LinksUpToDate>false</LinksUpToDate>
  <CharactersWithSpaces>14572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Шулешова Татьяна Юрьевна</dc:creator>
  <cp:keywords/>
  <dc:description/>
  <cp:lastModifiedBy>Шулешова Татьяна Юрьевна</cp:lastModifiedBy>
  <cp:revision>3</cp:revision>
  <dcterms:created xsi:type="dcterms:W3CDTF">2022-06-08T10:30:00Z</dcterms:created>
  <dcterms:modified xsi:type="dcterms:W3CDTF">2022-06-08T11:23:00Z</dcterms:modified>
</cp:coreProperties>
</file>