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39" w:rsidRDefault="009E3939" w:rsidP="009E3939">
      <w:pPr>
        <w:pStyle w:val="20"/>
        <w:shd w:val="clear" w:color="auto" w:fill="auto"/>
      </w:pPr>
      <w:bookmarkStart w:id="0" w:name="bookmark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.25pt;margin-top:55.2pt;width:115.65pt;height:14.55pt;z-index:-251656192;mso-wrap-distance-left:5pt;mso-wrap-distance-top:10.8pt;mso-wrap-distance-right:5pt;mso-position-horizontal-relative:margin" filled="f" stroked="f">
            <v:textbox style="mso-fit-shape-to-text:t" inset="0,0,0,0">
              <w:txbxContent>
                <w:p w:rsidR="009E3939" w:rsidRDefault="009E3939" w:rsidP="009E3939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02 декабря 2021 года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1" type="#_x0000_t202" style="position:absolute;margin-left:146.7pt;margin-top:10.35pt;width:171.9pt;height:44.55pt;z-index:-251655168;mso-wrap-distance-left:88.4pt;mso-wrap-distance-top:37.35pt;mso-wrap-distance-right:146.7pt;mso-wrap-distance-bottom:8.35pt;mso-position-horizontal-relative:margin" filled="f" stroked="f">
            <v:textbox style="mso-fit-shape-to-text:t" inset="0,0,0,0">
              <w:txbxContent>
                <w:p w:rsidR="009E3939" w:rsidRDefault="009E3939" w:rsidP="009E3939">
                  <w:pPr>
                    <w:pStyle w:val="20"/>
                    <w:shd w:val="clear" w:color="auto" w:fill="auto"/>
                    <w:spacing w:line="270" w:lineRule="exact"/>
                    <w:jc w:val="center"/>
                  </w:pPr>
                  <w:r>
                    <w:rPr>
                      <w:rStyle w:val="2Exact"/>
                    </w:rPr>
                    <w:t>РЕШЕНИЕ</w:t>
                  </w:r>
                  <w:r>
                    <w:rPr>
                      <w:rStyle w:val="2Exact"/>
                    </w:rPr>
                    <w:br/>
                    <w:t>(резолютивная часть)</w:t>
                  </w:r>
                  <w:r>
                    <w:rPr>
                      <w:rStyle w:val="2Exact"/>
                    </w:rPr>
                    <w:br/>
                    <w:t>именем Российской Федерации</w:t>
                  </w:r>
                </w:p>
              </w:txbxContent>
            </v:textbox>
            <w10:wrap type="topAndBottom" anchorx="margin"/>
          </v:shape>
        </w:pict>
      </w:r>
      <w:r>
        <w:t xml:space="preserve">                                                                                                                        Дело № 2-4214 2021</w:t>
      </w:r>
    </w:p>
    <w:p w:rsidR="004D754D" w:rsidRDefault="009E3939">
      <w:pPr>
        <w:pStyle w:val="10"/>
        <w:keepNext/>
        <w:keepLines/>
        <w:shd w:val="clear" w:color="auto" w:fill="auto"/>
      </w:pPr>
      <w:r>
        <w:t xml:space="preserve"> Г.</w:t>
      </w:r>
      <w:r w:rsidR="00B6483E">
        <w:t>Великий Новгород</w:t>
      </w:r>
      <w:bookmarkEnd w:id="0"/>
    </w:p>
    <w:p w:rsidR="004D754D" w:rsidRDefault="00B6483E">
      <w:pPr>
        <w:pStyle w:val="20"/>
        <w:shd w:val="clear" w:color="auto" w:fill="auto"/>
        <w:spacing w:line="279" w:lineRule="exact"/>
      </w:pPr>
      <w:r>
        <w:t xml:space="preserve">Мировой судья судебного участка </w:t>
      </w:r>
      <w:r>
        <w:rPr>
          <w:lang w:val="en-US" w:eastAsia="en-US" w:bidi="en-US"/>
        </w:rPr>
        <w:t>N</w:t>
      </w:r>
      <w:r w:rsidRPr="009E3939">
        <w:rPr>
          <w:lang w:eastAsia="en-US" w:bidi="en-US"/>
        </w:rPr>
        <w:t xml:space="preserve"> </w:t>
      </w:r>
      <w:r>
        <w:t xml:space="preserve">34 Новгородского судебного района Новгородской области </w:t>
      </w:r>
      <w:r w:rsidR="009E3939">
        <w:t>ХХХ</w:t>
      </w:r>
      <w:r>
        <w:t xml:space="preserve">, при секретаре </w:t>
      </w:r>
      <w:r w:rsidR="009E3939">
        <w:t>ХХХ</w:t>
      </w:r>
      <w:r>
        <w:t xml:space="preserve">, </w:t>
      </w:r>
      <w:r>
        <w:t xml:space="preserve">с участием истца </w:t>
      </w:r>
      <w:r w:rsidR="009E3939">
        <w:t>ХХХ</w:t>
      </w:r>
      <w:r>
        <w:t>..</w:t>
      </w:r>
    </w:p>
    <w:p w:rsidR="004D754D" w:rsidRDefault="00B6483E">
      <w:pPr>
        <w:pStyle w:val="20"/>
        <w:shd w:val="clear" w:color="auto" w:fill="auto"/>
        <w:spacing w:after="271" w:line="279" w:lineRule="exact"/>
        <w:ind w:firstLine="580"/>
      </w:pPr>
      <w:r>
        <w:t xml:space="preserve">представителя третьего лица ООО «ТКТ» </w:t>
      </w:r>
      <w:r w:rsidR="009E3939">
        <w:t xml:space="preserve">ХХХ, </w:t>
      </w:r>
      <w:r>
        <w:t xml:space="preserve"> рассмотрев в открытом судебном заседании гражданское дело по иску </w:t>
      </w:r>
      <w:r w:rsidR="009E3939">
        <w:t>ХХХ</w:t>
      </w:r>
      <w:r>
        <w:t>,</w:t>
      </w:r>
      <w:r w:rsidR="009E3939">
        <w:t xml:space="preserve">ХХХ </w:t>
      </w:r>
      <w:r>
        <w:t>к ООО «</w:t>
      </w:r>
      <w:r w:rsidR="009E3939">
        <w:t xml:space="preserve">ХХХ» о </w:t>
      </w:r>
      <w:r>
        <w:t xml:space="preserve"> взыскании стоимости товара, неустойки, </w:t>
      </w:r>
      <w:r>
        <w:t>убытков, компенсации морального вреда, штрафа за неудовлетворение требований потребителя в добровольном порядке, руководствуясь ст.ст. 194-199 ГПК РФ, суд</w:t>
      </w:r>
    </w:p>
    <w:p w:rsidR="004D754D" w:rsidRDefault="00B6483E">
      <w:pPr>
        <w:pStyle w:val="20"/>
        <w:shd w:val="clear" w:color="auto" w:fill="auto"/>
        <w:spacing w:after="269" w:line="240" w:lineRule="exact"/>
        <w:ind w:left="60"/>
        <w:jc w:val="center"/>
      </w:pPr>
      <w:r>
        <w:t>решил:</w:t>
      </w:r>
    </w:p>
    <w:p w:rsidR="004D754D" w:rsidRDefault="00B6483E">
      <w:pPr>
        <w:pStyle w:val="20"/>
        <w:shd w:val="clear" w:color="auto" w:fill="auto"/>
        <w:spacing w:line="279" w:lineRule="exact"/>
        <w:ind w:firstLine="580"/>
        <w:jc w:val="both"/>
      </w:pPr>
      <w:r>
        <w:t xml:space="preserve">Исковое заявление </w:t>
      </w:r>
      <w:r w:rsidR="009E3939">
        <w:t>ХХХ</w:t>
      </w:r>
      <w:r>
        <w:t>,</w:t>
      </w:r>
      <w:r w:rsidR="009E3939">
        <w:t>ХХХ</w:t>
      </w:r>
      <w:r>
        <w:t xml:space="preserve"> к ООО «</w:t>
      </w:r>
      <w:r w:rsidR="009E3939">
        <w:t>ХХХ»</w:t>
      </w:r>
      <w:r>
        <w:t xml:space="preserve"> взыскании </w:t>
      </w:r>
      <w:r>
        <w:t>стоимости товара, неустойки, убытков, компенсации морального вреда, штрафа за неудовлетворение требований потребителя в добровольном порядке удовлетворить частично.</w:t>
      </w:r>
    </w:p>
    <w:p w:rsidR="004D754D" w:rsidRDefault="00B6483E">
      <w:pPr>
        <w:pStyle w:val="20"/>
        <w:shd w:val="clear" w:color="auto" w:fill="auto"/>
        <w:spacing w:line="279" w:lineRule="exact"/>
        <w:ind w:firstLine="580"/>
        <w:jc w:val="both"/>
      </w:pPr>
      <w:r>
        <w:t>Взыскать с ООО «</w:t>
      </w:r>
      <w:r w:rsidR="009E3939">
        <w:t>ХХХ»</w:t>
      </w:r>
      <w:r>
        <w:t xml:space="preserve"> в пользу </w:t>
      </w:r>
      <w:r w:rsidR="009E3939">
        <w:t>ХХХ</w:t>
      </w:r>
      <w:r>
        <w:t xml:space="preserve"> денежные сродства, уплаченные за посуд</w:t>
      </w:r>
      <w:r>
        <w:t xml:space="preserve">омоечную машину </w:t>
      </w:r>
      <w:r>
        <w:rPr>
          <w:lang w:val="en-US" w:eastAsia="en-US" w:bidi="en-US"/>
        </w:rPr>
        <w:t>Whirlpool</w:t>
      </w:r>
      <w:r w:rsidRPr="009E3939">
        <w:rPr>
          <w:lang w:eastAsia="en-US" w:bidi="en-US"/>
        </w:rPr>
        <w:t xml:space="preserve"> </w:t>
      </w:r>
      <w:r>
        <w:rPr>
          <w:lang w:val="en-US" w:eastAsia="en-US" w:bidi="en-US"/>
        </w:rPr>
        <w:t>WSFE</w:t>
      </w:r>
      <w:r w:rsidRPr="009E3939">
        <w:rPr>
          <w:lang w:eastAsia="en-US" w:bidi="en-US"/>
        </w:rPr>
        <w:t xml:space="preserve"> </w:t>
      </w:r>
      <w:r>
        <w:t xml:space="preserve">2В19 ЕО\ в сумме </w:t>
      </w:r>
      <w:r w:rsidR="009E3939">
        <w:t>ххххх</w:t>
      </w:r>
      <w:r>
        <w:t xml:space="preserve"> руб. </w:t>
      </w:r>
      <w:r w:rsidR="009E3939">
        <w:t>хх</w:t>
      </w:r>
      <w:r>
        <w:t xml:space="preserve"> коп., неустойку за период с 01 </w:t>
      </w:r>
      <w:r w:rsidR="009E3939">
        <w:t>хххх</w:t>
      </w:r>
      <w:r>
        <w:t xml:space="preserve"> 2021 года по </w:t>
      </w:r>
      <w:r w:rsidR="009E3939">
        <w:t>1</w:t>
      </w:r>
      <w:r>
        <w:t xml:space="preserve">0 </w:t>
      </w:r>
      <w:r w:rsidR="009E3939">
        <w:t>хххх</w:t>
      </w:r>
      <w:r>
        <w:t xml:space="preserve">я 2021 года в размере </w:t>
      </w:r>
      <w:r w:rsidR="009E3939">
        <w:t>хххххх</w:t>
      </w:r>
      <w:r>
        <w:t xml:space="preserve"> руб. </w:t>
      </w:r>
      <w:r w:rsidR="009E3939">
        <w:t>хх</w:t>
      </w:r>
      <w:r>
        <w:t xml:space="preserve"> коп., убытки в размере</w:t>
      </w:r>
      <w:r w:rsidR="009E3939">
        <w:t xml:space="preserve"> ххх</w:t>
      </w:r>
      <w:r>
        <w:t xml:space="preserve"> руб. </w:t>
      </w:r>
      <w:r w:rsidR="009E3939">
        <w:t>хх</w:t>
      </w:r>
      <w:r>
        <w:t xml:space="preserve"> коп., компенсацию морального вреда в размере </w:t>
      </w:r>
      <w:r w:rsidR="009E3939">
        <w:t>хххх</w:t>
      </w:r>
      <w:r>
        <w:t xml:space="preserve"> руб.</w:t>
      </w:r>
      <w:r w:rsidR="009E3939">
        <w:t>хх</w:t>
      </w:r>
      <w:r>
        <w:t>0 коп.,</w:t>
      </w:r>
      <w:r>
        <w:t xml:space="preserve"> штраф за неудовлетворение в добровольном порядке требований потребителя в размере </w:t>
      </w:r>
      <w:r w:rsidR="009E3939">
        <w:t>ххххх</w:t>
      </w:r>
      <w:r>
        <w:t xml:space="preserve"> руб. </w:t>
      </w:r>
      <w:r w:rsidR="009E3939">
        <w:t>хх</w:t>
      </w:r>
      <w:r>
        <w:t xml:space="preserve"> коп., расходы на оплату услуг представителя в размере </w:t>
      </w:r>
      <w:r w:rsidR="009E3939">
        <w:t>хххх</w:t>
      </w:r>
      <w:r>
        <w:t xml:space="preserve"> руб. </w:t>
      </w:r>
      <w:r w:rsidR="009E3939">
        <w:t>хх</w:t>
      </w:r>
      <w:r>
        <w:t xml:space="preserve"> коп.</w:t>
      </w:r>
    </w:p>
    <w:p w:rsidR="004D754D" w:rsidRDefault="00B6483E">
      <w:pPr>
        <w:pStyle w:val="20"/>
        <w:shd w:val="clear" w:color="auto" w:fill="auto"/>
        <w:spacing w:line="279" w:lineRule="exact"/>
        <w:ind w:firstLine="580"/>
        <w:jc w:val="both"/>
      </w:pPr>
      <w:r>
        <w:t>Взыскать с ООО «</w:t>
      </w:r>
      <w:r w:rsidR="009E3939">
        <w:t>ХХХ» в</w:t>
      </w:r>
      <w:r>
        <w:t xml:space="preserve"> пользу </w:t>
      </w:r>
      <w:r w:rsidR="009E3939">
        <w:t>ХХХ</w:t>
      </w:r>
      <w:r>
        <w:t xml:space="preserve"> неустойку в размере </w:t>
      </w:r>
      <w:r w:rsidR="009E3939">
        <w:t xml:space="preserve">хх </w:t>
      </w:r>
      <w:r>
        <w:t xml:space="preserve"> руб. </w:t>
      </w:r>
      <w:r w:rsidR="009E3939">
        <w:t xml:space="preserve">хх </w:t>
      </w:r>
      <w:r>
        <w:t xml:space="preserve"> коп</w:t>
      </w:r>
      <w:r>
        <w:t xml:space="preserve">. (0,1% от </w:t>
      </w:r>
      <w:r w:rsidR="009E3939">
        <w:t>ххххх</w:t>
      </w:r>
      <w:r>
        <w:t xml:space="preserve"> руб.) за каждый день, начиная с 1</w:t>
      </w:r>
      <w:r w:rsidR="009E3939">
        <w:t>1</w:t>
      </w:r>
      <w:r>
        <w:t xml:space="preserve"> </w:t>
      </w:r>
      <w:r w:rsidR="009E3939">
        <w:t>ххххх</w:t>
      </w:r>
      <w:r>
        <w:t xml:space="preserve"> 2021 года до даты фактического исполнения обязательства по возврату уплаченной за товар денежной суммы.</w:t>
      </w:r>
    </w:p>
    <w:p w:rsidR="004D754D" w:rsidRDefault="00B6483E">
      <w:pPr>
        <w:pStyle w:val="20"/>
        <w:shd w:val="clear" w:color="auto" w:fill="auto"/>
        <w:spacing w:line="279" w:lineRule="exact"/>
        <w:ind w:firstLine="580"/>
        <w:jc w:val="both"/>
      </w:pPr>
      <w:r>
        <w:t>Взыскать с ООО «</w:t>
      </w:r>
      <w:r w:rsidR="009E3939">
        <w:t>ХХХ</w:t>
      </w:r>
      <w:r>
        <w:t xml:space="preserve">» в пользу </w:t>
      </w:r>
      <w:r w:rsidR="009E3939">
        <w:t>ХХХ</w:t>
      </w:r>
      <w:r>
        <w:t xml:space="preserve"> компенсацию морального вреда в </w:t>
      </w:r>
      <w:r>
        <w:t xml:space="preserve">размере </w:t>
      </w:r>
      <w:r w:rsidR="009E3939">
        <w:t>хххх</w:t>
      </w:r>
      <w:r>
        <w:t xml:space="preserve"> руб. </w:t>
      </w:r>
      <w:r w:rsidR="009E3939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9E3939">
        <w:t>ххх</w:t>
      </w:r>
      <w:r>
        <w:t xml:space="preserve"> руб.</w:t>
      </w:r>
      <w:r w:rsidR="009E3939">
        <w:t>хх</w:t>
      </w:r>
      <w:r>
        <w:t xml:space="preserve"> кои.</w:t>
      </w:r>
    </w:p>
    <w:p w:rsidR="004D754D" w:rsidRDefault="00B6483E">
      <w:pPr>
        <w:pStyle w:val="20"/>
        <w:shd w:val="clear" w:color="auto" w:fill="auto"/>
        <w:spacing w:line="288" w:lineRule="exact"/>
        <w:ind w:firstLine="580"/>
      </w:pPr>
      <w:r>
        <w:t>В удовлетворении искового заявления в остальной части отказать.</w:t>
      </w:r>
    </w:p>
    <w:p w:rsidR="004D754D" w:rsidRDefault="00B6483E">
      <w:pPr>
        <w:pStyle w:val="20"/>
        <w:shd w:val="clear" w:color="auto" w:fill="auto"/>
        <w:spacing w:line="288" w:lineRule="exact"/>
        <w:ind w:firstLine="580"/>
      </w:pPr>
      <w:r>
        <w:t>Взыскать с ООО «</w:t>
      </w:r>
      <w:r w:rsidR="009E3939">
        <w:t>ХХХ</w:t>
      </w:r>
      <w:r>
        <w:t>» в доход местного бюджета государственную пошл</w:t>
      </w:r>
      <w:r>
        <w:t xml:space="preserve">ину в сумме </w:t>
      </w:r>
      <w:r w:rsidR="009E3939">
        <w:t>хххх</w:t>
      </w:r>
      <w:r>
        <w:t xml:space="preserve"> руб. </w:t>
      </w:r>
      <w:r w:rsidR="009E3939">
        <w:t>хх</w:t>
      </w:r>
      <w:r>
        <w:t xml:space="preserve"> коп.</w:t>
      </w:r>
    </w:p>
    <w:sectPr w:rsidR="004D754D" w:rsidSect="004D754D">
      <w:pgSz w:w="12240" w:h="15840"/>
      <w:pgMar w:top="236" w:right="1235" w:bottom="236" w:left="16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83E" w:rsidRDefault="00B6483E" w:rsidP="004D754D">
      <w:r>
        <w:separator/>
      </w:r>
    </w:p>
  </w:endnote>
  <w:endnote w:type="continuationSeparator" w:id="1">
    <w:p w:rsidR="00B6483E" w:rsidRDefault="00B6483E" w:rsidP="004D7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83E" w:rsidRDefault="00B6483E"/>
  </w:footnote>
  <w:footnote w:type="continuationSeparator" w:id="1">
    <w:p w:rsidR="00B6483E" w:rsidRDefault="00B6483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D754D"/>
    <w:rsid w:val="004D754D"/>
    <w:rsid w:val="009E3939"/>
    <w:rsid w:val="00B6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75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754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D7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4D7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4D7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D754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4pt0pt">
    <w:name w:val="Основной текст (2) + 4 pt;Курсив;Интервал 0 pt"/>
    <w:basedOn w:val="2"/>
    <w:rsid w:val="004D754D"/>
    <w:rPr>
      <w:i/>
      <w:iCs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4D75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D754D"/>
    <w:pPr>
      <w:shd w:val="clear" w:color="auto" w:fill="FFFFFF"/>
      <w:spacing w:line="113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D754D"/>
    <w:pPr>
      <w:shd w:val="clear" w:color="auto" w:fill="FFFFFF"/>
      <w:spacing w:line="1134" w:lineRule="exact"/>
      <w:outlineLvl w:val="0"/>
    </w:pPr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2021-12-24T08:26:00Z</dcterms:created>
  <dcterms:modified xsi:type="dcterms:W3CDTF">2021-12-24T08:34:00Z</dcterms:modified>
</cp:coreProperties>
</file>