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B66" w:rsidRDefault="00CD1B66" w:rsidP="00CD1B66">
      <w:pPr>
        <w:pStyle w:val="a3"/>
        <w:ind w:firstLine="720"/>
        <w:jc w:val="both"/>
      </w:pPr>
      <w:r>
        <w:t>Дело № 2-2525/2021</w:t>
      </w:r>
    </w:p>
    <w:p w:rsidR="00CD1B66" w:rsidRDefault="00CD1B66" w:rsidP="00CD1B66">
      <w:pPr>
        <w:pStyle w:val="a3"/>
        <w:ind w:firstLine="720"/>
        <w:jc w:val="center"/>
      </w:pPr>
      <w:r>
        <w:t>РЕШЕНИЕ</w:t>
      </w:r>
    </w:p>
    <w:p w:rsidR="00CD1B66" w:rsidRDefault="00CD1B66" w:rsidP="00CD1B66">
      <w:pPr>
        <w:pStyle w:val="a3"/>
        <w:ind w:firstLine="720"/>
        <w:jc w:val="center"/>
      </w:pPr>
      <w:r>
        <w:t>именем Российской Федерации</w:t>
      </w:r>
    </w:p>
    <w:p w:rsidR="00CD1B66" w:rsidRDefault="00CD1B66" w:rsidP="00CD1B66">
      <w:pPr>
        <w:pStyle w:val="a3"/>
        <w:ind w:firstLine="720"/>
        <w:jc w:val="both"/>
      </w:pPr>
      <w:r>
        <w:t xml:space="preserve">    18 июня 2021 года     </w:t>
      </w:r>
      <w:proofErr w:type="spellStart"/>
      <w:r>
        <w:t>г</w:t>
      </w:r>
      <w:proofErr w:type="gramStart"/>
      <w:r>
        <w:t>.Х</w:t>
      </w:r>
      <w:proofErr w:type="gramEnd"/>
      <w:r>
        <w:t>абаровск</w:t>
      </w:r>
      <w:proofErr w:type="spellEnd"/>
    </w:p>
    <w:p w:rsidR="00CD1B66" w:rsidRDefault="00CD1B66" w:rsidP="00CD1B66">
      <w:pPr>
        <w:pStyle w:val="a3"/>
        <w:ind w:firstLine="720"/>
        <w:jc w:val="both"/>
      </w:pPr>
      <w:r>
        <w:t xml:space="preserve">    Центральный районный суд г. Хабаровска в составе: </w:t>
      </w:r>
    </w:p>
    <w:p w:rsidR="00CD1B66" w:rsidRDefault="00CD1B66" w:rsidP="00CD1B66">
      <w:pPr>
        <w:pStyle w:val="a3"/>
        <w:ind w:firstLine="720"/>
        <w:jc w:val="both"/>
      </w:pPr>
      <w:r>
        <w:t>председательствующего судьи Белоусовой О.С.,</w:t>
      </w:r>
    </w:p>
    <w:p w:rsidR="00CD1B66" w:rsidRDefault="00CD1B66" w:rsidP="00CD1B66">
      <w:pPr>
        <w:pStyle w:val="a3"/>
        <w:ind w:firstLine="720"/>
        <w:jc w:val="both"/>
      </w:pPr>
      <w:r>
        <w:t>с участием истца Р., третьего лица Т</w:t>
      </w:r>
      <w:r w:rsidR="00517AD2">
        <w:t>.</w:t>
      </w:r>
      <w:r>
        <w:t xml:space="preserve">, </w:t>
      </w:r>
    </w:p>
    <w:p w:rsidR="00CD1B66" w:rsidRDefault="00CD1B66" w:rsidP="00CD1B66">
      <w:pPr>
        <w:pStyle w:val="a3"/>
        <w:ind w:firstLine="720"/>
        <w:jc w:val="both"/>
      </w:pPr>
      <w:r>
        <w:t xml:space="preserve">при секретаре </w:t>
      </w:r>
      <w:proofErr w:type="spellStart"/>
      <w:r>
        <w:t>Феллер</w:t>
      </w:r>
      <w:proofErr w:type="spellEnd"/>
      <w:r>
        <w:t xml:space="preserve"> В.В.,</w:t>
      </w:r>
    </w:p>
    <w:p w:rsidR="00CD1B66" w:rsidRDefault="00CD1B66" w:rsidP="00CD1B66">
      <w:pPr>
        <w:pStyle w:val="a3"/>
        <w:ind w:firstLine="720"/>
        <w:jc w:val="both"/>
      </w:pPr>
      <w:r>
        <w:t>    рассмотрев в открытом судебном заседании гражданское дело по иску Р</w:t>
      </w:r>
      <w:r w:rsidR="00517AD2">
        <w:t>.</w:t>
      </w:r>
      <w:r>
        <w:t xml:space="preserve"> к ИП З</w:t>
      </w:r>
      <w:r w:rsidR="00517AD2">
        <w:t>.</w:t>
      </w:r>
      <w:r>
        <w:t xml:space="preserve"> об </w:t>
      </w:r>
      <w:proofErr w:type="spellStart"/>
      <w:r>
        <w:t>обязании</w:t>
      </w:r>
      <w:proofErr w:type="spellEnd"/>
      <w:r>
        <w:t xml:space="preserve"> устранить нарушения, взыскании судебных расходов, </w:t>
      </w:r>
    </w:p>
    <w:p w:rsidR="00CD1B66" w:rsidRDefault="00CD1B66" w:rsidP="00CD1B66">
      <w:pPr>
        <w:pStyle w:val="a3"/>
        <w:ind w:firstLine="720"/>
        <w:jc w:val="center"/>
      </w:pPr>
      <w:r>
        <w:t>установил:</w:t>
      </w:r>
    </w:p>
    <w:p w:rsidR="00CD1B66" w:rsidRDefault="00CD1B66" w:rsidP="00CD1B66">
      <w:pPr>
        <w:pStyle w:val="a3"/>
        <w:ind w:firstLine="720"/>
        <w:jc w:val="both"/>
      </w:pPr>
      <w:r>
        <w:t xml:space="preserve">Р. обратилась в суд с иском к ИП </w:t>
      </w:r>
      <w:r w:rsidR="00517AD2">
        <w:t>З</w:t>
      </w:r>
      <w:r>
        <w:t xml:space="preserve">. об </w:t>
      </w:r>
      <w:proofErr w:type="spellStart"/>
      <w:r>
        <w:t>обязании</w:t>
      </w:r>
      <w:proofErr w:type="spellEnd"/>
      <w:r>
        <w:t xml:space="preserve"> устранить нарушения, взыскании судебных расходов.</w:t>
      </w:r>
    </w:p>
    <w:p w:rsidR="00CD1B66" w:rsidRDefault="00CD1B66" w:rsidP="00CD1B66">
      <w:pPr>
        <w:pStyle w:val="a3"/>
        <w:ind w:firstLine="720"/>
        <w:jc w:val="both"/>
      </w:pPr>
      <w:r>
        <w:t xml:space="preserve">В </w:t>
      </w:r>
      <w:proofErr w:type="gramStart"/>
      <w:r>
        <w:t>обоснование заявленных требований указав</w:t>
      </w:r>
      <w:proofErr w:type="gramEnd"/>
      <w:r>
        <w:t xml:space="preserve">, что она является собственником </w:t>
      </w:r>
      <w:r>
        <w:rPr>
          <w:rStyle w:val="address2"/>
        </w:rPr>
        <w:t>&lt;адрес&gt;</w:t>
      </w:r>
      <w:r>
        <w:t xml:space="preserve">, расположенной на втором этаже многоквартирного дома. </w:t>
      </w:r>
      <w:proofErr w:type="gramStart"/>
      <w:r>
        <w:t xml:space="preserve">Непосредственно под её квартирой, на первом этаже располагается в нежилом помещении 1 (1-5) </w:t>
      </w:r>
      <w:proofErr w:type="spellStart"/>
      <w:r>
        <w:t>зоосалон</w:t>
      </w:r>
      <w:proofErr w:type="spellEnd"/>
      <w:r>
        <w:t xml:space="preserve"> GROOMERS, принадлежащий ИП З. На вывесках, на двери салона указан режим работы 24/7 без перерыва и выходных по предварительной записи, на сайте салона указан аналогично круглосуточный режим работы, что прямо запрещено действующим законодательством, поскольку в жилом доме запрещено располагать круглосуточные заведения.</w:t>
      </w:r>
      <w:proofErr w:type="gramEnd"/>
      <w:r>
        <w:t xml:space="preserve"> Закон о соблюдении тишины в многоквартирном доме регламентирует следующие определения: виды шумных работ и действий; допустимый максимальный уровень громкости производимого шума в разное время суток. Данные параметры полностью расписаны в ФЗ «О санитарно-эпидемиологическом благополучии населения». Шум разделяется на две категории: превышения уровня допустимого шума; проведение ремонтно-строительных работ. Для каждого шума предусмотрены разные временные периоды. Истцу необходим отдых от постоянного лая собак, музыки и громких разговоров сотрудников и клиентов </w:t>
      </w:r>
      <w:proofErr w:type="spellStart"/>
      <w:r>
        <w:t>зоосалона</w:t>
      </w:r>
      <w:proofErr w:type="spellEnd"/>
      <w:r>
        <w:t xml:space="preserve">, в связи с чем, необходимо устанавливать перерыв на дневной отдых, режим послеобеденного сна с 13.00 до 15.00. На окне </w:t>
      </w:r>
      <w:proofErr w:type="spellStart"/>
      <w:r>
        <w:t>зоосалона</w:t>
      </w:r>
      <w:proofErr w:type="spellEnd"/>
      <w:r>
        <w:t xml:space="preserve"> и визитках указана услуга «</w:t>
      </w:r>
      <w:proofErr w:type="spellStart"/>
      <w:r>
        <w:t>зоогостиница</w:t>
      </w:r>
      <w:proofErr w:type="spellEnd"/>
      <w:r>
        <w:t xml:space="preserve">». Вместе с тем гостиница для животных не может располагаться в многоквартирном доме. </w:t>
      </w:r>
      <w:proofErr w:type="gramStart"/>
      <w:r>
        <w:t xml:space="preserve">Просит запретить ИП З. круглосуточный режим работы </w:t>
      </w:r>
      <w:proofErr w:type="spellStart"/>
      <w:r>
        <w:t>зоосалона</w:t>
      </w:r>
      <w:proofErr w:type="spellEnd"/>
      <w:r>
        <w:t xml:space="preserve">, обязать убрать с двери и сайта </w:t>
      </w:r>
      <w:proofErr w:type="spellStart"/>
      <w:r>
        <w:t>зоосалона</w:t>
      </w:r>
      <w:proofErr w:type="spellEnd"/>
      <w:r>
        <w:t xml:space="preserve"> информацию о круглосуточном режиме работы без перерыва, обязать установить перерыв в работе </w:t>
      </w:r>
      <w:proofErr w:type="spellStart"/>
      <w:r>
        <w:t>зоосалона</w:t>
      </w:r>
      <w:proofErr w:type="spellEnd"/>
      <w:r>
        <w:t xml:space="preserve"> с 13.00 до 15.00, обязать установить режим работы </w:t>
      </w:r>
      <w:proofErr w:type="spellStart"/>
      <w:r>
        <w:t>зоосалона</w:t>
      </w:r>
      <w:proofErr w:type="spellEnd"/>
      <w:r>
        <w:t xml:space="preserve"> до 22.00 часов, запретить оказывать услугу «</w:t>
      </w:r>
      <w:proofErr w:type="spellStart"/>
      <w:r>
        <w:t>зоогостиница</w:t>
      </w:r>
      <w:proofErr w:type="spellEnd"/>
      <w:r>
        <w:t xml:space="preserve">», обязать убрать рекламу услуги </w:t>
      </w:r>
      <w:proofErr w:type="spellStart"/>
      <w:r>
        <w:t>зоогостиница</w:t>
      </w:r>
      <w:proofErr w:type="spellEnd"/>
      <w:r>
        <w:t xml:space="preserve"> с окна и визитки салона, взыскать с ответчика госпошлина в размере</w:t>
      </w:r>
      <w:proofErr w:type="gramEnd"/>
      <w:r>
        <w:t xml:space="preserve"> 300 рублей, почтовые расходы в размере 173 рубля. </w:t>
      </w:r>
    </w:p>
    <w:p w:rsidR="00CD1B66" w:rsidRDefault="00CD1B66" w:rsidP="00CD1B66">
      <w:pPr>
        <w:pStyle w:val="a3"/>
        <w:ind w:firstLine="720"/>
        <w:jc w:val="both"/>
      </w:pPr>
      <w:r>
        <w:t xml:space="preserve">Определением судьи от </w:t>
      </w:r>
      <w:r>
        <w:rPr>
          <w:rStyle w:val="data2"/>
        </w:rPr>
        <w:t>ДД.ММ</w:t>
      </w:r>
      <w:proofErr w:type="gramStart"/>
      <w:r>
        <w:rPr>
          <w:rStyle w:val="data2"/>
        </w:rPr>
        <w:t>.Г</w:t>
      </w:r>
      <w:proofErr w:type="gramEnd"/>
      <w:r>
        <w:rPr>
          <w:rStyle w:val="data2"/>
        </w:rPr>
        <w:t>ГГГ</w:t>
      </w:r>
      <w:r>
        <w:t xml:space="preserve"> к участию в деле в соответствии со статьей 47 ГПК РФ привлечен </w:t>
      </w:r>
      <w:proofErr w:type="spellStart"/>
      <w:r>
        <w:t>Роспотребнадзор</w:t>
      </w:r>
      <w:proofErr w:type="spellEnd"/>
      <w:r>
        <w:t xml:space="preserve">, третьими лицами не заявляющими </w:t>
      </w:r>
      <w:r>
        <w:lastRenderedPageBreak/>
        <w:t xml:space="preserve">самостоятельных требований на стороне ответчика ООО «Жилищная инициатива», </w:t>
      </w:r>
      <w:r>
        <w:rPr>
          <w:rStyle w:val="fio6"/>
        </w:rPr>
        <w:t>ФИО6</w:t>
      </w:r>
      <w:r>
        <w:t>, третьим лицом, не заявляющим самостоятельных требований на стороне истца Т.</w:t>
      </w:r>
    </w:p>
    <w:p w:rsidR="00CD1B66" w:rsidRDefault="00CD1B66" w:rsidP="00CD1B66">
      <w:pPr>
        <w:pStyle w:val="a3"/>
        <w:ind w:firstLine="720"/>
        <w:jc w:val="both"/>
      </w:pPr>
      <w:r>
        <w:t xml:space="preserve">В судебное заседание ответчик, третьи лица не явились, будучи извещенными о времени и месте рассмотрения дела в соответствии с законом. Ответчик заявил ходатайство о рассмотрении дела в отсутствие. Ходатайство представителя ответчика об отложении рассмотрения дела ввиду продолжительной болезни представителя ответчика не подлежит удовлетворению, учитывая, что в материалы </w:t>
      </w:r>
      <w:proofErr w:type="gramStart"/>
      <w:r>
        <w:t>дела доказательств невозможности явки представителя</w:t>
      </w:r>
      <w:proofErr w:type="gramEnd"/>
      <w:r>
        <w:t xml:space="preserve"> в судебное заседание не представлены. Помимо изложенного, ответчик является лицом, осуществляющим предпринимательскую деятельность, соответственно, имел возможность направить любого представителя для защиты своих интересов. Неявка представителя ответчика в судебное заседание, при условии, что от самого ответчика поступило заявление о рассмотрении дела в отсутствие, препятствием для рассмотрения гражданского дела не является. От третьего лица </w:t>
      </w:r>
      <w:r>
        <w:rPr>
          <w:rStyle w:val="fio6"/>
        </w:rPr>
        <w:t>ФИО</w:t>
      </w:r>
      <w:proofErr w:type="gramStart"/>
      <w:r>
        <w:rPr>
          <w:rStyle w:val="fio6"/>
        </w:rPr>
        <w:t>6</w:t>
      </w:r>
      <w:proofErr w:type="gramEnd"/>
      <w:r>
        <w:t xml:space="preserve">, ООО «Жилищная инициатива» также поступили ходатайства о рассмотрении дела в отсутствие. </w:t>
      </w:r>
    </w:p>
    <w:p w:rsidR="00CD1B66" w:rsidRDefault="00CD1B66" w:rsidP="00CD1B66">
      <w:pPr>
        <w:pStyle w:val="a3"/>
        <w:ind w:firstLine="720"/>
        <w:jc w:val="both"/>
      </w:pPr>
      <w:r>
        <w:t xml:space="preserve">Руководствуясь положениями статьи 167 ГПК РФ суд </w:t>
      </w:r>
      <w:proofErr w:type="gramStart"/>
      <w:r>
        <w:t>находит возможным рассмотреть</w:t>
      </w:r>
      <w:proofErr w:type="gramEnd"/>
      <w:r>
        <w:t xml:space="preserve"> дело в отсутствие не явившихся лиц.</w:t>
      </w:r>
    </w:p>
    <w:p w:rsidR="00CD1B66" w:rsidRDefault="00CD1B66" w:rsidP="00CD1B66">
      <w:pPr>
        <w:pStyle w:val="a3"/>
        <w:ind w:firstLine="720"/>
        <w:jc w:val="both"/>
      </w:pPr>
      <w:r>
        <w:t xml:space="preserve">В судебном заседании истец Р. исковые требования поддержала, ссылаясь на обстоятельства, изложенные в иске, указав, что с 2006 года она является собственником жилого помещения и проживает с мужем в квартире, имеющей плохую звукоизоляцию. </w:t>
      </w:r>
      <w:proofErr w:type="gramStart"/>
      <w:r>
        <w:t xml:space="preserve">За время проживания сменилось более семи собственников, которые размещали в нежилом помещении, расположенном непосредственно под её квартирой, различные офисы, но ни с одним конфликтов не возникало. 27.04.2020 г. начал свою работу </w:t>
      </w:r>
      <w:proofErr w:type="spellStart"/>
      <w:r>
        <w:t>зоосалон</w:t>
      </w:r>
      <w:proofErr w:type="spellEnd"/>
      <w:r>
        <w:t>, работал каждый день и после 22 часов 00 минут, в круглосуточном режиме, сотрудники громко и грубо разговаривали, на что она обращала внимание.</w:t>
      </w:r>
      <w:proofErr w:type="gramEnd"/>
      <w:r>
        <w:t xml:space="preserve"> Она обращалась в различные органы, в </w:t>
      </w:r>
      <w:proofErr w:type="spellStart"/>
      <w:r>
        <w:t>Роспотребнадзор</w:t>
      </w:r>
      <w:proofErr w:type="spellEnd"/>
      <w:r>
        <w:t xml:space="preserve">, прокуратуру, с коллективным заявлением в правоохранительные органы, но положительных результатов обращения не принесли. На вывесках указан круглосуточный режим </w:t>
      </w:r>
      <w:proofErr w:type="gramStart"/>
      <w:r>
        <w:t>работ</w:t>
      </w:r>
      <w:proofErr w:type="gramEnd"/>
      <w:r>
        <w:t xml:space="preserve"> и правоохранители не могут запретить осуществлять деятельность согласно размещенной информации. Но </w:t>
      </w:r>
      <w:proofErr w:type="spellStart"/>
      <w:r>
        <w:t>зоосалон</w:t>
      </w:r>
      <w:proofErr w:type="spellEnd"/>
      <w:r>
        <w:t xml:space="preserve"> не может осуществлять в многоквартирном доме круглосуточный режим, ответчик указывает в своих пояснениях, что они только записывают круглосуточно, но это не соответствует действительности. Проверка не установила нахождение </w:t>
      </w:r>
      <w:proofErr w:type="spellStart"/>
      <w:r>
        <w:t>зоогостиницы</w:t>
      </w:r>
      <w:proofErr w:type="spellEnd"/>
      <w:r>
        <w:t xml:space="preserve">, но информация на вывесках имеется, что противоречит действующему законодательству. Супруг осуществляет охранную деятельность, работа связана с круглосуточным режимом работы, ему необходим дневной отдых, но днем не установлено режимом работы перерыва на обед. Они просят исключить из реклам информацию о круглосуточном режиме работы, об оказании услуг </w:t>
      </w:r>
      <w:proofErr w:type="spellStart"/>
      <w:r>
        <w:t>зоогостиницы</w:t>
      </w:r>
      <w:proofErr w:type="spellEnd"/>
      <w:r>
        <w:t xml:space="preserve">, поддерживают все заявленные требования. </w:t>
      </w:r>
    </w:p>
    <w:p w:rsidR="00CD1B66" w:rsidRDefault="00CD1B66" w:rsidP="00CD1B66">
      <w:pPr>
        <w:pStyle w:val="a3"/>
        <w:ind w:firstLine="720"/>
        <w:jc w:val="both"/>
      </w:pPr>
      <w:r>
        <w:t xml:space="preserve">В судебном заседании Т. поддержал исковые требования, пояснив, что информация должна быть достоверная на вывесках, но информация о работе ответчика противоречит действительности, уровень шума превышен, осуществляется круглосуточный режим работы, постоянно громкий лай собак мешает спокойно отдыхать. Настаивает на удовлетворении требований. </w:t>
      </w:r>
    </w:p>
    <w:p w:rsidR="00CD1B66" w:rsidRDefault="00CD1B66" w:rsidP="00CD1B66">
      <w:pPr>
        <w:pStyle w:val="a3"/>
        <w:ind w:firstLine="720"/>
        <w:jc w:val="both"/>
      </w:pPr>
      <w:proofErr w:type="gramStart"/>
      <w:r>
        <w:t>Согласно</w:t>
      </w:r>
      <w:proofErr w:type="gramEnd"/>
      <w:r>
        <w:t xml:space="preserve"> письменного отзыва, ответчик не согласен с заявленными требования, полагая, что проверками, проведенными должностными лицами государственных органов, каких-либо нарушений в деятельности </w:t>
      </w:r>
      <w:proofErr w:type="spellStart"/>
      <w:r>
        <w:t>зоосалона</w:t>
      </w:r>
      <w:proofErr w:type="spellEnd"/>
      <w:r>
        <w:t xml:space="preserve"> не установлено, истец питает неприязнь к ответчику. Часы работы </w:t>
      </w:r>
      <w:proofErr w:type="spellStart"/>
      <w:r>
        <w:t>зоосалона</w:t>
      </w:r>
      <w:proofErr w:type="spellEnd"/>
      <w:r>
        <w:t xml:space="preserve"> установлены до 21 час. 00 мин, но осуществляется круглосуточная запись на услуги. В данном салоне также отсутствует деятельность </w:t>
      </w:r>
      <w:r>
        <w:lastRenderedPageBreak/>
        <w:t xml:space="preserve">передержки животных либо использования салона в качестве гостиничного комплекса для животных. Просит отказать в удовлетворении иска. </w:t>
      </w:r>
    </w:p>
    <w:p w:rsidR="00CD1B66" w:rsidRDefault="00CD1B66" w:rsidP="00CD1B66">
      <w:pPr>
        <w:pStyle w:val="a3"/>
        <w:ind w:firstLine="720"/>
        <w:jc w:val="both"/>
      </w:pPr>
      <w:r>
        <w:t xml:space="preserve">Исходя из отзыва третьего лица, являясь собственником жилого помещения, в котором расположен </w:t>
      </w:r>
      <w:proofErr w:type="spellStart"/>
      <w:r>
        <w:t>зоосалон</w:t>
      </w:r>
      <w:proofErr w:type="spellEnd"/>
      <w:r>
        <w:t xml:space="preserve">, она возражает против обоснованности требований, учитывая, что истец неоднократно обращалась в различные государственные органы и после проведения проверок, её доводы не нашли своего подтверждения. </w:t>
      </w:r>
    </w:p>
    <w:p w:rsidR="00CD1B66" w:rsidRDefault="00CD1B66" w:rsidP="00CD1B66">
      <w:pPr>
        <w:pStyle w:val="a3"/>
        <w:ind w:firstLine="720"/>
        <w:jc w:val="both"/>
      </w:pPr>
      <w:r>
        <w:t>Выслушав истца, третье лицо, изучив и оценив представленные доказательства, суд приходит к следующему:</w:t>
      </w:r>
    </w:p>
    <w:p w:rsidR="00CD1B66" w:rsidRDefault="00CD1B66" w:rsidP="00CD1B66">
      <w:pPr>
        <w:pStyle w:val="a3"/>
        <w:ind w:firstLine="720"/>
        <w:jc w:val="both"/>
      </w:pPr>
      <w:proofErr w:type="gramStart"/>
      <w:r>
        <w:t>Закон Российской Федерации от 07.02.1992 № 2300-1 «О защите прав потребителей» регулирует отношения, возникающие между потребителями и изготовителями, исполнителями, продавцами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просвещение, государственную</w:t>
      </w:r>
      <w:proofErr w:type="gramEnd"/>
      <w:r>
        <w:t xml:space="preserve"> и общественную защиту их интересов, а также определяет механизм реализации этих прав.</w:t>
      </w:r>
    </w:p>
    <w:p w:rsidR="00CD1B66" w:rsidRDefault="00CD1B66" w:rsidP="00CD1B66">
      <w:pPr>
        <w:pStyle w:val="a3"/>
        <w:ind w:firstLine="720"/>
        <w:jc w:val="both"/>
      </w:pPr>
      <w:r>
        <w:t>Пунктом 1 статьи 1 Закона Российской Федерации «О защите прав потребителей» отношения в области защиты прав потребителей регулируются Гражданским кодексом Российской Федерации, настоящим Законом, другими федеральными законами и принимаемыми в соответствии с ними иными нормативными правовыми актами Российской Федерации.</w:t>
      </w:r>
    </w:p>
    <w:p w:rsidR="00CD1B66" w:rsidRDefault="00CD1B66" w:rsidP="00CD1B66">
      <w:pPr>
        <w:pStyle w:val="a3"/>
        <w:ind w:firstLine="720"/>
        <w:jc w:val="both"/>
      </w:pPr>
      <w:r>
        <w:t>В силу п. 2 ст. 1 ГК РФ граждане (физические лица) и юридические лица приобретают и осуществляют свои гражданские права своей волей и в своем интересе. Они свободны в установлении своих прав и обязанностей на основе договора и в определении любых не противоречащих законодательству условий договора.</w:t>
      </w:r>
    </w:p>
    <w:p w:rsidR="00CD1B66" w:rsidRDefault="00CD1B66" w:rsidP="00CD1B66">
      <w:pPr>
        <w:pStyle w:val="a3"/>
        <w:ind w:firstLine="720"/>
        <w:jc w:val="both"/>
      </w:pPr>
      <w:r>
        <w:t>В соответствии с положениями статьи 8 Закона Российской Федерации «О защите прав потребителей» потребитель вправе потребовать предоставления необходимой и достоверной информации об изготовителе (исполнителе, продавце), режиме его работы и реализуемых им товарах (работах, услугах).</w:t>
      </w:r>
    </w:p>
    <w:p w:rsidR="00CD1B66" w:rsidRDefault="00CD1B66" w:rsidP="00CD1B66">
      <w:pPr>
        <w:pStyle w:val="a3"/>
        <w:ind w:firstLine="720"/>
        <w:jc w:val="both"/>
      </w:pPr>
      <w:r>
        <w:t>В силу статьи 9 Закона Российской Федерации «О защите прав потребителей», изготовитель (исполнитель, продавец) обязан довести до сведения потребителя фирменное наименование (наименование) своей организации, место ее нахождения (адрес) и режим ее работы. Продавец (исполнитель) размещает указанную информацию на вывеске. Изготовитель (продавец) обязан довести до сведения потребителя фирменное наименование (наименование), место нахождения (адрес) и режим работы уполномоченной организации или уполномоченного индивидуального предпринимателя.</w:t>
      </w:r>
    </w:p>
    <w:p w:rsidR="00CD1B66" w:rsidRDefault="00CD1B66" w:rsidP="00CD1B66">
      <w:pPr>
        <w:pStyle w:val="a3"/>
        <w:ind w:firstLine="720"/>
        <w:jc w:val="both"/>
      </w:pPr>
      <w:proofErr w:type="gramStart"/>
      <w:r>
        <w:t>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(продавце) (фирменное наименование (наименование), место нахождения (адрес), режим работы, государственный регистрационный номер записи о создании юридического лица, фамилию, имя, отчество (если имеется), государственный регистрационный номер записи о государственной регистрации физического лица в качестве индивидуального предпринимателя).</w:t>
      </w:r>
      <w:proofErr w:type="gramEnd"/>
      <w:r>
        <w:t xml:space="preserve"> </w:t>
      </w:r>
      <w:proofErr w:type="gramStart"/>
      <w:r>
        <w:t xml:space="preserve">Уполномоченная организация или уполномоченный индивидуальный предприниматель вправе довести до </w:t>
      </w:r>
      <w:r>
        <w:lastRenderedPageBreak/>
        <w:t>сведения потребителей информацию о себе посредством ее размещения на своем сайте в информационно-телекоммуникационной сети "Интернет", информацию об изготовителе (продавце) посредством размещения на своем сайте в информационно-телекоммуникационной сети "Интернет" ссылки на страницу сайта изготовителя (продавца) в информационно-телекоммуникационной сети "Интернет", содержащую информацию об изготовителе (продавце).</w:t>
      </w:r>
      <w:proofErr w:type="gramEnd"/>
    </w:p>
    <w:p w:rsidR="00CD1B66" w:rsidRDefault="00CD1B66" w:rsidP="00CD1B66">
      <w:pPr>
        <w:pStyle w:val="a3"/>
        <w:ind w:firstLine="720"/>
        <w:jc w:val="both"/>
      </w:pPr>
      <w:r>
        <w:t xml:space="preserve">Информация, предусмотренная пунктами 1 и 2 настоящей статьи, должна быть доведена до сведения потребителей также при осуществлении торговли, бытового и иных видов обслуживания потребителей во временных помещениях, на ярмарках, с лотков и в других случаях, если торговля, </w:t>
      </w:r>
      <w:proofErr w:type="gramStart"/>
      <w:r>
        <w:t>бытовое</w:t>
      </w:r>
      <w:proofErr w:type="gramEnd"/>
      <w:r>
        <w:t xml:space="preserve"> и иные виды обслуживания потребителей осуществляются вне постоянного места нахождения продавца (исполнителя).</w:t>
      </w:r>
    </w:p>
    <w:p w:rsidR="00CD1B66" w:rsidRDefault="00CD1B66" w:rsidP="00CD1B66">
      <w:pPr>
        <w:pStyle w:val="a3"/>
        <w:ind w:firstLine="720"/>
        <w:jc w:val="both"/>
      </w:pPr>
      <w:r>
        <w:t xml:space="preserve">Как следует из материалов дела и установлено судом, истец Р. является собственником и проживает в </w:t>
      </w:r>
      <w:r>
        <w:rPr>
          <w:rStyle w:val="address2"/>
        </w:rPr>
        <w:t>&lt;адрес&gt;</w:t>
      </w:r>
      <w:r>
        <w:t xml:space="preserve">, совместно с ней в квартире зарегистрирован и проживает Т. (справка от 09.04.2021 № 2367, поквартирная карточка, лицевой счет, свидетельство о государственной регистрации права серии </w:t>
      </w:r>
      <w:r>
        <w:rPr>
          <w:rStyle w:val="address2"/>
        </w:rPr>
        <w:t>&lt;адрес&gt;</w:t>
      </w:r>
      <w:r>
        <w:t xml:space="preserve">). </w:t>
      </w:r>
    </w:p>
    <w:p w:rsidR="00CD1B66" w:rsidRDefault="00CD1B66" w:rsidP="00CD1B66">
      <w:pPr>
        <w:pStyle w:val="a3"/>
        <w:ind w:firstLine="720"/>
        <w:jc w:val="both"/>
      </w:pPr>
      <w:r>
        <w:t xml:space="preserve">Управление многоквартирным домом 13 по </w:t>
      </w:r>
      <w:r>
        <w:rPr>
          <w:rStyle w:val="address2"/>
        </w:rPr>
        <w:t>&lt;адрес&gt;</w:t>
      </w:r>
      <w:r>
        <w:t xml:space="preserve"> управления многоквартирным домом № 8 от 1 декабря 2008 года управляющая компания – ООО «Жилищная инициатива». </w:t>
      </w:r>
    </w:p>
    <w:p w:rsidR="00CD1B66" w:rsidRDefault="00CD1B66" w:rsidP="00CD1B66">
      <w:pPr>
        <w:pStyle w:val="a3"/>
        <w:ind w:firstLine="720"/>
        <w:jc w:val="both"/>
      </w:pPr>
      <w:r>
        <w:t xml:space="preserve">В нежилом помещении 1(1-5) </w:t>
      </w:r>
      <w:r>
        <w:rPr>
          <w:rStyle w:val="address2"/>
        </w:rPr>
        <w:t>&lt;адрес&gt;</w:t>
      </w:r>
      <w:r>
        <w:t xml:space="preserve">, принадлежащем на праве собственности </w:t>
      </w:r>
      <w:r>
        <w:rPr>
          <w:rStyle w:val="fio6"/>
        </w:rPr>
        <w:t>ФИО</w:t>
      </w:r>
      <w:proofErr w:type="gramStart"/>
      <w:r>
        <w:rPr>
          <w:rStyle w:val="fio6"/>
        </w:rPr>
        <w:t>6</w:t>
      </w:r>
      <w:proofErr w:type="gramEnd"/>
      <w:r>
        <w:t xml:space="preserve">, осуществляет предпринимательскую деятельность ИП З., разместив в нежилом помещении </w:t>
      </w:r>
      <w:proofErr w:type="spellStart"/>
      <w:r>
        <w:t>Зоосалон</w:t>
      </w:r>
      <w:proofErr w:type="spellEnd"/>
      <w:r>
        <w:t xml:space="preserve"> «GROOMERS».</w:t>
      </w:r>
    </w:p>
    <w:p w:rsidR="00CD1B66" w:rsidRDefault="00CD1B66" w:rsidP="00CD1B66">
      <w:pPr>
        <w:pStyle w:val="a3"/>
        <w:ind w:firstLine="720"/>
        <w:jc w:val="both"/>
      </w:pPr>
      <w:r>
        <w:t xml:space="preserve">Из представленных фотографий следует, что на вывеске </w:t>
      </w:r>
      <w:proofErr w:type="spellStart"/>
      <w:r>
        <w:t>зоосалона</w:t>
      </w:r>
      <w:proofErr w:type="spellEnd"/>
      <w:r>
        <w:t xml:space="preserve"> ИП З. размещена информация о круглосуточном режиме работе без перерыва и выходных и аналогичная информация размещена на официальном сайте ответчика.</w:t>
      </w:r>
    </w:p>
    <w:p w:rsidR="00CD1B66" w:rsidRDefault="00CD1B66" w:rsidP="00CD1B66">
      <w:pPr>
        <w:pStyle w:val="a3"/>
        <w:ind w:firstLine="720"/>
        <w:jc w:val="both"/>
      </w:pPr>
      <w:r>
        <w:t>Доводы ответчика о том, что круглосуточный режим работы она не осуществляет, часы работы установлены до 21 час. 00 мин., судом отклоняются, поскольку вывески должны содержать достоверную и объективную информацию о лице, осуществляющем услуги, о режиме работе, чему данная вывеска не отвечает.</w:t>
      </w:r>
    </w:p>
    <w:p w:rsidR="00CD1B66" w:rsidRDefault="00CD1B66" w:rsidP="00CD1B66">
      <w:pPr>
        <w:pStyle w:val="a3"/>
        <w:ind w:firstLine="720"/>
        <w:jc w:val="both"/>
      </w:pPr>
      <w:r>
        <w:t>Вместе с тем, данные требования о предоставлении надлежащей информации о режиме работы, предъявляемые в том числе, к индивидуальным предпринимателям, оказывающим услуги, являются обязательными, при том, что указание в вывесках и на сайте информации не соответствующей действительности, напрямую нарушает положения действующего законодательства.</w:t>
      </w:r>
    </w:p>
    <w:p w:rsidR="00CD1B66" w:rsidRDefault="00CD1B66" w:rsidP="00CD1B66">
      <w:pPr>
        <w:pStyle w:val="a3"/>
        <w:ind w:firstLine="720"/>
        <w:jc w:val="both"/>
      </w:pPr>
      <w:r>
        <w:t xml:space="preserve">Раскрытие и распространение информации о режиме работы, об оказываемых услугах, является обязательной для ответчика, осуществляющего предпринимательскую деятельность. </w:t>
      </w:r>
    </w:p>
    <w:p w:rsidR="00CD1B66" w:rsidRDefault="00CD1B66" w:rsidP="00CD1B66">
      <w:pPr>
        <w:pStyle w:val="a3"/>
        <w:ind w:firstLine="720"/>
        <w:jc w:val="both"/>
      </w:pPr>
      <w:proofErr w:type="gramStart"/>
      <w:r>
        <w:t xml:space="preserve">Имеющаяся в деле переписка между истцом и государственными органами, принимается во внимание при рассмотрении настоящего дела, поскольку указывает на длительность конфликтных отношений между сторонами по поводу, в том числе, недостоверности сведений, отраженных в вывесках о круглосуточном режиме работе и об оказании услуг </w:t>
      </w:r>
      <w:proofErr w:type="spellStart"/>
      <w:r>
        <w:t>зоогостинице</w:t>
      </w:r>
      <w:proofErr w:type="spellEnd"/>
      <w:r>
        <w:t xml:space="preserve">, на которые истец обращала внимание в своих жалобах. </w:t>
      </w:r>
      <w:proofErr w:type="gramEnd"/>
    </w:p>
    <w:p w:rsidR="00CD1B66" w:rsidRDefault="00CD1B66" w:rsidP="00CD1B66">
      <w:pPr>
        <w:pStyle w:val="a3"/>
        <w:ind w:firstLine="720"/>
        <w:jc w:val="both"/>
      </w:pPr>
      <w:r>
        <w:lastRenderedPageBreak/>
        <w:t>При этом</w:t>
      </w:r>
      <w:proofErr w:type="gramStart"/>
      <w:r>
        <w:t>,</w:t>
      </w:r>
      <w:proofErr w:type="gramEnd"/>
      <w:r>
        <w:t xml:space="preserve"> судом учитывается, что каких-либо нарушений в самой деятельности ответчика, судом не установлено и отсутствуют сведения о каких-либо нарушений норм действующего законодательства при ведении ответчиком предпринимательской деятельности, связанной с размещением </w:t>
      </w:r>
      <w:proofErr w:type="spellStart"/>
      <w:r>
        <w:t>зоосалона</w:t>
      </w:r>
      <w:proofErr w:type="spellEnd"/>
      <w:r>
        <w:t xml:space="preserve"> и оказанием услуг. </w:t>
      </w:r>
    </w:p>
    <w:p w:rsidR="00CD1B66" w:rsidRDefault="00CD1B66" w:rsidP="00CD1B66">
      <w:pPr>
        <w:pStyle w:val="a3"/>
        <w:ind w:firstLine="720"/>
        <w:jc w:val="both"/>
      </w:pPr>
      <w:r>
        <w:t xml:space="preserve">В рамках рассмотрения обращения Р. от 15.07.2020 г специалистом Управления </w:t>
      </w:r>
      <w:proofErr w:type="spellStart"/>
      <w:r>
        <w:t>Роспотребнадзора</w:t>
      </w:r>
      <w:proofErr w:type="spellEnd"/>
      <w:r>
        <w:t xml:space="preserve"> осуществлен 17.08.2020 выезд по адресу </w:t>
      </w:r>
      <w:proofErr w:type="spellStart"/>
      <w:r>
        <w:t>зоосалона</w:t>
      </w:r>
      <w:proofErr w:type="spellEnd"/>
      <w:r>
        <w:t xml:space="preserve">, произведен осмотр, в ходе которого не выявлено нарушений в деятельности по размещению </w:t>
      </w:r>
      <w:proofErr w:type="spellStart"/>
      <w:r>
        <w:t>зоогост</w:t>
      </w:r>
      <w:r w:rsidR="00517AD2">
        <w:t>и</w:t>
      </w:r>
      <w:r>
        <w:t>ницы</w:t>
      </w:r>
      <w:proofErr w:type="spellEnd"/>
      <w:r>
        <w:t>.</w:t>
      </w:r>
    </w:p>
    <w:p w:rsidR="00CD1B66" w:rsidRDefault="00CD1B66" w:rsidP="00CD1B66">
      <w:pPr>
        <w:pStyle w:val="a3"/>
        <w:ind w:firstLine="720"/>
        <w:jc w:val="both"/>
      </w:pPr>
      <w:r>
        <w:t xml:space="preserve">Вместе с тем, ответчиком сообщено, что осуществление работы в круглосуточном режиме не производится, что также свидетельствует о недостоверности сведений на вывесках фактическим обстоятельствам. </w:t>
      </w:r>
    </w:p>
    <w:p w:rsidR="00CD1B66" w:rsidRDefault="00CD1B66" w:rsidP="00CD1B66">
      <w:pPr>
        <w:pStyle w:val="a3"/>
        <w:ind w:firstLine="720"/>
        <w:jc w:val="both"/>
      </w:pPr>
      <w:r>
        <w:t>При этом</w:t>
      </w:r>
      <w:proofErr w:type="gramStart"/>
      <w:r>
        <w:t>,</w:t>
      </w:r>
      <w:proofErr w:type="gramEnd"/>
      <w:r>
        <w:t xml:space="preserve"> ответчик указывала в своих объяснениях, что фактически режим работы ограничен 21.00 час., деятельность осуществляет с 10 час. 00 минут до 21 час. 00 мин., соответственно, данные сведения и должны быть отражены в информации о режиме работы ответчика. </w:t>
      </w:r>
    </w:p>
    <w:p w:rsidR="00CD1B66" w:rsidRDefault="00CD1B66" w:rsidP="00CD1B66">
      <w:pPr>
        <w:pStyle w:val="a3"/>
        <w:ind w:firstLine="720"/>
        <w:jc w:val="both"/>
      </w:pPr>
      <w:r>
        <w:t xml:space="preserve">Являясь потенциальным потребителем, истец имеет право на обращение с заявленными требованиями, поскольку по утверждению истца, именно противоречивая и неоднозначно трактуемая информация о режиме работы ответчика и об объеме оказываемых услуг, ведет к образованию препятствий для обращения в уполномоченные правоохранительные органы после окончания рабочего времени у ответчика. </w:t>
      </w:r>
    </w:p>
    <w:p w:rsidR="00CD1B66" w:rsidRDefault="00CD1B66" w:rsidP="00CD1B66">
      <w:pPr>
        <w:pStyle w:val="a3"/>
        <w:ind w:firstLine="720"/>
        <w:jc w:val="both"/>
      </w:pPr>
      <w:proofErr w:type="gramStart"/>
      <w:r>
        <w:t xml:space="preserve">Кроме того, реализация предпринимательской деятельности с разрешенным видом использования нежилого помещения, не должна нарушать либо затрагивать права других лиц, в том числе, граждан, проживающих в многоквартирном жилом доме, в котором расположенное данное нежилое помещение, при том, что в любом случае, достоверная информация о режиме работы и объеме оказываемых услуг, должна содержаться в официальных вывесках лиц, оказывающих такие услуги. </w:t>
      </w:r>
      <w:proofErr w:type="gramEnd"/>
    </w:p>
    <w:p w:rsidR="00CD1B66" w:rsidRDefault="00CD1B66" w:rsidP="00CD1B66">
      <w:pPr>
        <w:pStyle w:val="a3"/>
        <w:ind w:firstLine="720"/>
        <w:jc w:val="both"/>
      </w:pPr>
      <w:proofErr w:type="gramStart"/>
      <w:r>
        <w:t xml:space="preserve">Учитывая изложенное, требования истца об </w:t>
      </w:r>
      <w:proofErr w:type="spellStart"/>
      <w:r>
        <w:t>обязании</w:t>
      </w:r>
      <w:proofErr w:type="spellEnd"/>
      <w:r>
        <w:t xml:space="preserve"> ответчика исключить из вывески о режиме работы </w:t>
      </w:r>
      <w:proofErr w:type="spellStart"/>
      <w:r>
        <w:t>зоосалона</w:t>
      </w:r>
      <w:proofErr w:type="spellEnd"/>
      <w:r>
        <w:t xml:space="preserve"> информацию о круглосуточном режиме работы </w:t>
      </w:r>
      <w:proofErr w:type="spellStart"/>
      <w:r>
        <w:t>зоосалона</w:t>
      </w:r>
      <w:proofErr w:type="spellEnd"/>
      <w:r>
        <w:t xml:space="preserve"> с установлением режима работы </w:t>
      </w:r>
      <w:proofErr w:type="spellStart"/>
      <w:r>
        <w:t>зоосалона</w:t>
      </w:r>
      <w:proofErr w:type="spellEnd"/>
      <w:r>
        <w:t xml:space="preserve"> не позднее 22 часов 00 минут, обоснованы и подлежат удовлетворению, как и требования истца об исключении сведений о круглосуточном режиме работы с сайта, на котором размещена информация о режиме работы ответчика. </w:t>
      </w:r>
      <w:proofErr w:type="gramEnd"/>
    </w:p>
    <w:p w:rsidR="00CD1B66" w:rsidRDefault="00CD1B66" w:rsidP="00CD1B66">
      <w:pPr>
        <w:pStyle w:val="a3"/>
        <w:ind w:firstLine="720"/>
        <w:jc w:val="both"/>
      </w:pPr>
      <w:proofErr w:type="gramStart"/>
      <w:r>
        <w:t xml:space="preserve">Кроме того, на вывеске </w:t>
      </w:r>
      <w:proofErr w:type="spellStart"/>
      <w:r>
        <w:t>зоосалона</w:t>
      </w:r>
      <w:proofErr w:type="spellEnd"/>
      <w:r>
        <w:t xml:space="preserve"> и официальных визитках ответчика размещена недостоверная информация об оказании </w:t>
      </w:r>
      <w:proofErr w:type="spellStart"/>
      <w:r>
        <w:t>Зоосалоном</w:t>
      </w:r>
      <w:proofErr w:type="spellEnd"/>
      <w:r>
        <w:t xml:space="preserve"> услуг </w:t>
      </w:r>
      <w:proofErr w:type="spellStart"/>
      <w:r>
        <w:t>зоогостиницы</w:t>
      </w:r>
      <w:proofErr w:type="spellEnd"/>
      <w:r>
        <w:t xml:space="preserve"> с указанием адреса оказания данных услуг по </w:t>
      </w:r>
      <w:r>
        <w:rPr>
          <w:rStyle w:val="address2"/>
        </w:rPr>
        <w:t>&lt;адрес&gt;</w:t>
      </w:r>
      <w:r>
        <w:t xml:space="preserve">, при том, что из материалов дела следует, что данные услуги по адресу нахождения, ответчиком не оказываются, что в том числе, устанавливалось должностными лицами </w:t>
      </w:r>
      <w:proofErr w:type="spellStart"/>
      <w:r>
        <w:t>Роспотребнадора</w:t>
      </w:r>
      <w:proofErr w:type="spellEnd"/>
      <w:r>
        <w:t>, проводившими проверку деятельности ответчика по обращению истца и составившими соответствующий акт.</w:t>
      </w:r>
      <w:proofErr w:type="gramEnd"/>
    </w:p>
    <w:p w:rsidR="00CD1B66" w:rsidRDefault="00CD1B66" w:rsidP="00CD1B66">
      <w:pPr>
        <w:pStyle w:val="a3"/>
        <w:ind w:firstLine="720"/>
        <w:jc w:val="both"/>
      </w:pPr>
      <w:r>
        <w:t xml:space="preserve">Обоснованы и подлежат удовлетворению требования истца об исключении данных сведений из вывесок, содержащих информацию об оказании услуг </w:t>
      </w:r>
      <w:proofErr w:type="spellStart"/>
      <w:r>
        <w:t>зоогостиницы</w:t>
      </w:r>
      <w:proofErr w:type="spellEnd"/>
      <w:r>
        <w:t xml:space="preserve">, учитывая, что данные услуги, согласно пояснений ответчика, результатам проверки, ответчиком не оказываются, соответственно, и включение </w:t>
      </w:r>
      <w:proofErr w:type="gramStart"/>
      <w:r>
        <w:t>услуг</w:t>
      </w:r>
      <w:proofErr w:type="gramEnd"/>
      <w:r>
        <w:t xml:space="preserve"> в перечень оказываемых, является нарушением Закона «О защите прав потребителей» в контексте необходимости размещения достоверной информации об оказываемых услугах. </w:t>
      </w:r>
    </w:p>
    <w:p w:rsidR="00CD1B66" w:rsidRDefault="00CD1B66" w:rsidP="00CD1B66">
      <w:pPr>
        <w:pStyle w:val="a3"/>
        <w:ind w:firstLine="720"/>
        <w:jc w:val="both"/>
      </w:pPr>
      <w:r>
        <w:lastRenderedPageBreak/>
        <w:t xml:space="preserve">Вместе с тем, подлежат отклонению и требования истца о необходимости возложения на ответчика обязанность установить помимо ограничения времени работы не позднее 22.00 время перерыва на обед с 13.00 до 15.00, поскольку данное ограничение действующими нормативными правовыми актами не предусмотрено. </w:t>
      </w:r>
    </w:p>
    <w:p w:rsidR="00CD1B66" w:rsidRDefault="00CD1B66" w:rsidP="00CD1B66">
      <w:pPr>
        <w:pStyle w:val="a3"/>
        <w:ind w:firstLine="720"/>
        <w:jc w:val="both"/>
      </w:pPr>
      <w:r>
        <w:t>Кроме того, режим работы организации, в части установления времени отдыха, в том числе, перерыва на обед, осуществляющих деятельность в сфере обслуживания, устанавливается ими самостоятельно, за исключением случаев нахождения организаций в государственной или муниципальной собственности и при условии, если действующим законодательством и санитарными нормами не установлен запрет круглосуточной деятельности. При этом</w:t>
      </w:r>
      <w:proofErr w:type="gramStart"/>
      <w:r>
        <w:t>,</w:t>
      </w:r>
      <w:proofErr w:type="gramEnd"/>
      <w:r>
        <w:t xml:space="preserve"> возможность ограничения данного режима не позднее 22.00 применительно к рассматриваемому делу, вытекает из требований действующего законодательства и пояснений самого ответчика, что осуществление деятельности заканчивается в 21 час. 00 мин. </w:t>
      </w:r>
    </w:p>
    <w:p w:rsidR="00CD1B66" w:rsidRDefault="00CD1B66" w:rsidP="00CD1B66">
      <w:pPr>
        <w:pStyle w:val="a3"/>
        <w:ind w:firstLine="720"/>
        <w:jc w:val="both"/>
      </w:pPr>
      <w:r>
        <w:t xml:space="preserve">Однако обязаны информировать потребителей о режиме своей работе путем размещения вывесок и данные сведения должны отражать реальную информацию, основанную на фактических обстоятельствах, с целью </w:t>
      </w:r>
      <w:proofErr w:type="gramStart"/>
      <w:r>
        <w:t>не допущения</w:t>
      </w:r>
      <w:proofErr w:type="gramEnd"/>
      <w:r>
        <w:t xml:space="preserve"> введения в заблуждение потребителей. </w:t>
      </w:r>
    </w:p>
    <w:p w:rsidR="00CD1B66" w:rsidRDefault="00CD1B66" w:rsidP="00CD1B66">
      <w:pPr>
        <w:pStyle w:val="a3"/>
        <w:ind w:firstLine="720"/>
        <w:jc w:val="both"/>
      </w:pPr>
      <w:r>
        <w:t>В силу положений статьи 23 Федерального закона от 30.03.1999 N 52-ФЗ (ред. от 13.07.2020) "О санитарно-эпидемиологическом благополучии населения"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CD1B66" w:rsidRDefault="00CD1B66" w:rsidP="00CD1B66">
      <w:pPr>
        <w:pStyle w:val="a3"/>
        <w:ind w:firstLine="720"/>
        <w:jc w:val="both"/>
      </w:pPr>
      <w:proofErr w:type="gramStart"/>
      <w:r>
        <w:t>Вместе с тем, доводы истца о том, что в её жилом помещении превышен уровень шума, в нарушение положений статьи 56 Гражданского процессуального кодекса Российской Федерации, не подтверждены допустимыми и относимыми доказательствами, учитывая, что исходя из пояснений самого истца, уровень шума в установленном порядке она не замеряла, ссылаясь на очевидность данных сведений и публикации их в общедоступных источниках.</w:t>
      </w:r>
      <w:proofErr w:type="gramEnd"/>
    </w:p>
    <w:p w:rsidR="00CD1B66" w:rsidRDefault="00CD1B66" w:rsidP="00CD1B66">
      <w:pPr>
        <w:pStyle w:val="a3"/>
        <w:ind w:firstLine="720"/>
        <w:jc w:val="both"/>
      </w:pPr>
      <w:r>
        <w:t xml:space="preserve">Вместе с тем, данная информация в силу статьи 61 Гражданского процессуального кодекса Российской Федерации не относится к обстоятельствам, признанным судом общеизвестными, соответственно нуждаются в доказывании и бремя доказывания превышения уровня шума </w:t>
      </w:r>
      <w:proofErr w:type="gramStart"/>
      <w:r>
        <w:t>над</w:t>
      </w:r>
      <w:proofErr w:type="gramEnd"/>
      <w:r>
        <w:t xml:space="preserve"> допустимым, возлагается на истца.</w:t>
      </w:r>
    </w:p>
    <w:p w:rsidR="00CD1B66" w:rsidRDefault="00CD1B66" w:rsidP="00CD1B66">
      <w:pPr>
        <w:pStyle w:val="a3"/>
        <w:ind w:firstLine="720"/>
        <w:jc w:val="both"/>
      </w:pPr>
      <w:r>
        <w:t xml:space="preserve">Кроме того, в материалах дела не имеется доказательств того, что уровень шума превышен из-за работы </w:t>
      </w:r>
      <w:proofErr w:type="spellStart"/>
      <w:r>
        <w:t>зоосалона</w:t>
      </w:r>
      <w:proofErr w:type="spellEnd"/>
      <w:r>
        <w:t xml:space="preserve">, учитывая, что исходя из пояснений самого истца, квартира расположена в центральной части города в непосредственной близости к проезжей части, что указывает на безусловное расположение квартиры в наиболее шумной части города. </w:t>
      </w:r>
    </w:p>
    <w:p w:rsidR="00CD1B66" w:rsidRDefault="00CD1B66" w:rsidP="00CD1B66">
      <w:pPr>
        <w:pStyle w:val="a3"/>
        <w:ind w:firstLine="720"/>
        <w:jc w:val="both"/>
      </w:pPr>
      <w:proofErr w:type="gramStart"/>
      <w:r>
        <w:t xml:space="preserve">Учитывая изложенное, доводы истца о том, что в связи с эксплуатацией ответчиком нежилого помещения для целей размещения </w:t>
      </w:r>
      <w:proofErr w:type="spellStart"/>
      <w:r>
        <w:t>зоосолона</w:t>
      </w:r>
      <w:proofErr w:type="spellEnd"/>
      <w:r>
        <w:t>, нарушаются её условия проживания, в принадлежащем ей жилом помещении нарушены требования к уровню шума, соблюдение которых требуется в целях обеспечения безопасных и безвредных условий проживания к жилым помещения, расположенным в жилых домах, в которых имеются нежилые помещения, не нашли своего подтверждения в</w:t>
      </w:r>
      <w:proofErr w:type="gramEnd"/>
      <w:r>
        <w:t xml:space="preserve"> </w:t>
      </w:r>
      <w:proofErr w:type="gramStart"/>
      <w:r>
        <w:t>процессе</w:t>
      </w:r>
      <w:proofErr w:type="gramEnd"/>
      <w:r>
        <w:t xml:space="preserve"> рассмотрения настоящего дела.</w:t>
      </w:r>
    </w:p>
    <w:p w:rsidR="00CD1B66" w:rsidRDefault="00CD1B66" w:rsidP="00CD1B66">
      <w:pPr>
        <w:pStyle w:val="a3"/>
        <w:ind w:firstLine="720"/>
        <w:jc w:val="both"/>
      </w:pPr>
      <w:r>
        <w:lastRenderedPageBreak/>
        <w:t xml:space="preserve">В соответствии с положениями статьи 206 ГПК РФ при </w:t>
      </w:r>
      <w:proofErr w:type="spellStart"/>
      <w:r>
        <w:t>обязании</w:t>
      </w:r>
      <w:proofErr w:type="spellEnd"/>
      <w:r>
        <w:t xml:space="preserve"> ответчика совершить определенные действия, суд устанавливает срок для исполнения данной обязанности, в связи с чем, приходит к выводу о разумности сроков в один месяц со дня вступления решения суда в законную силу. </w:t>
      </w:r>
    </w:p>
    <w:p w:rsidR="00CD1B66" w:rsidRDefault="00CD1B66" w:rsidP="00CD1B66">
      <w:pPr>
        <w:pStyle w:val="a3"/>
        <w:ind w:firstLine="720"/>
        <w:jc w:val="both"/>
      </w:pPr>
      <w:r>
        <w:t>При условии обоснованности части заявленных истцом требований, в её пользу в силу положений ст. 94, 98 Гражданского процессуального кодекса Российской Федерации подлежат взысканию почтовые расходы в общем размере 173,1 руб., расходы по уплате государственной пошлины в размере 900 рублей.</w:t>
      </w:r>
    </w:p>
    <w:p w:rsidR="00CD1B66" w:rsidRDefault="00CD1B66" w:rsidP="00CD1B66">
      <w:pPr>
        <w:pStyle w:val="a3"/>
        <w:ind w:firstLine="720"/>
        <w:jc w:val="both"/>
      </w:pPr>
      <w:r>
        <w:t>Руководствуясь ст. ст. 194-199 ГПК РФ, суд,</w:t>
      </w:r>
    </w:p>
    <w:p w:rsidR="00CD1B66" w:rsidRDefault="00CD1B66" w:rsidP="00CD1B66">
      <w:pPr>
        <w:pStyle w:val="a3"/>
        <w:ind w:firstLine="720"/>
        <w:jc w:val="center"/>
      </w:pPr>
      <w:r>
        <w:t>решил:</w:t>
      </w:r>
    </w:p>
    <w:p w:rsidR="00CD1B66" w:rsidRDefault="00CD1B66" w:rsidP="00CD1B66">
      <w:pPr>
        <w:pStyle w:val="a3"/>
        <w:ind w:firstLine="720"/>
        <w:jc w:val="both"/>
      </w:pPr>
      <w:r>
        <w:t>исковые требования удовлетворить частично.</w:t>
      </w:r>
    </w:p>
    <w:p w:rsidR="00CD1B66" w:rsidRDefault="00CD1B66" w:rsidP="00CD1B66">
      <w:pPr>
        <w:pStyle w:val="a3"/>
        <w:ind w:firstLine="720"/>
        <w:jc w:val="both"/>
      </w:pPr>
      <w:r>
        <w:t>Обязать Индивидуального предпринимателя З</w:t>
      </w:r>
      <w:r w:rsidR="00517AD2">
        <w:t>.</w:t>
      </w:r>
      <w:r>
        <w:t xml:space="preserve"> в течение одного месяца </w:t>
      </w:r>
      <w:proofErr w:type="gramStart"/>
      <w:r>
        <w:t>с даты вступления</w:t>
      </w:r>
      <w:proofErr w:type="gramEnd"/>
      <w:r>
        <w:t xml:space="preserve"> решения суда в законную силу исключить из вывесок о режиме работы </w:t>
      </w:r>
      <w:proofErr w:type="spellStart"/>
      <w:r>
        <w:t>зоосалона</w:t>
      </w:r>
      <w:proofErr w:type="spellEnd"/>
      <w:r>
        <w:t xml:space="preserve">, расположенных по адресу: </w:t>
      </w:r>
      <w:r>
        <w:rPr>
          <w:rStyle w:val="address2"/>
        </w:rPr>
        <w:t>&lt;адрес&gt;</w:t>
      </w:r>
      <w:r>
        <w:t xml:space="preserve"> пом. 1 (1-5) информацию о круглосуточном режиме работы </w:t>
      </w:r>
      <w:proofErr w:type="spellStart"/>
      <w:r>
        <w:t>зоосалона</w:t>
      </w:r>
      <w:proofErr w:type="spellEnd"/>
      <w:r>
        <w:t xml:space="preserve">, разместив информацию о работе </w:t>
      </w:r>
      <w:proofErr w:type="spellStart"/>
      <w:r>
        <w:t>зоосалона</w:t>
      </w:r>
      <w:proofErr w:type="spellEnd"/>
      <w:r>
        <w:t xml:space="preserve"> не позднее 22 часов 00 минут. </w:t>
      </w:r>
    </w:p>
    <w:p w:rsidR="00CD1B66" w:rsidRDefault="00CD1B66" w:rsidP="00CD1B66">
      <w:pPr>
        <w:pStyle w:val="a3"/>
        <w:ind w:firstLine="720"/>
        <w:jc w:val="both"/>
      </w:pPr>
      <w:r>
        <w:t>Обязать Индивидуального предпринимателя З</w:t>
      </w:r>
      <w:r w:rsidR="00517AD2">
        <w:t>.</w:t>
      </w:r>
      <w:r>
        <w:t xml:space="preserve"> в течение одного месяца </w:t>
      </w:r>
      <w:proofErr w:type="gramStart"/>
      <w:r>
        <w:t>с даты вступления</w:t>
      </w:r>
      <w:proofErr w:type="gramEnd"/>
      <w:r>
        <w:t xml:space="preserve"> решения суда в законную силу исключить сведения на сайте – «Groomers-khv.ru» о круглосуточном режиме работы. </w:t>
      </w:r>
    </w:p>
    <w:p w:rsidR="00CD1B66" w:rsidRDefault="00CD1B66" w:rsidP="00CD1B66">
      <w:pPr>
        <w:pStyle w:val="a3"/>
        <w:ind w:firstLine="720"/>
        <w:jc w:val="both"/>
      </w:pPr>
      <w:r>
        <w:t>Обязать Индивидуального предпринимателя З</w:t>
      </w:r>
      <w:r w:rsidR="00517AD2">
        <w:t>.</w:t>
      </w:r>
      <w:r>
        <w:t xml:space="preserve"> в течение одного месяца </w:t>
      </w:r>
      <w:proofErr w:type="gramStart"/>
      <w:r>
        <w:t>с даты вступления</w:t>
      </w:r>
      <w:proofErr w:type="gramEnd"/>
      <w:r>
        <w:t xml:space="preserve"> решения суда в законную силу исключить сведения из вывесок расположенных по адресу: </w:t>
      </w:r>
      <w:r>
        <w:rPr>
          <w:rStyle w:val="address2"/>
        </w:rPr>
        <w:t>&lt;адрес&gt;</w:t>
      </w:r>
      <w:r>
        <w:t xml:space="preserve"> пом. 1 (1-5) информацию об оказании услуг </w:t>
      </w:r>
      <w:proofErr w:type="spellStart"/>
      <w:r>
        <w:t>зоогостиницы</w:t>
      </w:r>
      <w:proofErr w:type="spellEnd"/>
      <w:r>
        <w:t xml:space="preserve">. </w:t>
      </w:r>
    </w:p>
    <w:p w:rsidR="00CD1B66" w:rsidRDefault="00CD1B66" w:rsidP="00CD1B66">
      <w:pPr>
        <w:pStyle w:val="a3"/>
        <w:ind w:firstLine="720"/>
        <w:jc w:val="both"/>
      </w:pPr>
      <w:r>
        <w:t>Взыскать в пользу Р</w:t>
      </w:r>
      <w:r w:rsidR="00517AD2">
        <w:t>.</w:t>
      </w:r>
      <w:r>
        <w:t xml:space="preserve"> с Индивидуального предпринимателя З</w:t>
      </w:r>
      <w:r w:rsidR="00517AD2">
        <w:t>.</w:t>
      </w:r>
      <w:r>
        <w:t xml:space="preserve"> почтовые расходы в размере 173,1 руб., расходы по уплате государственной пошлины в размере 900 рублей.</w:t>
      </w:r>
    </w:p>
    <w:p w:rsidR="00CD1B66" w:rsidRDefault="00CD1B66" w:rsidP="00CD1B66">
      <w:pPr>
        <w:pStyle w:val="a3"/>
        <w:ind w:firstLine="720"/>
        <w:jc w:val="both"/>
      </w:pPr>
      <w:r>
        <w:t xml:space="preserve">В остальной части иска, - отказать. </w:t>
      </w:r>
    </w:p>
    <w:p w:rsidR="00CD1B66" w:rsidRDefault="00CD1B66" w:rsidP="00CD1B66">
      <w:pPr>
        <w:pStyle w:val="a3"/>
        <w:ind w:firstLine="720"/>
        <w:jc w:val="both"/>
      </w:pPr>
      <w:r>
        <w:t>Решение может быть обжаловано в Хабаровский краевой суд через Центральный районный суд г. Хабаровска, в течение месяца со дня составления решения суда в окончательной форме.</w:t>
      </w:r>
    </w:p>
    <w:p w:rsidR="00CD1B66" w:rsidRDefault="00CD1B66" w:rsidP="00CD1B66">
      <w:pPr>
        <w:pStyle w:val="a3"/>
        <w:ind w:firstLine="720"/>
        <w:jc w:val="both"/>
      </w:pPr>
      <w:r>
        <w:t>Дата составления мотивированного решения 25.06.2021 г.</w:t>
      </w:r>
    </w:p>
    <w:p w:rsidR="00CD1B66" w:rsidRDefault="00CD1B66" w:rsidP="00CD1B66">
      <w:pPr>
        <w:pStyle w:val="a3"/>
        <w:ind w:firstLine="720"/>
        <w:jc w:val="both"/>
      </w:pPr>
      <w:r>
        <w:t>Судья О.С.</w:t>
      </w:r>
      <w:r w:rsidR="00E25FF9">
        <w:t xml:space="preserve"> </w:t>
      </w:r>
      <w:bookmarkStart w:id="0" w:name="_GoBack"/>
      <w:bookmarkEnd w:id="0"/>
      <w:r>
        <w:t>Белоусова</w:t>
      </w:r>
    </w:p>
    <w:p w:rsidR="00E4181B" w:rsidRDefault="00E4181B"/>
    <w:sectPr w:rsidR="00E41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9D3"/>
    <w:rsid w:val="00517AD2"/>
    <w:rsid w:val="00C759D3"/>
    <w:rsid w:val="00CD1B66"/>
    <w:rsid w:val="00E25FF9"/>
    <w:rsid w:val="00E4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CD1B66"/>
  </w:style>
  <w:style w:type="character" w:customStyle="1" w:styleId="data2">
    <w:name w:val="data2"/>
    <w:basedOn w:val="a0"/>
    <w:rsid w:val="00CD1B66"/>
  </w:style>
  <w:style w:type="character" w:customStyle="1" w:styleId="fio6">
    <w:name w:val="fio6"/>
    <w:basedOn w:val="a0"/>
    <w:rsid w:val="00CD1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CD1B66"/>
  </w:style>
  <w:style w:type="character" w:customStyle="1" w:styleId="data2">
    <w:name w:val="data2"/>
    <w:basedOn w:val="a0"/>
    <w:rsid w:val="00CD1B66"/>
  </w:style>
  <w:style w:type="character" w:customStyle="1" w:styleId="fio6">
    <w:name w:val="fio6"/>
    <w:basedOn w:val="a0"/>
    <w:rsid w:val="00CD1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3045</Words>
  <Characters>17362</Characters>
  <Application>Microsoft Office Word</Application>
  <DocSecurity>0</DocSecurity>
  <Lines>144</Lines>
  <Paragraphs>40</Paragraphs>
  <ScaleCrop>false</ScaleCrop>
  <Company/>
  <LinksUpToDate>false</LinksUpToDate>
  <CharactersWithSpaces>20367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Федоровна Варсегова</dc:creator>
  <cp:keywords/>
  <dc:description/>
  <cp:lastModifiedBy>Татьяна Федоровна Варсегова</cp:lastModifiedBy>
  <cp:revision>4</cp:revision>
  <dcterms:created xsi:type="dcterms:W3CDTF">2021-07-28T07:23:00Z</dcterms:created>
  <dcterms:modified xsi:type="dcterms:W3CDTF">2021-07-29T01:49:00Z</dcterms:modified>
</cp:coreProperties>
</file>