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DD" w:rsidRDefault="006259B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37.15pt;margin-top:10.2pt;width:22.05pt;height:33pt;z-index:251658752;mso-wrap-distance-left:5pt;mso-wrap-distance-right:5pt;mso-position-horizontal-relative:margin" filled="f" stroked="f">
            <v:textbox inset="0,0,0,0">
              <w:txbxContent>
                <w:p w:rsidR="006512DD" w:rsidRPr="006259B9" w:rsidRDefault="006512DD" w:rsidP="006259B9"/>
              </w:txbxContent>
            </v:textbox>
            <w10:wrap anchorx="margin"/>
          </v:shape>
        </w:pict>
      </w:r>
      <w:r w:rsidR="006512DD">
        <w:pict>
          <v:shape id="_x0000_s1026" type="#_x0000_t202" style="position:absolute;margin-left:2.7pt;margin-top:33.25pt;width:114.85pt;height:14.9pt;z-index:251652608;mso-wrap-distance-left:5pt;mso-wrap-distance-right:5pt;mso-position-horizontal-relative:margin" filled="f" stroked="f">
            <v:textbox style="mso-fit-shape-to-text:t" inset="0,0,0,0">
              <w:txbxContent>
                <w:p w:rsidR="006512DD" w:rsidRDefault="00533AF3">
                  <w:pPr>
                    <w:pStyle w:val="21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Дело № 2-2899/2020</w:t>
                  </w:r>
                </w:p>
              </w:txbxContent>
            </v:textbox>
            <w10:wrap anchorx="margin"/>
          </v:shape>
        </w:pict>
      </w:r>
      <w:r w:rsidR="006512DD">
        <w:pict>
          <v:shape id="_x0000_s1028" type="#_x0000_t202" style="position:absolute;margin-left:130.85pt;margin-top:92.45pt;width:179.45pt;height:16.4pt;z-index:251656704;mso-wrap-distance-left:5pt;mso-wrap-distance-right:5pt;mso-position-horizontal-relative:margin" filled="f" stroked="f">
            <v:textbox style="mso-fit-shape-to-text:t" inset="0,0,0,0">
              <w:txbxContent>
                <w:p w:rsidR="006512DD" w:rsidRDefault="00533AF3">
                  <w:pPr>
                    <w:pStyle w:val="a4"/>
                    <w:shd w:val="clear" w:color="auto" w:fill="auto"/>
                  </w:pPr>
                  <w:r>
                    <w:t>(резолютивная часть)</w:t>
                  </w:r>
                </w:p>
              </w:txbxContent>
            </v:textbox>
            <w10:wrap anchorx="margin"/>
          </v:shape>
        </w:pict>
      </w:r>
      <w:r w:rsidR="006512DD">
        <w:pict>
          <v:shape id="_x0000_s1029" type="#_x0000_t202" style="position:absolute;margin-left:432.55pt;margin-top:.65pt;width:18.7pt;height:59.35pt;z-index:251657728;mso-wrap-distance-left:5pt;mso-wrap-distance-right:5pt;mso-position-horizontal-relative:margin" filled="f" stroked="f">
            <v:textbox style="mso-fit-shape-to-text:t" inset="0,0,0,0">
              <w:txbxContent>
                <w:p w:rsidR="006512DD" w:rsidRDefault="00533AF3">
                  <w:pPr>
                    <w:pStyle w:val="2"/>
                    <w:shd w:val="clear" w:color="auto" w:fill="auto"/>
                    <w:spacing w:line="1140" w:lineRule="exact"/>
                  </w:pPr>
                  <w:r>
                    <w:t>/</w:t>
                  </w:r>
                </w:p>
              </w:txbxContent>
            </v:textbox>
            <w10:wrap anchorx="margin"/>
          </v:shape>
        </w:pict>
      </w:r>
    </w:p>
    <w:p w:rsidR="006512DD" w:rsidRDefault="006512DD">
      <w:pPr>
        <w:spacing w:line="360" w:lineRule="exact"/>
      </w:pPr>
    </w:p>
    <w:p w:rsidR="006512DD" w:rsidRDefault="006259B9">
      <w:pPr>
        <w:spacing w:line="360" w:lineRule="exact"/>
      </w:pPr>
      <w:r>
        <w:pict>
          <v:shape id="_x0000_s1027" type="#_x0000_t202" style="position:absolute;margin-left:102.4pt;margin-top:9.25pt;width:240.75pt;height:47.2pt;z-index:251654656;mso-wrap-distance-left:5pt;mso-wrap-distance-right:5pt;mso-position-horizontal-relative:margin" filled="f" stroked="f">
            <v:textbox inset="0,0,0,0">
              <w:txbxContent>
                <w:p w:rsidR="006512DD" w:rsidRDefault="006512DD">
                  <w:pPr>
                    <w:pStyle w:val="21"/>
                    <w:shd w:val="clear" w:color="auto" w:fill="auto"/>
                    <w:spacing w:line="299" w:lineRule="exact"/>
                    <w:ind w:right="20"/>
                    <w:jc w:val="center"/>
                  </w:pPr>
                </w:p>
                <w:p w:rsidR="006259B9" w:rsidRDefault="006259B9" w:rsidP="006259B9">
                  <w:pPr>
                    <w:pStyle w:val="21"/>
                    <w:shd w:val="clear" w:color="auto" w:fill="auto"/>
                    <w:spacing w:line="299" w:lineRule="exact"/>
                    <w:jc w:val="center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>РЕШЕНИЕ</w:t>
                  </w:r>
                </w:p>
                <w:p w:rsidR="006512DD" w:rsidRDefault="00533AF3">
                  <w:pPr>
                    <w:pStyle w:val="21"/>
                    <w:shd w:val="clear" w:color="auto" w:fill="auto"/>
                    <w:spacing w:line="299" w:lineRule="exact"/>
                  </w:pPr>
                  <w:r>
                    <w:rPr>
                      <w:rStyle w:val="2Exact"/>
                    </w:rPr>
                    <w:t>ИМЕНЕМ РОСС</w:t>
                  </w:r>
                  <w:r w:rsidR="006259B9">
                    <w:rPr>
                      <w:rStyle w:val="2Exact"/>
                    </w:rPr>
                    <w:t>ИЙСКОЙ ФЕДЕРАЦИИ</w:t>
                  </w:r>
                </w:p>
              </w:txbxContent>
            </v:textbox>
            <w10:wrap anchorx="margin"/>
          </v:shape>
        </w:pict>
      </w:r>
    </w:p>
    <w:p w:rsidR="006512DD" w:rsidRDefault="006512DD">
      <w:pPr>
        <w:spacing w:line="360" w:lineRule="exact"/>
      </w:pPr>
    </w:p>
    <w:p w:rsidR="006512DD" w:rsidRDefault="006512DD">
      <w:pPr>
        <w:spacing w:line="719" w:lineRule="exact"/>
      </w:pPr>
    </w:p>
    <w:p w:rsidR="006512DD" w:rsidRDefault="006512DD">
      <w:pPr>
        <w:rPr>
          <w:sz w:val="2"/>
          <w:szCs w:val="2"/>
        </w:rPr>
        <w:sectPr w:rsidR="006512DD">
          <w:type w:val="continuous"/>
          <w:pgSz w:w="11900" w:h="16840"/>
          <w:pgMar w:top="231" w:right="532" w:bottom="208" w:left="1447" w:header="0" w:footer="3" w:gutter="0"/>
          <w:cols w:space="720"/>
          <w:noEndnote/>
          <w:docGrid w:linePitch="360"/>
        </w:sectPr>
      </w:pPr>
    </w:p>
    <w:p w:rsidR="006512DD" w:rsidRDefault="006512DD">
      <w:pPr>
        <w:spacing w:before="26" w:after="26" w:line="240" w:lineRule="exact"/>
        <w:rPr>
          <w:sz w:val="19"/>
          <w:szCs w:val="19"/>
        </w:rPr>
      </w:pPr>
    </w:p>
    <w:p w:rsidR="006512DD" w:rsidRDefault="006512DD">
      <w:pPr>
        <w:rPr>
          <w:sz w:val="2"/>
          <w:szCs w:val="2"/>
        </w:rPr>
        <w:sectPr w:rsidR="006512DD">
          <w:type w:val="continuous"/>
          <w:pgSz w:w="11900" w:h="16840"/>
          <w:pgMar w:top="2708" w:right="0" w:bottom="2109" w:left="0" w:header="0" w:footer="3" w:gutter="0"/>
          <w:cols w:space="720"/>
          <w:noEndnote/>
          <w:docGrid w:linePitch="360"/>
        </w:sectPr>
      </w:pPr>
    </w:p>
    <w:p w:rsidR="006512DD" w:rsidRDefault="006512DD">
      <w:pPr>
        <w:pStyle w:val="21"/>
        <w:shd w:val="clear" w:color="auto" w:fill="auto"/>
        <w:spacing w:after="264" w:line="240" w:lineRule="exact"/>
        <w:jc w:val="both"/>
      </w:pPr>
      <w:r>
        <w:lastRenderedPageBreak/>
        <w:pict>
          <v:shape id="_x0000_s1032" type="#_x0000_t202" style="position:absolute;left:0;text-align:left;margin-left:387.2pt;margin-top:-.25pt;width:107.1pt;height:15pt;z-index:-251654656;mso-wrap-distance-left:5pt;mso-wrap-distance-right:5pt;mso-position-horizontal-relative:margin" filled="f" stroked="f">
            <v:textbox style="mso-fit-shape-to-text:t" inset="0,0,0,0">
              <w:txbxContent>
                <w:p w:rsidR="006512DD" w:rsidRDefault="00533AF3">
                  <w:pPr>
                    <w:pStyle w:val="21"/>
                    <w:shd w:val="clear" w:color="auto" w:fill="auto"/>
                    <w:spacing w:line="240" w:lineRule="exact"/>
                  </w:pPr>
                  <w:r>
                    <w:rPr>
                      <w:rStyle w:val="2Exact"/>
                    </w:rPr>
                    <w:t>Великий Новгород</w:t>
                  </w:r>
                </w:p>
              </w:txbxContent>
            </v:textbox>
            <w10:wrap type="square" side="left" anchorx="margin"/>
          </v:shape>
        </w:pict>
      </w:r>
      <w:r w:rsidR="00533AF3">
        <w:t>26 августа 2020 года</w:t>
      </w:r>
    </w:p>
    <w:p w:rsidR="006512DD" w:rsidRDefault="00533AF3">
      <w:pPr>
        <w:pStyle w:val="21"/>
        <w:shd w:val="clear" w:color="auto" w:fill="auto"/>
        <w:spacing w:line="299" w:lineRule="exact"/>
        <w:ind w:firstLine="780"/>
      </w:pPr>
      <w:r>
        <w:t xml:space="preserve">Мировой судья судебного участка № 29 Новгородского судебного района </w:t>
      </w:r>
      <w:r>
        <w:t xml:space="preserve">Новгородской области </w:t>
      </w:r>
      <w:r w:rsidR="006259B9">
        <w:t>**********</w:t>
      </w:r>
      <w:r>
        <w:t xml:space="preserve">., при секретаре </w:t>
      </w:r>
      <w:r w:rsidR="006259B9">
        <w:t>**********</w:t>
      </w:r>
      <w:r>
        <w:t>.,</w:t>
      </w:r>
    </w:p>
    <w:p w:rsidR="006512DD" w:rsidRDefault="00533AF3">
      <w:pPr>
        <w:pStyle w:val="21"/>
        <w:shd w:val="clear" w:color="auto" w:fill="auto"/>
        <w:spacing w:line="299" w:lineRule="exact"/>
      </w:pPr>
      <w:r>
        <w:t xml:space="preserve">с участием представителей истца </w:t>
      </w:r>
      <w:r w:rsidR="006259B9">
        <w:t>**********</w:t>
      </w:r>
      <w:r>
        <w:t xml:space="preserve">. - </w:t>
      </w:r>
      <w:r w:rsidR="006259B9">
        <w:t>************,</w:t>
      </w:r>
      <w:r>
        <w:t xml:space="preserve"> </w:t>
      </w:r>
      <w:r w:rsidR="006259B9">
        <w:t>**********,</w:t>
      </w:r>
      <w:r>
        <w:t xml:space="preserve"> ответчика ИП </w:t>
      </w:r>
      <w:r w:rsidR="006259B9">
        <w:t>*********</w:t>
      </w:r>
      <w:r>
        <w:t>,</w:t>
      </w:r>
    </w:p>
    <w:p w:rsidR="006512DD" w:rsidRDefault="00533AF3">
      <w:pPr>
        <w:pStyle w:val="21"/>
        <w:shd w:val="clear" w:color="auto" w:fill="auto"/>
        <w:spacing w:after="287" w:line="299" w:lineRule="exact"/>
        <w:jc w:val="both"/>
      </w:pPr>
      <w:r>
        <w:t xml:space="preserve">рассмотрев в открытом судебном заседании гражданское дело по исковому заявлению </w:t>
      </w:r>
      <w:r w:rsidR="006259B9">
        <w:t>************</w:t>
      </w:r>
      <w:r>
        <w:t xml:space="preserve">к индивидуальному предпринимателю </w:t>
      </w:r>
      <w:r w:rsidR="006259B9">
        <w:t>***********</w:t>
      </w:r>
      <w:r>
        <w:t xml:space="preserve"> о защите прав потребителя,</w:t>
      </w:r>
    </w:p>
    <w:p w:rsidR="006512DD" w:rsidRDefault="00533AF3">
      <w:pPr>
        <w:pStyle w:val="21"/>
        <w:shd w:val="clear" w:color="auto" w:fill="auto"/>
        <w:spacing w:after="246" w:line="240" w:lineRule="exact"/>
        <w:ind w:firstLine="600"/>
        <w:jc w:val="both"/>
      </w:pPr>
      <w:r>
        <w:t>Руководствуясь ст.ст. 173, 194-199 ГПК РФ,</w:t>
      </w:r>
    </w:p>
    <w:p w:rsidR="006512DD" w:rsidRDefault="00533AF3">
      <w:pPr>
        <w:pStyle w:val="21"/>
        <w:shd w:val="clear" w:color="auto" w:fill="auto"/>
        <w:spacing w:after="263" w:line="240" w:lineRule="exact"/>
        <w:ind w:left="4320"/>
      </w:pPr>
      <w:r>
        <w:t>решил:</w:t>
      </w:r>
    </w:p>
    <w:p w:rsidR="006512DD" w:rsidRDefault="00533AF3">
      <w:pPr>
        <w:pStyle w:val="21"/>
        <w:shd w:val="clear" w:color="auto" w:fill="auto"/>
        <w:spacing w:line="295" w:lineRule="exact"/>
        <w:ind w:firstLine="600"/>
        <w:jc w:val="both"/>
      </w:pPr>
      <w:r>
        <w:t xml:space="preserve">Иск </w:t>
      </w:r>
      <w:r w:rsidR="006259B9">
        <w:t>*********</w:t>
      </w:r>
      <w:r>
        <w:t xml:space="preserve"> к индивидуальному предпринимателю </w:t>
      </w:r>
      <w:r w:rsidR="006259B9">
        <w:t>************</w:t>
      </w:r>
      <w:r>
        <w:t xml:space="preserve"> о </w:t>
      </w:r>
      <w:r>
        <w:t>защите прав потребителя, удовлетворить.</w:t>
      </w:r>
    </w:p>
    <w:p w:rsidR="006512DD" w:rsidRDefault="00533AF3">
      <w:pPr>
        <w:pStyle w:val="21"/>
        <w:shd w:val="clear" w:color="auto" w:fill="auto"/>
        <w:spacing w:line="295" w:lineRule="exact"/>
        <w:ind w:firstLine="600"/>
        <w:jc w:val="both"/>
      </w:pPr>
      <w:r>
        <w:t xml:space="preserve">Расторгнуть договор № </w:t>
      </w:r>
      <w:r w:rsidR="006259B9">
        <w:t>*****</w:t>
      </w:r>
      <w:r>
        <w:t xml:space="preserve"> на выполнение работ по изготовлению продукции, заключенный 23 мая 2020 года между </w:t>
      </w:r>
      <w:r w:rsidR="006259B9">
        <w:t>*********</w:t>
      </w:r>
      <w:r>
        <w:t xml:space="preserve"> и индивидуальным предпринимателем </w:t>
      </w:r>
      <w:r w:rsidR="006259B9">
        <w:t>*********</w:t>
      </w:r>
      <w:r>
        <w:t>.</w:t>
      </w:r>
    </w:p>
    <w:p w:rsidR="006512DD" w:rsidRDefault="00533AF3">
      <w:pPr>
        <w:pStyle w:val="21"/>
        <w:shd w:val="clear" w:color="auto" w:fill="auto"/>
        <w:spacing w:line="295" w:lineRule="exact"/>
        <w:ind w:firstLine="600"/>
        <w:jc w:val="both"/>
      </w:pPr>
      <w:r>
        <w:t>Взыскать с ин</w:t>
      </w:r>
      <w:r>
        <w:t xml:space="preserve">дивидуального предпринимателя </w:t>
      </w:r>
      <w:r w:rsidR="006259B9">
        <w:t>*********</w:t>
      </w:r>
      <w:r>
        <w:t xml:space="preserve"> в пользу </w:t>
      </w:r>
      <w:r w:rsidR="006259B9">
        <w:t>************</w:t>
      </w:r>
      <w:r>
        <w:t xml:space="preserve"> денежную сумму в размере </w:t>
      </w:r>
      <w:r w:rsidR="006259B9">
        <w:t>*******</w:t>
      </w:r>
      <w:r>
        <w:t xml:space="preserve"> руб., уплаченную в качестве аванса по договору на выполнение работ, проценты за нарушение сроков выполнения работ за период с 18 июн</w:t>
      </w:r>
      <w:r>
        <w:t xml:space="preserve">я 2020 года по 25 июля 2020 года в размере </w:t>
      </w:r>
      <w:r w:rsidR="006259B9">
        <w:t>********</w:t>
      </w:r>
      <w:r>
        <w:t xml:space="preserve"> руб. </w:t>
      </w:r>
      <w:r w:rsidR="006259B9">
        <w:t>***</w:t>
      </w:r>
      <w:r>
        <w:t xml:space="preserve"> коп., компенсацию морального вреда в размере </w:t>
      </w:r>
      <w:r w:rsidR="006259B9">
        <w:t>******</w:t>
      </w:r>
      <w:r>
        <w:t xml:space="preserve"> руб. </w:t>
      </w:r>
      <w:r w:rsidR="006259B9">
        <w:t>****</w:t>
      </w:r>
      <w:r>
        <w:t xml:space="preserve"> коп., а также штраф за несоблюдение в добровольном порядке удовлетворения требований потребителя в сумме </w:t>
      </w:r>
      <w:r w:rsidR="006259B9">
        <w:t>******* руб. *****</w:t>
      </w:r>
      <w:r>
        <w:t>коп.</w:t>
      </w:r>
    </w:p>
    <w:p w:rsidR="006512DD" w:rsidRDefault="00533AF3">
      <w:pPr>
        <w:pStyle w:val="21"/>
        <w:shd w:val="clear" w:color="auto" w:fill="auto"/>
        <w:spacing w:line="295" w:lineRule="exact"/>
        <w:ind w:firstLine="600"/>
        <w:jc w:val="both"/>
      </w:pPr>
      <w:r>
        <w:t>Взыскать с индивид</w:t>
      </w:r>
      <w:r>
        <w:t xml:space="preserve">уального предпринимателя </w:t>
      </w:r>
      <w:r w:rsidR="006259B9">
        <w:t>*********</w:t>
      </w:r>
      <w:r>
        <w:t xml:space="preserve"> в доход местного бюджета государственную пошлину в размере </w:t>
      </w:r>
      <w:r w:rsidR="006259B9">
        <w:t>******</w:t>
      </w:r>
      <w:r>
        <w:t xml:space="preserve"> руб. </w:t>
      </w:r>
      <w:r w:rsidR="006259B9">
        <w:t>******</w:t>
      </w:r>
      <w:r>
        <w:t xml:space="preserve"> коп.</w:t>
      </w:r>
    </w:p>
    <w:p w:rsidR="006512DD" w:rsidRDefault="00533AF3">
      <w:pPr>
        <w:pStyle w:val="21"/>
        <w:shd w:val="clear" w:color="auto" w:fill="auto"/>
        <w:spacing w:line="295" w:lineRule="exact"/>
        <w:ind w:firstLine="600"/>
        <w:jc w:val="both"/>
      </w:pPr>
      <w:r>
        <w:t>Лица, участвующие в деле и их представители, вправе обратиться к мировому судье с заявлением о составлении мотивированного решени</w:t>
      </w:r>
      <w:r>
        <w:t>я:</w:t>
      </w:r>
    </w:p>
    <w:p w:rsidR="006512DD" w:rsidRDefault="00533AF3">
      <w:pPr>
        <w:pStyle w:val="21"/>
        <w:shd w:val="clear" w:color="auto" w:fill="auto"/>
        <w:spacing w:line="295" w:lineRule="exact"/>
        <w:ind w:firstLine="600"/>
        <w:jc w:val="both"/>
      </w:pPr>
      <w: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512DD" w:rsidRDefault="00533AF3">
      <w:pPr>
        <w:pStyle w:val="21"/>
        <w:shd w:val="clear" w:color="auto" w:fill="auto"/>
        <w:spacing w:line="295" w:lineRule="exact"/>
        <w:ind w:firstLine="600"/>
        <w:jc w:val="both"/>
      </w:pPr>
      <w:r>
        <w:t>в течение пятнадцати дней со дня объявления резолютивной части решения суда, если лица, участвующ</w:t>
      </w:r>
      <w:r>
        <w:t>ие в деле, их представители не присутствовали в судебном заседании.</w:t>
      </w:r>
    </w:p>
    <w:p w:rsidR="006512DD" w:rsidRDefault="006512DD">
      <w:pPr>
        <w:pStyle w:val="21"/>
        <w:shd w:val="clear" w:color="auto" w:fill="auto"/>
        <w:spacing w:line="295" w:lineRule="exact"/>
        <w:ind w:firstLine="600"/>
        <w:jc w:val="both"/>
        <w:sectPr w:rsidR="006512DD">
          <w:type w:val="continuous"/>
          <w:pgSz w:w="11900" w:h="16840"/>
          <w:pgMar w:top="2708" w:right="532" w:bottom="2109" w:left="1450" w:header="0" w:footer="3" w:gutter="0"/>
          <w:cols w:space="720"/>
          <w:noEndnote/>
          <w:docGrid w:linePitch="360"/>
        </w:sectPr>
      </w:pPr>
      <w:r>
        <w:pict>
          <v:shape id="_x0000_s1033" type="#_x0000_t202" style="position:absolute;left:0;text-align:left;margin-left:-.2pt;margin-top:56.4pt;width:493pt;height:31.15pt;z-index:-251653632;mso-wrap-distance-left:5pt;mso-wrap-distance-right:5pt;mso-position-horizontal-relative:margin" filled="f" stroked="f">
            <v:textbox style="mso-fit-shape-to-text:t" inset="0,0,0,0">
              <w:txbxContent>
                <w:p w:rsidR="006512DD" w:rsidRDefault="006259B9">
                  <w:pPr>
                    <w:pStyle w:val="21"/>
                    <w:shd w:val="clear" w:color="auto" w:fill="auto"/>
                    <w:tabs>
                      <w:tab w:val="left" w:pos="4478"/>
                      <w:tab w:val="left" w:pos="5753"/>
                    </w:tabs>
                    <w:spacing w:line="277" w:lineRule="exact"/>
                    <w:jc w:val="both"/>
                  </w:pPr>
                  <w:r>
                    <w:t xml:space="preserve">поступления заявления о составлении </w:t>
                  </w:r>
                  <w:r w:rsidR="00533AF3">
                    <w:rPr>
                      <w:rStyle w:val="2Exact"/>
                    </w:rPr>
                    <w:t>мотивирован</w:t>
                  </w:r>
                  <w:r>
                    <w:rPr>
                      <w:rStyle w:val="2Exact"/>
                    </w:rPr>
                    <w:t xml:space="preserve">ного решения - в течение месяца </w:t>
                  </w:r>
                  <w:r w:rsidR="00533AF3">
                    <w:rPr>
                      <w:rStyle w:val="2Exact"/>
                    </w:rPr>
                    <w:t>со дня составления мотивированного решения.</w:t>
                  </w:r>
                  <w:r w:rsidR="00533AF3">
                    <w:rPr>
                      <w:rStyle w:val="2Exact"/>
                    </w:rPr>
                    <w:tab/>
                    <w:t>' /</w:t>
                  </w:r>
                  <w:r w:rsidR="00533AF3">
                    <w:rPr>
                      <w:rStyle w:val="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 w:rsidR="00533AF3">
        <w:t>Решение может быть обжаловано в апелляционном порядке в Новгородски</w:t>
      </w:r>
      <w:r w:rsidR="00533AF3">
        <w:t xml:space="preserve">й районный суд Новгородской области в течение месяца со дня его принятия через мирового судью судебного участка № 29 Новгородского судебного района Новгородской области, а в случае </w:t>
      </w:r>
    </w:p>
    <w:p w:rsidR="006512DD" w:rsidRDefault="006512DD">
      <w:pPr>
        <w:spacing w:before="13" w:after="13" w:line="240" w:lineRule="exact"/>
        <w:rPr>
          <w:sz w:val="19"/>
          <w:szCs w:val="19"/>
        </w:rPr>
      </w:pPr>
    </w:p>
    <w:p w:rsidR="006512DD" w:rsidRDefault="006512DD">
      <w:pPr>
        <w:rPr>
          <w:sz w:val="2"/>
          <w:szCs w:val="2"/>
        </w:rPr>
        <w:sectPr w:rsidR="006512DD">
          <w:type w:val="continuous"/>
          <w:pgSz w:w="11900" w:h="16840"/>
          <w:pgMar w:top="231" w:right="0" w:bottom="208" w:left="0" w:header="0" w:footer="3" w:gutter="0"/>
          <w:cols w:space="720"/>
          <w:noEndnote/>
          <w:docGrid w:linePitch="360"/>
        </w:sectPr>
      </w:pPr>
    </w:p>
    <w:p w:rsidR="006512DD" w:rsidRDefault="006512DD">
      <w:pPr>
        <w:spacing w:line="360" w:lineRule="exact"/>
      </w:pPr>
      <w:r>
        <w:lastRenderedPageBreak/>
        <w:pict>
          <v:shape id="_x0000_s1034" type="#_x0000_t202" style="position:absolute;margin-left:27pt;margin-top:1.25pt;width:108.7pt;height:23.3pt;z-index:251659776;mso-wrap-distance-left:5pt;mso-wrap-distance-right:5pt;mso-position-horizontal-relative:margin" wrapcoords="0 0 17673 0 17673 5074 21600 5074 21600 21600 3348 21600 3348 12609 0 12609 0 0" filled="f" stroked="f">
            <v:textbox inset="0,0,0,0">
              <w:txbxContent>
                <w:p w:rsidR="006512DD" w:rsidRPr="006259B9" w:rsidRDefault="006259B9" w:rsidP="006259B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Мировой судья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92.75pt;margin-top:.65pt;width:94.85pt;height:15.4pt;z-index:251660800;mso-wrap-distance-left:5pt;mso-wrap-distance-right:5pt;mso-position-horizontal-relative:margin" filled="f" stroked="f">
            <v:textbox style="mso-fit-shape-to-text:t" inset="0,0,0,0">
              <w:txbxContent>
                <w:p w:rsidR="006512DD" w:rsidRDefault="006512DD">
                  <w:pPr>
                    <w:pStyle w:val="a4"/>
                    <w:shd w:val="clear" w:color="auto" w:fill="auto"/>
                    <w:spacing w:line="240" w:lineRule="exact"/>
                    <w:jc w:val="left"/>
                  </w:pPr>
                </w:p>
              </w:txbxContent>
            </v:textbox>
            <w10:wrap anchorx="margin"/>
          </v:shape>
        </w:pict>
      </w:r>
    </w:p>
    <w:p w:rsidR="006512DD" w:rsidRDefault="006512DD">
      <w:pPr>
        <w:spacing w:line="360" w:lineRule="exact"/>
      </w:pPr>
    </w:p>
    <w:p w:rsidR="006512DD" w:rsidRDefault="006512DD">
      <w:pPr>
        <w:spacing w:line="363" w:lineRule="exact"/>
      </w:pPr>
    </w:p>
    <w:p w:rsidR="006512DD" w:rsidRDefault="006512DD">
      <w:pPr>
        <w:rPr>
          <w:sz w:val="2"/>
          <w:szCs w:val="2"/>
        </w:rPr>
      </w:pPr>
    </w:p>
    <w:sectPr w:rsidR="006512DD" w:rsidSect="006512DD">
      <w:type w:val="continuous"/>
      <w:pgSz w:w="11900" w:h="16840"/>
      <w:pgMar w:top="231" w:right="532" w:bottom="208" w:left="14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AF3" w:rsidRDefault="00533AF3" w:rsidP="006512DD">
      <w:r>
        <w:separator/>
      </w:r>
    </w:p>
  </w:endnote>
  <w:endnote w:type="continuationSeparator" w:id="1">
    <w:p w:rsidR="00533AF3" w:rsidRDefault="00533AF3" w:rsidP="0065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AF3" w:rsidRDefault="00533AF3"/>
  </w:footnote>
  <w:footnote w:type="continuationSeparator" w:id="1">
    <w:p w:rsidR="00533AF3" w:rsidRDefault="00533A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512DD"/>
    <w:rsid w:val="00533AF3"/>
    <w:rsid w:val="006259B9"/>
    <w:rsid w:val="0065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12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12D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6512D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Exact">
    <w:name w:val="Подпись к картинке Exact"/>
    <w:basedOn w:val="a0"/>
    <w:link w:val="a4"/>
    <w:rsid w:val="006512D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0">
    <w:name w:val="Подпись к картинке (2) Exact"/>
    <w:basedOn w:val="a0"/>
    <w:link w:val="2"/>
    <w:rsid w:val="006512DD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14"/>
      <w:szCs w:val="114"/>
      <w:u w:val="none"/>
    </w:rPr>
  </w:style>
  <w:style w:type="character" w:customStyle="1" w:styleId="3Exact">
    <w:name w:val="Основной текст (3) Exact"/>
    <w:basedOn w:val="a0"/>
    <w:link w:val="3"/>
    <w:rsid w:val="006512D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BookmanOldStyle13ptExact">
    <w:name w:val="Основной текст (3) + Bookman Old Style;13 pt;Курсив Exact"/>
    <w:basedOn w:val="3Exact"/>
    <w:rsid w:val="006512DD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20">
    <w:name w:val="Основной текст (2)_"/>
    <w:basedOn w:val="a0"/>
    <w:link w:val="21"/>
    <w:rsid w:val="006512D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0">
    <w:name w:val="Подпись к картинке (3) Exact"/>
    <w:basedOn w:val="a0"/>
    <w:link w:val="30"/>
    <w:rsid w:val="006512D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1">
    <w:name w:val="Подпись к картинке (3) + Малые прописные Exact"/>
    <w:basedOn w:val="3Exact0"/>
    <w:rsid w:val="006512DD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6512DD"/>
    <w:pPr>
      <w:shd w:val="clear" w:color="auto" w:fill="FFFFFF"/>
      <w:spacing w:line="0" w:lineRule="atLeast"/>
    </w:pPr>
    <w:rPr>
      <w:rFonts w:ascii="Sylfaen" w:eastAsia="Sylfaen" w:hAnsi="Sylfaen" w:cs="Sylfaen"/>
    </w:rPr>
  </w:style>
  <w:style w:type="paragraph" w:customStyle="1" w:styleId="a4">
    <w:name w:val="Подпись к картинке"/>
    <w:basedOn w:val="a"/>
    <w:link w:val="Exact"/>
    <w:rsid w:val="006512DD"/>
    <w:pPr>
      <w:shd w:val="clear" w:color="auto" w:fill="FFFFFF"/>
      <w:spacing w:line="299" w:lineRule="exact"/>
      <w:jc w:val="right"/>
    </w:pPr>
    <w:rPr>
      <w:rFonts w:ascii="Sylfaen" w:eastAsia="Sylfaen" w:hAnsi="Sylfaen" w:cs="Sylfaen"/>
    </w:rPr>
  </w:style>
  <w:style w:type="paragraph" w:customStyle="1" w:styleId="2">
    <w:name w:val="Подпись к картинке (2)"/>
    <w:basedOn w:val="a"/>
    <w:link w:val="2Exact0"/>
    <w:rsid w:val="006512DD"/>
    <w:pPr>
      <w:shd w:val="clear" w:color="auto" w:fill="FFFFFF"/>
      <w:spacing w:line="0" w:lineRule="atLeast"/>
    </w:pPr>
    <w:rPr>
      <w:rFonts w:ascii="FrankRuehl" w:eastAsia="FrankRuehl" w:hAnsi="FrankRuehl" w:cs="FrankRuehl"/>
      <w:sz w:val="114"/>
      <w:szCs w:val="114"/>
    </w:rPr>
  </w:style>
  <w:style w:type="paragraph" w:customStyle="1" w:styleId="3">
    <w:name w:val="Основной текст (3)"/>
    <w:basedOn w:val="a"/>
    <w:link w:val="3Exact"/>
    <w:rsid w:val="006512DD"/>
    <w:pPr>
      <w:shd w:val="clear" w:color="auto" w:fill="FFFFFF"/>
      <w:spacing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30">
    <w:name w:val="Подпись к картинке (3)"/>
    <w:basedOn w:val="a"/>
    <w:link w:val="3Exact0"/>
    <w:rsid w:val="006512DD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2020-09-02T11:35:00Z</dcterms:created>
  <dcterms:modified xsi:type="dcterms:W3CDTF">2020-09-02T11:44:00Z</dcterms:modified>
</cp:coreProperties>
</file>