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3B" w:rsidRDefault="00DA773B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9.35pt;margin-top:13.55pt;width:115.4pt;height:16.15pt;z-index:251655680;mso-wrap-distance-left:5pt;mso-wrap-distance-right:5pt;mso-position-horizontal-relative:margin" filled="f" stroked="f">
            <v:textbox style="mso-fit-shape-to-text:t" inset="0,0,0,0">
              <w:txbxContent>
                <w:p w:rsidR="00DA773B" w:rsidRDefault="00276D81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Дело №2-1392/2020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52.3pt;margin-top:27.7pt;width:179.8pt;height:48.4pt;z-index:251656704;mso-wrap-distance-left:5pt;mso-wrap-distance-right:5pt;mso-position-horizontal-relative:margin" filled="f" stroked="f">
            <v:textbox style="mso-fit-shape-to-text:t" inset="0,0,0,0">
              <w:txbxContent>
                <w:p w:rsidR="00DA773B" w:rsidRDefault="00276D81">
                  <w:pPr>
                    <w:pStyle w:val="20"/>
                    <w:shd w:val="clear" w:color="auto" w:fill="auto"/>
                    <w:spacing w:line="302" w:lineRule="exact"/>
                    <w:jc w:val="center"/>
                  </w:pPr>
                  <w:r>
                    <w:rPr>
                      <w:rStyle w:val="2Exact"/>
                    </w:rPr>
                    <w:t>РЕШЕНИЕ</w:t>
                  </w:r>
                  <w:r>
                    <w:rPr>
                      <w:rStyle w:val="2Exact"/>
                    </w:rPr>
                    <w:br/>
                    <w:t>(резолютивная часть)</w:t>
                  </w:r>
                  <w:r>
                    <w:rPr>
                      <w:rStyle w:val="2Exact"/>
                    </w:rPr>
                    <w:br/>
                    <w:t>Именем Российской Федерации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7pt;margin-top:74.75pt;width:103.85pt;height:16.05pt;z-index:251658752;mso-wrap-distance-left:5pt;mso-wrap-distance-right:5pt;mso-position-horizontal-relative:margin" filled="f" stroked="f">
            <v:textbox style="mso-fit-shape-to-text:t" inset="0,0,0,0">
              <w:txbxContent>
                <w:p w:rsidR="00DA773B" w:rsidRDefault="00276D81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09 июля 2020 года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5.7pt;margin-top:74.4pt;width:107.8pt;height:16pt;z-index:251659776;mso-wrap-distance-left:5pt;mso-wrap-distance-right:5pt;mso-position-horizontal-relative:margin" filled="f" stroked="f">
            <v:textbox style="mso-fit-shape-to-text:t" inset="0,0,0,0">
              <w:txbxContent>
                <w:p w:rsidR="00DA773B" w:rsidRDefault="00276D81">
                  <w:pPr>
                    <w:pStyle w:val="20"/>
                    <w:shd w:val="clear" w:color="auto" w:fill="auto"/>
                    <w:spacing w:line="260" w:lineRule="exact"/>
                  </w:pPr>
                  <w:r>
                    <w:rPr>
                      <w:rStyle w:val="2Exact"/>
                    </w:rPr>
                    <w:t>Великий Новгород</w:t>
                  </w:r>
                </w:p>
              </w:txbxContent>
            </v:textbox>
            <w10:wrap anchorx="margin"/>
          </v:shape>
        </w:pict>
      </w:r>
    </w:p>
    <w:p w:rsidR="00DA773B" w:rsidRDefault="00DA773B">
      <w:pPr>
        <w:spacing w:line="360" w:lineRule="exact"/>
      </w:pPr>
    </w:p>
    <w:p w:rsidR="00DA773B" w:rsidRDefault="00DA773B">
      <w:pPr>
        <w:spacing w:line="360" w:lineRule="exact"/>
      </w:pPr>
    </w:p>
    <w:p w:rsidR="00DA773B" w:rsidRDefault="00DA773B">
      <w:pPr>
        <w:spacing w:line="719" w:lineRule="exact"/>
      </w:pPr>
    </w:p>
    <w:p w:rsidR="00DA773B" w:rsidRDefault="00DA773B">
      <w:pPr>
        <w:rPr>
          <w:sz w:val="2"/>
          <w:szCs w:val="2"/>
        </w:rPr>
        <w:sectPr w:rsidR="00DA773B">
          <w:type w:val="continuous"/>
          <w:pgSz w:w="11900" w:h="16840"/>
          <w:pgMar w:top="435" w:right="757" w:bottom="263" w:left="1434" w:header="0" w:footer="3" w:gutter="0"/>
          <w:cols w:space="720"/>
          <w:noEndnote/>
          <w:docGrid w:linePitch="360"/>
        </w:sectPr>
      </w:pPr>
    </w:p>
    <w:p w:rsidR="00DA773B" w:rsidRDefault="00DA773B">
      <w:pPr>
        <w:rPr>
          <w:sz w:val="2"/>
          <w:szCs w:val="2"/>
        </w:rPr>
      </w:pPr>
      <w:r w:rsidRPr="00DA773B">
        <w:pict>
          <v:shape id="_x0000_s1033" type="#_x0000_t202" style="width:595pt;height:15.45pt;mso-position-horizontal-relative:char;mso-position-vertical-relative:line" filled="f" stroked="f">
            <v:textbox inset="0,0,0,0">
              <w:txbxContent>
                <w:p w:rsidR="00DA773B" w:rsidRDefault="00DA773B"/>
              </w:txbxContent>
            </v:textbox>
            <w10:wrap type="none"/>
            <w10:anchorlock/>
          </v:shape>
        </w:pict>
      </w:r>
      <w:r w:rsidR="00276D81">
        <w:t xml:space="preserve"> </w:t>
      </w:r>
    </w:p>
    <w:p w:rsidR="00DA773B" w:rsidRDefault="00DA773B">
      <w:pPr>
        <w:rPr>
          <w:sz w:val="2"/>
          <w:szCs w:val="2"/>
        </w:rPr>
        <w:sectPr w:rsidR="00DA773B">
          <w:type w:val="continuous"/>
          <w:pgSz w:w="11900" w:h="16840"/>
          <w:pgMar w:top="2570" w:right="0" w:bottom="2892" w:left="0" w:header="0" w:footer="3" w:gutter="0"/>
          <w:cols w:space="720"/>
          <w:noEndnote/>
          <w:docGrid w:linePitch="360"/>
        </w:sectPr>
      </w:pPr>
    </w:p>
    <w:p w:rsidR="00DA773B" w:rsidRDefault="00276D81">
      <w:pPr>
        <w:pStyle w:val="20"/>
        <w:shd w:val="clear" w:color="auto" w:fill="auto"/>
        <w:spacing w:line="302" w:lineRule="exact"/>
        <w:ind w:firstLine="600"/>
      </w:pPr>
      <w:r>
        <w:lastRenderedPageBreak/>
        <w:t xml:space="preserve">Мировой судья судебного участка № 34 Новгородского судебного района Новгородской области Каминская Е.Б., при секретаре Никифоровой А.А., с участием истца </w:t>
      </w:r>
      <w:r w:rsidR="00764196">
        <w:t>****</w:t>
      </w:r>
      <w:r>
        <w:t>,</w:t>
      </w:r>
    </w:p>
    <w:p w:rsidR="00DA773B" w:rsidRDefault="00276D81">
      <w:pPr>
        <w:pStyle w:val="20"/>
        <w:shd w:val="clear" w:color="auto" w:fill="auto"/>
        <w:spacing w:after="274" w:line="302" w:lineRule="exact"/>
        <w:ind w:firstLine="600"/>
        <w:jc w:val="both"/>
      </w:pPr>
      <w:r>
        <w:t xml:space="preserve">рассмотрев в открытом </w:t>
      </w:r>
      <w:r>
        <w:t xml:space="preserve">судебном заседании гражданское дело по </w:t>
      </w:r>
      <w:r w:rsidR="00764196">
        <w:t>********</w:t>
      </w:r>
      <w:r>
        <w:t xml:space="preserve"> к индивидуальному предпринимателю </w:t>
      </w:r>
      <w:r w:rsidR="00764196">
        <w:t>*************</w:t>
      </w:r>
      <w:r>
        <w:t xml:space="preserve"> о расторжении договора подряда, взыскании уплаченных по договору подряда денежных средств, неустойки, компенсации мо</w:t>
      </w:r>
      <w:r>
        <w:t>рального вреда, штрафа за неудовлетворение требований потребителя в добровольном порядке, руководствуясь ст.ст.194-199 ГПК РФ, суд</w:t>
      </w:r>
    </w:p>
    <w:p w:rsidR="00DA773B" w:rsidRDefault="00276D81">
      <w:pPr>
        <w:pStyle w:val="20"/>
        <w:shd w:val="clear" w:color="auto" w:fill="auto"/>
        <w:spacing w:after="245" w:line="260" w:lineRule="exact"/>
        <w:ind w:left="20"/>
        <w:jc w:val="center"/>
      </w:pPr>
      <w:r>
        <w:t>решил:</w:t>
      </w:r>
    </w:p>
    <w:p w:rsidR="00DA773B" w:rsidRDefault="00276D81">
      <w:pPr>
        <w:pStyle w:val="20"/>
        <w:shd w:val="clear" w:color="auto" w:fill="auto"/>
        <w:spacing w:line="299" w:lineRule="exact"/>
        <w:ind w:firstLine="600"/>
        <w:jc w:val="both"/>
      </w:pPr>
      <w:r>
        <w:t xml:space="preserve">Исковое заявление </w:t>
      </w:r>
      <w:r w:rsidR="00764196">
        <w:t>*********</w:t>
      </w:r>
      <w:r>
        <w:t xml:space="preserve"> к индивидуальному предпринимателю </w:t>
      </w:r>
      <w:r w:rsidR="00764196">
        <w:t>**********</w:t>
      </w:r>
      <w:r>
        <w:t xml:space="preserve"> о ра</w:t>
      </w:r>
      <w:r>
        <w:t>сторжении договора подряда, взыскании уплаченных по договору подряда денежных средств, неустойки, компенсации морального вреда, штрафа за неудовлетворение требований потребителя в добровольном порядке удовлетворить частично.</w:t>
      </w:r>
    </w:p>
    <w:p w:rsidR="00DA773B" w:rsidRDefault="00276D81">
      <w:pPr>
        <w:pStyle w:val="20"/>
        <w:shd w:val="clear" w:color="auto" w:fill="auto"/>
        <w:spacing w:line="299" w:lineRule="exact"/>
        <w:ind w:firstLine="600"/>
        <w:jc w:val="both"/>
      </w:pPr>
      <w:r>
        <w:t xml:space="preserve">Расторгнуть договор подряда от </w:t>
      </w:r>
      <w:r>
        <w:t xml:space="preserve">27 июля 2019 года, заключенный между </w:t>
      </w:r>
      <w:r w:rsidR="00764196">
        <w:t>***********</w:t>
      </w:r>
      <w:r>
        <w:t xml:space="preserve"> и индивидуальным предпринимателем </w:t>
      </w:r>
      <w:r w:rsidR="00764196">
        <w:t>************.</w:t>
      </w:r>
    </w:p>
    <w:p w:rsidR="00DA773B" w:rsidRDefault="00276D81" w:rsidP="00764196">
      <w:pPr>
        <w:pStyle w:val="20"/>
        <w:shd w:val="clear" w:color="auto" w:fill="auto"/>
        <w:tabs>
          <w:tab w:val="left" w:pos="1883"/>
          <w:tab w:val="left" w:pos="2272"/>
          <w:tab w:val="left" w:pos="4544"/>
          <w:tab w:val="left" w:pos="6815"/>
          <w:tab w:val="left" w:pos="8241"/>
        </w:tabs>
        <w:spacing w:line="299" w:lineRule="exact"/>
        <w:ind w:firstLine="600"/>
        <w:jc w:val="both"/>
      </w:pPr>
      <w:r>
        <w:t>Взыскать</w:t>
      </w:r>
      <w:r>
        <w:tab/>
        <w:t>с</w:t>
      </w:r>
      <w:r>
        <w:tab/>
        <w:t>индивидуального</w:t>
      </w:r>
      <w:r>
        <w:tab/>
        <w:t>предпринимателя</w:t>
      </w:r>
      <w:r>
        <w:tab/>
      </w:r>
      <w:r w:rsidR="00764196">
        <w:t>********</w:t>
      </w:r>
      <w:r>
        <w:t xml:space="preserve"> в пользу </w:t>
      </w:r>
      <w:r w:rsidR="00764196">
        <w:t>*********</w:t>
      </w:r>
      <w:r>
        <w:t xml:space="preserve"> де</w:t>
      </w:r>
      <w:r>
        <w:t xml:space="preserve">нежные средства, уплаченные по договору подряда от 27 июля 2019 года, в сумме </w:t>
      </w:r>
      <w:r w:rsidR="00764196">
        <w:t>********</w:t>
      </w:r>
      <w:r>
        <w:t xml:space="preserve"> руб.</w:t>
      </w:r>
      <w:r w:rsidR="00764196">
        <w:t>*****</w:t>
      </w:r>
      <w:r>
        <w:t xml:space="preserve"> коп., неустойку в размере </w:t>
      </w:r>
      <w:r w:rsidR="00764196">
        <w:t>*******</w:t>
      </w:r>
      <w:r>
        <w:t xml:space="preserve"> руб. </w:t>
      </w:r>
      <w:r w:rsidR="00764196">
        <w:t>*****</w:t>
      </w:r>
      <w:r>
        <w:t xml:space="preserve"> коп., компен</w:t>
      </w:r>
      <w:r w:rsidR="00764196">
        <w:t>сацию морального вреда в сумме *****</w:t>
      </w:r>
      <w:r>
        <w:t xml:space="preserve">руб. </w:t>
      </w:r>
      <w:r w:rsidR="00764196">
        <w:t>******</w:t>
      </w:r>
      <w:r>
        <w:t xml:space="preserve"> коп., штраф за неудовлетворение в добровольном порядке требований по</w:t>
      </w:r>
      <w:r>
        <w:t xml:space="preserve">требителя в размере </w:t>
      </w:r>
      <w:r w:rsidR="00764196">
        <w:t>******</w:t>
      </w:r>
      <w:r>
        <w:t xml:space="preserve"> руб. </w:t>
      </w:r>
      <w:r w:rsidR="00764196">
        <w:t>****</w:t>
      </w:r>
      <w:r>
        <w:t xml:space="preserve"> коп.</w:t>
      </w:r>
    </w:p>
    <w:p w:rsidR="00DA773B" w:rsidRDefault="00276D81">
      <w:pPr>
        <w:pStyle w:val="20"/>
        <w:shd w:val="clear" w:color="auto" w:fill="auto"/>
        <w:spacing w:line="299" w:lineRule="exact"/>
        <w:ind w:firstLine="600"/>
        <w:jc w:val="both"/>
      </w:pPr>
      <w:r>
        <w:t>В удовлетворении остальной части исковых требований отказать.</w:t>
      </w:r>
    </w:p>
    <w:p w:rsidR="00DA773B" w:rsidRDefault="00276D81" w:rsidP="00764196">
      <w:pPr>
        <w:pStyle w:val="20"/>
        <w:shd w:val="clear" w:color="auto" w:fill="auto"/>
        <w:tabs>
          <w:tab w:val="left" w:pos="1883"/>
          <w:tab w:val="left" w:pos="2272"/>
          <w:tab w:val="left" w:pos="4544"/>
          <w:tab w:val="left" w:pos="6815"/>
          <w:tab w:val="left" w:pos="8241"/>
        </w:tabs>
        <w:spacing w:line="299" w:lineRule="exact"/>
        <w:ind w:firstLine="600"/>
        <w:jc w:val="both"/>
      </w:pPr>
      <w:r>
        <w:t>Взыскать</w:t>
      </w:r>
      <w:r>
        <w:tab/>
        <w:t>с</w:t>
      </w:r>
      <w:r>
        <w:tab/>
        <w:t>индивидуального</w:t>
      </w:r>
      <w:r>
        <w:tab/>
        <w:t>предпринимателя</w:t>
      </w:r>
      <w:r>
        <w:tab/>
      </w:r>
      <w:r w:rsidR="00764196">
        <w:t>***********</w:t>
      </w:r>
      <w:r>
        <w:t xml:space="preserve">в доход местного бюджета государственную пошлину в сумме </w:t>
      </w:r>
      <w:r w:rsidR="00764196">
        <w:t>******</w:t>
      </w:r>
      <w:r>
        <w:t xml:space="preserve"> руб. </w:t>
      </w:r>
      <w:r w:rsidR="00764196">
        <w:t>*****</w:t>
      </w:r>
      <w:r>
        <w:t xml:space="preserve"> коп.</w:t>
      </w:r>
    </w:p>
    <w:p w:rsidR="00DA773B" w:rsidRDefault="00276D81">
      <w:pPr>
        <w:pStyle w:val="20"/>
        <w:shd w:val="clear" w:color="auto" w:fill="auto"/>
        <w:spacing w:line="299" w:lineRule="exact"/>
        <w:ind w:firstLine="600"/>
        <w:jc w:val="both"/>
      </w:pPr>
      <w:r>
        <w:t>Лица</w:t>
      </w:r>
      <w:r>
        <w:t>, участвующие в деле и их представители, вправе обратиться к мировому судье с заявлением о составлении мотивированного решения:</w:t>
      </w:r>
    </w:p>
    <w:p w:rsidR="00DA773B" w:rsidRDefault="00276D81">
      <w:pPr>
        <w:pStyle w:val="20"/>
        <w:shd w:val="clear" w:color="auto" w:fill="auto"/>
        <w:spacing w:line="299" w:lineRule="exact"/>
        <w:ind w:firstLine="600"/>
        <w:jc w:val="both"/>
      </w:pPr>
      <w:r>
        <w:t>в течение трех дней со дня объявления резолютивной части решения суда, если лица, участвующие в деле, их представители присутств</w:t>
      </w:r>
      <w:r>
        <w:t>овали в судебном заседании;</w:t>
      </w:r>
    </w:p>
    <w:p w:rsidR="00DA773B" w:rsidRDefault="00276D81">
      <w:pPr>
        <w:pStyle w:val="20"/>
        <w:shd w:val="clear" w:color="auto" w:fill="auto"/>
        <w:spacing w:line="299" w:lineRule="exact"/>
        <w:ind w:firstLine="600"/>
        <w:jc w:val="both"/>
        <w:sectPr w:rsidR="00DA773B">
          <w:type w:val="continuous"/>
          <w:pgSz w:w="11900" w:h="16840"/>
          <w:pgMar w:top="2570" w:right="757" w:bottom="2892" w:left="1434" w:header="0" w:footer="3" w:gutter="0"/>
          <w:cols w:space="720"/>
          <w:noEndnote/>
          <w:docGrid w:linePitch="360"/>
        </w:sectPr>
      </w:pPr>
      <w: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73B" w:rsidRDefault="00DA773B">
      <w:pPr>
        <w:spacing w:line="360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.45pt;margin-top:0;width:481.45pt;height:128.65pt;z-index:-251658752;mso-wrap-distance-left:5pt;mso-wrap-distance-right:5pt;mso-position-horizontal-relative:margin" wrapcoords="0 0">
            <v:imagedata r:id="rId6" o:title="image2"/>
            <w10:wrap anchorx="margin"/>
          </v:shape>
        </w:pict>
      </w:r>
    </w:p>
    <w:p w:rsidR="00DA773B" w:rsidRDefault="00DA773B">
      <w:pPr>
        <w:spacing w:line="360" w:lineRule="exact"/>
      </w:pPr>
    </w:p>
    <w:p w:rsidR="00DA773B" w:rsidRDefault="00DA773B">
      <w:pPr>
        <w:spacing w:line="360" w:lineRule="exact"/>
      </w:pPr>
    </w:p>
    <w:p w:rsidR="00DA773B" w:rsidRDefault="00DA773B">
      <w:pPr>
        <w:spacing w:line="360" w:lineRule="exact"/>
      </w:pPr>
    </w:p>
    <w:p w:rsidR="00DA773B" w:rsidRDefault="00DA773B">
      <w:pPr>
        <w:spacing w:line="360" w:lineRule="exact"/>
      </w:pPr>
    </w:p>
    <w:p w:rsidR="00DA773B" w:rsidRDefault="00DA773B">
      <w:pPr>
        <w:spacing w:line="360" w:lineRule="exact"/>
      </w:pPr>
    </w:p>
    <w:p w:rsidR="00DA773B" w:rsidRDefault="00DA773B">
      <w:pPr>
        <w:spacing w:line="406" w:lineRule="exact"/>
      </w:pPr>
    </w:p>
    <w:p w:rsidR="00DA773B" w:rsidRDefault="00DA773B">
      <w:pPr>
        <w:rPr>
          <w:sz w:val="2"/>
          <w:szCs w:val="2"/>
        </w:rPr>
      </w:pPr>
    </w:p>
    <w:sectPr w:rsidR="00DA773B" w:rsidSect="00DA773B">
      <w:type w:val="continuous"/>
      <w:pgSz w:w="11900" w:h="16840"/>
      <w:pgMar w:top="435" w:right="757" w:bottom="263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81" w:rsidRDefault="00276D81" w:rsidP="00DA773B">
      <w:r>
        <w:separator/>
      </w:r>
    </w:p>
  </w:endnote>
  <w:endnote w:type="continuationSeparator" w:id="1">
    <w:p w:rsidR="00276D81" w:rsidRDefault="00276D81" w:rsidP="00DA7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81" w:rsidRDefault="00276D81"/>
  </w:footnote>
  <w:footnote w:type="continuationSeparator" w:id="1">
    <w:p w:rsidR="00276D81" w:rsidRDefault="00276D8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A773B"/>
    <w:rsid w:val="00276D81"/>
    <w:rsid w:val="00764196"/>
    <w:rsid w:val="008A1BE3"/>
    <w:rsid w:val="008A6785"/>
    <w:rsid w:val="00DA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77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773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DA77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DA77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DA77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2020-08-04T08:16:00Z</dcterms:created>
  <dcterms:modified xsi:type="dcterms:W3CDTF">2020-08-04T08:19:00Z</dcterms:modified>
</cp:coreProperties>
</file>