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D04" w:rsidRDefault="00501D04" w:rsidP="00501D04">
      <w:pPr>
        <w:spacing w:after="0"/>
        <w:jc w:val="center"/>
      </w:pPr>
      <w:r>
        <w:t>РЕШЕНИЕ</w:t>
      </w:r>
    </w:p>
    <w:p w:rsidR="00501D04" w:rsidRDefault="00501D04" w:rsidP="00501D04">
      <w:pPr>
        <w:spacing w:after="0"/>
        <w:jc w:val="center"/>
      </w:pPr>
    </w:p>
    <w:p w:rsidR="00501D04" w:rsidRDefault="00501D04" w:rsidP="00501D04">
      <w:pPr>
        <w:spacing w:after="0"/>
        <w:jc w:val="center"/>
      </w:pPr>
      <w:r>
        <w:t>именем Российской Федерации</w:t>
      </w:r>
    </w:p>
    <w:p w:rsidR="00501D04" w:rsidRDefault="00501D04" w:rsidP="00501D04">
      <w:pPr>
        <w:spacing w:after="0"/>
        <w:jc w:val="both"/>
      </w:pPr>
    </w:p>
    <w:p w:rsidR="00501D04" w:rsidRDefault="00501D04" w:rsidP="00501D04">
      <w:pPr>
        <w:spacing w:after="0"/>
        <w:jc w:val="both"/>
      </w:pPr>
      <w:r>
        <w:t xml:space="preserve">28 ноября 2019 г.  </w:t>
      </w:r>
      <w:r>
        <w:t xml:space="preserve">                                                                                                                              </w:t>
      </w:r>
      <w:r>
        <w:t xml:space="preserve">    г. Хабаровск</w:t>
      </w:r>
    </w:p>
    <w:p w:rsidR="00501D04" w:rsidRDefault="00501D04" w:rsidP="00501D04">
      <w:pPr>
        <w:spacing w:after="0"/>
        <w:jc w:val="both"/>
      </w:pPr>
    </w:p>
    <w:p w:rsidR="00501D04" w:rsidRDefault="00501D04" w:rsidP="00501D04">
      <w:pPr>
        <w:spacing w:after="0"/>
        <w:jc w:val="both"/>
      </w:pPr>
      <w:r>
        <w:t xml:space="preserve">Центральный районный суд </w:t>
      </w:r>
      <w:proofErr w:type="spellStart"/>
      <w:r>
        <w:t>г</w:t>
      </w:r>
      <w:proofErr w:type="gramStart"/>
      <w:r>
        <w:t>.Х</w:t>
      </w:r>
      <w:proofErr w:type="gramEnd"/>
      <w:r>
        <w:t>абаровск</w:t>
      </w:r>
      <w:proofErr w:type="spellEnd"/>
      <w:r>
        <w:t xml:space="preserve"> Хабаровского края в составе председательствующего судьи </w:t>
      </w:r>
      <w:proofErr w:type="spellStart"/>
      <w:r>
        <w:t>Митчиной</w:t>
      </w:r>
      <w:proofErr w:type="spellEnd"/>
      <w:r>
        <w:t xml:space="preserve"> Л.А., при секретаре </w:t>
      </w:r>
      <w:proofErr w:type="spellStart"/>
      <w:r>
        <w:t>Феллер</w:t>
      </w:r>
      <w:proofErr w:type="spellEnd"/>
      <w:r>
        <w:t xml:space="preserve"> В.В.,</w:t>
      </w:r>
    </w:p>
    <w:p w:rsidR="00501D04" w:rsidRDefault="00501D04" w:rsidP="00501D04">
      <w:pPr>
        <w:spacing w:after="0"/>
        <w:jc w:val="both"/>
      </w:pPr>
    </w:p>
    <w:p w:rsidR="00501D04" w:rsidRDefault="00501D04" w:rsidP="00501D04">
      <w:pPr>
        <w:spacing w:after="0"/>
        <w:jc w:val="both"/>
      </w:pPr>
      <w:r>
        <w:t xml:space="preserve">рассмотрев в открытом судебном заседании административное дело по административному иску Управления Федеральной службы по надзору в сфере защиты прав потребителей и благополучия человека по Хабаровскому краю к Управлению </w:t>
      </w:r>
      <w:proofErr w:type="spellStart"/>
      <w:r>
        <w:t>Роскомндазора</w:t>
      </w:r>
      <w:proofErr w:type="spellEnd"/>
      <w:r>
        <w:t xml:space="preserve"> по Дальневосточному Федеральному округу о признании информации запрещенной к распространению на территории Российской Федерации,</w:t>
      </w:r>
    </w:p>
    <w:p w:rsidR="00501D04" w:rsidRDefault="00501D04" w:rsidP="00501D04">
      <w:pPr>
        <w:spacing w:after="0"/>
        <w:jc w:val="both"/>
      </w:pPr>
    </w:p>
    <w:p w:rsidR="00501D04" w:rsidRDefault="00501D04" w:rsidP="00501D04">
      <w:pPr>
        <w:spacing w:after="0"/>
        <w:jc w:val="both"/>
      </w:pPr>
      <w:r>
        <w:t>УСТАНОВИЛ:</w:t>
      </w:r>
    </w:p>
    <w:p w:rsidR="00501D04" w:rsidRDefault="00501D04" w:rsidP="00501D04">
      <w:pPr>
        <w:spacing w:after="0"/>
        <w:jc w:val="both"/>
      </w:pPr>
    </w:p>
    <w:p w:rsidR="00501D04" w:rsidRDefault="00501D04" w:rsidP="00501D04">
      <w:pPr>
        <w:spacing w:after="0"/>
        <w:jc w:val="both"/>
      </w:pPr>
      <w:proofErr w:type="gramStart"/>
      <w:r>
        <w:t xml:space="preserve">Управление Федеральной службы по надзору в сфере защиты прав потребителей и благополучия человека по Хабаровскому краю (далее – Управление Роспотребнадзора по Хабаровскому краю) обратилось с административным исковым заявлением к </w:t>
      </w:r>
      <w:bookmarkStart w:id="0" w:name="_GoBack"/>
      <w:r>
        <w:t>Управлению Федеральной службе по надзору в сфере связи, информационных технологий и массовых коммуникаций о признании информации запрещенной к распространению на территории Российской Федерации</w:t>
      </w:r>
      <w:bookmarkEnd w:id="0"/>
      <w:r>
        <w:t>.</w:t>
      </w:r>
      <w:proofErr w:type="gramEnd"/>
      <w:r>
        <w:t xml:space="preserve"> Заявленные требования мотивированы тем, что в сети Интернет выявлен </w:t>
      </w:r>
      <w:proofErr w:type="gramStart"/>
      <w:r>
        <w:t>сайт</w:t>
      </w:r>
      <w:proofErr w:type="gramEnd"/>
      <w:r>
        <w:t xml:space="preserve"> &lt;данные изъяты&gt;, на котором для посетителей сайта посредством предоставления услуг по продаже товаров дистанционным способом предоставлена возможность приобрести препараты для похудения и контроля веса, в том числе препарат «</w:t>
      </w:r>
      <w:proofErr w:type="spellStart"/>
      <w:r>
        <w:t>Slim</w:t>
      </w:r>
      <w:proofErr w:type="spellEnd"/>
      <w:r>
        <w:t xml:space="preserve"> </w:t>
      </w:r>
      <w:proofErr w:type="spellStart"/>
      <w:r>
        <w:t>Pills</w:t>
      </w:r>
      <w:proofErr w:type="spellEnd"/>
      <w:r>
        <w:t>», иные лекарственные препараты следующих категорий: «От аллергии», «Средства от потенции», «</w:t>
      </w:r>
      <w:proofErr w:type="spellStart"/>
      <w:r>
        <w:t>Антипаразитарные</w:t>
      </w:r>
      <w:proofErr w:type="spellEnd"/>
      <w:r>
        <w:t xml:space="preserve"> средства», «Средства для суставов», «Средства от холестерина», «Средства от диабета», «Средства от </w:t>
      </w:r>
      <w:proofErr w:type="spellStart"/>
      <w:r>
        <w:t>варикоза</w:t>
      </w:r>
      <w:proofErr w:type="spellEnd"/>
      <w:r>
        <w:t>», «Средства от гипертонии», «Средства от цистита», «</w:t>
      </w:r>
      <w:proofErr w:type="spellStart"/>
      <w:r>
        <w:t>БАДы</w:t>
      </w:r>
      <w:proofErr w:type="spellEnd"/>
      <w:r>
        <w:t>», «</w:t>
      </w:r>
      <w:proofErr w:type="spellStart"/>
      <w:r>
        <w:t>БАДы</w:t>
      </w:r>
      <w:proofErr w:type="spellEnd"/>
      <w:r>
        <w:t xml:space="preserve"> для Опорно-двигательного аппарата», «</w:t>
      </w:r>
      <w:proofErr w:type="spellStart"/>
      <w:r>
        <w:t>БАДы</w:t>
      </w:r>
      <w:proofErr w:type="spellEnd"/>
      <w:r>
        <w:t xml:space="preserve"> для похудения», «Витамины БАД» и другие. Препараты «</w:t>
      </w:r>
      <w:proofErr w:type="spellStart"/>
      <w:r>
        <w:t>Slim</w:t>
      </w:r>
      <w:proofErr w:type="spellEnd"/>
      <w:r>
        <w:t xml:space="preserve"> </w:t>
      </w:r>
      <w:proofErr w:type="spellStart"/>
      <w:r>
        <w:t>Pills</w:t>
      </w:r>
      <w:proofErr w:type="spellEnd"/>
      <w:r>
        <w:t>», «</w:t>
      </w:r>
      <w:proofErr w:type="spellStart"/>
      <w:r>
        <w:t>Gelmiton</w:t>
      </w:r>
      <w:proofErr w:type="spellEnd"/>
      <w:r>
        <w:t>», «</w:t>
      </w:r>
      <w:proofErr w:type="spellStart"/>
      <w:r>
        <w:t>Гельмиксин</w:t>
      </w:r>
      <w:proofErr w:type="spellEnd"/>
      <w:r>
        <w:t>», «</w:t>
      </w:r>
      <w:proofErr w:type="spellStart"/>
      <w:r>
        <w:t>Кардитонус</w:t>
      </w:r>
      <w:proofErr w:type="spellEnd"/>
      <w:r>
        <w:t>», «</w:t>
      </w:r>
      <w:proofErr w:type="spellStart"/>
      <w:r>
        <w:t>Холедол</w:t>
      </w:r>
      <w:proofErr w:type="spellEnd"/>
      <w:r>
        <w:t>», «</w:t>
      </w:r>
      <w:proofErr w:type="spellStart"/>
      <w:r>
        <w:t>Factive</w:t>
      </w:r>
      <w:proofErr w:type="spellEnd"/>
      <w:r>
        <w:t>», «</w:t>
      </w:r>
      <w:proofErr w:type="spellStart"/>
      <w:r>
        <w:t>Аклезан</w:t>
      </w:r>
      <w:proofErr w:type="spellEnd"/>
      <w:proofErr w:type="gramStart"/>
      <w:r>
        <w:t xml:space="preserve"> А</w:t>
      </w:r>
      <w:proofErr w:type="gramEnd"/>
      <w:r>
        <w:t>», реализуемые через указанный сайт, позиционируются как биологически активные добавки к пище и лекарственные средства, исходя из указанных в описаниях препаратов данных о лечебном воздействии. Информация о препаратах «</w:t>
      </w:r>
      <w:proofErr w:type="spellStart"/>
      <w:r>
        <w:t>Slim</w:t>
      </w:r>
      <w:proofErr w:type="spellEnd"/>
      <w:r>
        <w:t xml:space="preserve"> </w:t>
      </w:r>
      <w:proofErr w:type="spellStart"/>
      <w:r>
        <w:t>Pills</w:t>
      </w:r>
      <w:proofErr w:type="spellEnd"/>
      <w:r>
        <w:t>», «</w:t>
      </w:r>
      <w:proofErr w:type="spellStart"/>
      <w:r>
        <w:t>Gelmiton</w:t>
      </w:r>
      <w:proofErr w:type="spellEnd"/>
      <w:r>
        <w:t>», «</w:t>
      </w:r>
      <w:proofErr w:type="spellStart"/>
      <w:r>
        <w:t>Кардитонус</w:t>
      </w:r>
      <w:proofErr w:type="spellEnd"/>
      <w:r>
        <w:t>», «</w:t>
      </w:r>
      <w:proofErr w:type="spellStart"/>
      <w:r>
        <w:t>Холедол</w:t>
      </w:r>
      <w:proofErr w:type="spellEnd"/>
      <w:r>
        <w:t>», «</w:t>
      </w:r>
      <w:proofErr w:type="spellStart"/>
      <w:r>
        <w:t>Аклезан</w:t>
      </w:r>
      <w:proofErr w:type="spellEnd"/>
      <w:proofErr w:type="gramStart"/>
      <w:r>
        <w:t xml:space="preserve"> А</w:t>
      </w:r>
      <w:proofErr w:type="gramEnd"/>
      <w:r>
        <w:t xml:space="preserve">», в реестре свидетельств о государственной регистрации и в государственном реестре лекарственных средств отсутствует. Просит </w:t>
      </w:r>
      <w:proofErr w:type="gramStart"/>
      <w:r>
        <w:t>признать информацию на странице сайта &lt;данные изъяты</w:t>
      </w:r>
      <w:proofErr w:type="gramEnd"/>
      <w:r>
        <w:t>&gt; информацией, размещение которой запрещено в Российской Федерации.</w:t>
      </w:r>
    </w:p>
    <w:p w:rsidR="00501D04" w:rsidRDefault="00501D04" w:rsidP="00501D04">
      <w:pPr>
        <w:spacing w:after="0"/>
        <w:jc w:val="both"/>
      </w:pPr>
    </w:p>
    <w:p w:rsidR="00501D04" w:rsidRDefault="00501D04" w:rsidP="00501D04">
      <w:pPr>
        <w:spacing w:after="0"/>
        <w:jc w:val="both"/>
      </w:pPr>
      <w:r>
        <w:t xml:space="preserve">Лица, участвующие в деле, надлежащим образом </w:t>
      </w:r>
      <w:proofErr w:type="spellStart"/>
      <w:r>
        <w:t>извещавшиеся</w:t>
      </w:r>
      <w:proofErr w:type="spellEnd"/>
      <w:r>
        <w:t xml:space="preserve"> о времени и месте рассмотрения административного дела, в судебное заседание не явились.</w:t>
      </w:r>
    </w:p>
    <w:p w:rsidR="00501D04" w:rsidRDefault="00501D04" w:rsidP="00501D04">
      <w:pPr>
        <w:spacing w:after="0"/>
        <w:jc w:val="both"/>
      </w:pPr>
    </w:p>
    <w:p w:rsidR="00501D04" w:rsidRDefault="00501D04" w:rsidP="00501D04">
      <w:pPr>
        <w:spacing w:after="0"/>
        <w:jc w:val="both"/>
      </w:pPr>
      <w:r>
        <w:t>На основании ч.6 ст.226 Кодекса Административного судопроизводства Российской Федерации (далее КАС РФ) суд считает возможным рассмотреть административное дело в отсутствие не явившихся лиц, участвующих в деле, поскольку их явка не признавалась судом обязательной.</w:t>
      </w:r>
    </w:p>
    <w:p w:rsidR="00501D04" w:rsidRDefault="00501D04" w:rsidP="00501D04">
      <w:pPr>
        <w:spacing w:after="0"/>
        <w:jc w:val="both"/>
      </w:pPr>
    </w:p>
    <w:p w:rsidR="00501D04" w:rsidRDefault="00501D04" w:rsidP="00501D04">
      <w:pPr>
        <w:spacing w:after="0"/>
        <w:jc w:val="both"/>
      </w:pPr>
      <w:r>
        <w:t>Исследовав материалы административного дела, изучив обоснованность доводов административного искового заявления, суд приходит к следующему.</w:t>
      </w:r>
    </w:p>
    <w:p w:rsidR="00501D04" w:rsidRDefault="00501D04" w:rsidP="00501D04">
      <w:pPr>
        <w:spacing w:after="0"/>
        <w:jc w:val="both"/>
      </w:pPr>
    </w:p>
    <w:p w:rsidR="00501D04" w:rsidRDefault="00501D04" w:rsidP="00501D04">
      <w:pPr>
        <w:spacing w:after="0"/>
        <w:jc w:val="both"/>
      </w:pPr>
      <w:r>
        <w:t xml:space="preserve">Как следует из материалов дела, на основании обращения гражданина Управлением Роспотребнадзора по Хабаровскому краю проведен мониторинг в сети Интернет на сайте &lt;данные изъяты&gt;, в ходе которого установлено, что на данном сайте дистанционным </w:t>
      </w:r>
      <w:proofErr w:type="gramStart"/>
      <w:r>
        <w:t>способом</w:t>
      </w:r>
      <w:proofErr w:type="gramEnd"/>
      <w:r>
        <w:t xml:space="preserve"> возможно приобрести препараты для похудения и контроля веса, в том числе препарат «</w:t>
      </w:r>
      <w:proofErr w:type="spellStart"/>
      <w:r>
        <w:t>Slim</w:t>
      </w:r>
      <w:proofErr w:type="spellEnd"/>
      <w:r>
        <w:t xml:space="preserve"> </w:t>
      </w:r>
      <w:proofErr w:type="spellStart"/>
      <w:r>
        <w:t>Pills</w:t>
      </w:r>
      <w:proofErr w:type="spellEnd"/>
      <w:r>
        <w:t>», иные лекарственные препараты следующих категорий: «От аллергии», «Средства от потенции», «</w:t>
      </w:r>
      <w:proofErr w:type="spellStart"/>
      <w:r>
        <w:t>Антипаразитарные</w:t>
      </w:r>
      <w:proofErr w:type="spellEnd"/>
      <w:r>
        <w:t xml:space="preserve"> средства», «Средства для суставов», «Средства от холестерина», «Средства от диабета», «Средства от </w:t>
      </w:r>
      <w:proofErr w:type="spellStart"/>
      <w:r>
        <w:t>варикоза</w:t>
      </w:r>
      <w:proofErr w:type="spellEnd"/>
      <w:r>
        <w:t>», «Средства от гипертонии», «Средства от цистита», «</w:t>
      </w:r>
      <w:proofErr w:type="spellStart"/>
      <w:r>
        <w:t>БАДы</w:t>
      </w:r>
      <w:proofErr w:type="spellEnd"/>
      <w:r>
        <w:t>», «</w:t>
      </w:r>
      <w:proofErr w:type="spellStart"/>
      <w:r>
        <w:t>БАДы</w:t>
      </w:r>
      <w:proofErr w:type="spellEnd"/>
      <w:r>
        <w:t xml:space="preserve"> для Опорно-двигательного аппарата», «</w:t>
      </w:r>
      <w:proofErr w:type="spellStart"/>
      <w:r>
        <w:t>БАДы</w:t>
      </w:r>
      <w:proofErr w:type="spellEnd"/>
      <w:r>
        <w:t xml:space="preserve"> для похудения», «Витамины БАД» и другие, в отсутствие сведений о производителе препарата и его государственной регистрации.</w:t>
      </w:r>
    </w:p>
    <w:p w:rsidR="00501D04" w:rsidRDefault="00501D04" w:rsidP="00501D04">
      <w:pPr>
        <w:spacing w:after="0"/>
        <w:jc w:val="both"/>
      </w:pPr>
    </w:p>
    <w:p w:rsidR="00501D04" w:rsidRDefault="00501D04" w:rsidP="00501D04">
      <w:pPr>
        <w:spacing w:after="0"/>
        <w:jc w:val="both"/>
      </w:pPr>
      <w:r>
        <w:t xml:space="preserve">На указанном </w:t>
      </w:r>
      <w:proofErr w:type="gramStart"/>
      <w:r>
        <w:t>сайте</w:t>
      </w:r>
      <w:proofErr w:type="gramEnd"/>
      <w:r>
        <w:t xml:space="preserve"> возможно оформить заказ препарата «</w:t>
      </w:r>
      <w:proofErr w:type="spellStart"/>
      <w:r>
        <w:t>Slim</w:t>
      </w:r>
      <w:proofErr w:type="spellEnd"/>
      <w:r>
        <w:t xml:space="preserve"> </w:t>
      </w:r>
      <w:proofErr w:type="spellStart"/>
      <w:r>
        <w:t>Pills</w:t>
      </w:r>
      <w:proofErr w:type="spellEnd"/>
      <w:r>
        <w:t>» посредством указания Ф.И.О. и номера телефона для связи, после чего осуществляется звонок от оператора с целью согласования времени и условий доставки, оформление заказа происходит дистанционным способом. Информация о реализации препарата «</w:t>
      </w:r>
      <w:proofErr w:type="spellStart"/>
      <w:r>
        <w:t>Slim</w:t>
      </w:r>
      <w:proofErr w:type="spellEnd"/>
      <w:r>
        <w:t xml:space="preserve"> </w:t>
      </w:r>
      <w:proofErr w:type="spellStart"/>
      <w:r>
        <w:t>Pills</w:t>
      </w:r>
      <w:proofErr w:type="spellEnd"/>
      <w:r>
        <w:t>» предоставляется неопределенному кругу лиц.</w:t>
      </w:r>
    </w:p>
    <w:p w:rsidR="00501D04" w:rsidRDefault="00501D04" w:rsidP="00501D04">
      <w:pPr>
        <w:spacing w:after="0"/>
        <w:jc w:val="both"/>
      </w:pPr>
    </w:p>
    <w:p w:rsidR="00501D04" w:rsidRDefault="00501D04" w:rsidP="00501D04">
      <w:pPr>
        <w:spacing w:after="0"/>
        <w:jc w:val="both"/>
      </w:pPr>
      <w:r>
        <w:t xml:space="preserve">Заказать данный препарат может любой интернет-пользователь посредством указания Ф.И.О. и номера телефона для связи менеджера сайта с ним. Сайт &lt;данные </w:t>
      </w:r>
      <w:proofErr w:type="gramStart"/>
      <w:r>
        <w:t>изъяты</w:t>
      </w:r>
      <w:proofErr w:type="gramEnd"/>
      <w:r>
        <w:t>&gt; содержит пять вкладок: «главная», «оплата», «доставка», «контакты», «акции». Информация о доставке и оплате содержит следующее: «Наша продукция круглосуточно доступна жителям любых регионов России. В страны ближнего зарубежья доставляется только определенная группа товаров; «Оплата осуществляется только при получении».</w:t>
      </w:r>
    </w:p>
    <w:p w:rsidR="00501D04" w:rsidRDefault="00501D04" w:rsidP="00501D04">
      <w:pPr>
        <w:spacing w:after="0"/>
        <w:jc w:val="both"/>
      </w:pPr>
    </w:p>
    <w:p w:rsidR="00501D04" w:rsidRDefault="00501D04" w:rsidP="00501D04">
      <w:pPr>
        <w:spacing w:after="0"/>
        <w:jc w:val="both"/>
      </w:pPr>
      <w:r>
        <w:t xml:space="preserve">На указанном сайте &lt;данные </w:t>
      </w:r>
      <w:proofErr w:type="gramStart"/>
      <w:r>
        <w:t>изъяты</w:t>
      </w:r>
      <w:proofErr w:type="gramEnd"/>
      <w:r>
        <w:t>&gt;    размещена информация о реализации препарата «</w:t>
      </w:r>
      <w:proofErr w:type="spellStart"/>
      <w:r>
        <w:t>Slim</w:t>
      </w:r>
      <w:proofErr w:type="spellEnd"/>
      <w:r>
        <w:t xml:space="preserve"> </w:t>
      </w:r>
      <w:proofErr w:type="spellStart"/>
      <w:r>
        <w:t>Pills</w:t>
      </w:r>
      <w:proofErr w:type="spellEnd"/>
      <w:r>
        <w:t xml:space="preserve">», включающая в себя тринадцать подразделов: </w:t>
      </w:r>
      <w:proofErr w:type="gramStart"/>
      <w:r>
        <w:t xml:space="preserve">«Средство для снижения веса </w:t>
      </w:r>
      <w:proofErr w:type="spellStart"/>
      <w:r>
        <w:t>slim</w:t>
      </w:r>
      <w:proofErr w:type="spellEnd"/>
      <w:r>
        <w:t xml:space="preserve"> </w:t>
      </w:r>
      <w:proofErr w:type="spellStart"/>
      <w:r>
        <w:t>pills</w:t>
      </w:r>
      <w:proofErr w:type="spellEnd"/>
      <w:r>
        <w:t xml:space="preserve">», «Свойства», «Как работает?», «Состав», «Мнение эксперта», «Преимущества», «Эффективность», «Противопоказания», «Способ применения», «Отзыв врача о </w:t>
      </w:r>
      <w:proofErr w:type="spellStart"/>
      <w:r>
        <w:t>Слим</w:t>
      </w:r>
      <w:proofErr w:type="spellEnd"/>
      <w:r>
        <w:t xml:space="preserve"> Пиле (</w:t>
      </w:r>
      <w:proofErr w:type="spellStart"/>
      <w:r>
        <w:t>SlimPills</w:t>
      </w:r>
      <w:proofErr w:type="spellEnd"/>
      <w:r>
        <w:t>)», «Видео», «Где купить в Хабаровске?», «Как сделать заказ?».</w:t>
      </w:r>
      <w:proofErr w:type="gramEnd"/>
      <w:r>
        <w:t xml:space="preserve"> Также информация о препарате содержит сведения о производителе: Россия, об упаковке, с указанием количества препарата: 14 </w:t>
      </w:r>
      <w:proofErr w:type="spellStart"/>
      <w:r>
        <w:t>таблетированных</w:t>
      </w:r>
      <w:proofErr w:type="spellEnd"/>
      <w:r>
        <w:t xml:space="preserve"> конфет, о количестве препарата на остатке по акции: 4 шт., об артикуле: G-03845760945, о стоимости препарата со скидкой в размере 990 рублей вместо 2390 рублей. Также размещена фотография препарата и дополнительные сведения: «Товар сертифицирован».</w:t>
      </w:r>
    </w:p>
    <w:p w:rsidR="00501D04" w:rsidRDefault="00501D04" w:rsidP="00501D04">
      <w:pPr>
        <w:spacing w:after="0"/>
        <w:jc w:val="both"/>
      </w:pPr>
    </w:p>
    <w:p w:rsidR="00501D04" w:rsidRDefault="00501D04" w:rsidP="00501D04">
      <w:pPr>
        <w:spacing w:after="0"/>
        <w:jc w:val="both"/>
      </w:pPr>
      <w:r>
        <w:t xml:space="preserve">В подразделе «Средство для снижения веса </w:t>
      </w:r>
      <w:proofErr w:type="spellStart"/>
      <w:r>
        <w:t>slim</w:t>
      </w:r>
      <w:proofErr w:type="spellEnd"/>
      <w:r>
        <w:t xml:space="preserve"> </w:t>
      </w:r>
      <w:proofErr w:type="spellStart"/>
      <w:r>
        <w:t>pills</w:t>
      </w:r>
      <w:proofErr w:type="spellEnd"/>
      <w:r>
        <w:t>» до сведения неопределенного круга лиц доведена информация о процессе похудения, кратких характеристиках препарата, выпускаемого в виде шипучих таблеток, которые помогают быстро и безболезненно снизить вес, не причиняя вреда здоровью, а также о положительном влиянии препарата на внутренние органы и системы человеческого организма.</w:t>
      </w:r>
    </w:p>
    <w:p w:rsidR="00501D04" w:rsidRDefault="00501D04" w:rsidP="00501D04">
      <w:pPr>
        <w:spacing w:after="0"/>
        <w:jc w:val="both"/>
      </w:pPr>
    </w:p>
    <w:p w:rsidR="00501D04" w:rsidRDefault="00501D04" w:rsidP="00501D04">
      <w:pPr>
        <w:spacing w:after="0"/>
        <w:jc w:val="both"/>
      </w:pPr>
      <w:proofErr w:type="gramStart"/>
      <w:r>
        <w:t>В подразделе «Свойства» содержится информация о высокой эффективности и полезных свойствах препарата, в частности: обеспечивает моментальную коррекцию фигуры, снижает вес быстро и безболезненно, видимые результаты появляются с первых дней приема средства, снижает аппетит, подавляет усвоение быстрых углеводов и жиров, а также снижает калорийность рациона, активирует сжигание жира с проблемных зон, блокирует снижение мышечной массы тела, которая может уменьшаться во время</w:t>
      </w:r>
      <w:proofErr w:type="gramEnd"/>
      <w:r>
        <w:t xml:space="preserve"> полноценного похудения.</w:t>
      </w:r>
    </w:p>
    <w:p w:rsidR="00501D04" w:rsidRDefault="00501D04" w:rsidP="00501D04">
      <w:pPr>
        <w:spacing w:after="0"/>
        <w:jc w:val="both"/>
      </w:pPr>
    </w:p>
    <w:p w:rsidR="00501D04" w:rsidRDefault="00501D04" w:rsidP="00501D04">
      <w:pPr>
        <w:spacing w:after="0"/>
        <w:jc w:val="both"/>
      </w:pPr>
      <w:r>
        <w:lastRenderedPageBreak/>
        <w:t xml:space="preserve">В подразделе «Как работает?» указано: «Активные компоненты средства соприкасаются с внутренними органами и осуществляют свою деятельность на них даже во время ночного сна. </w:t>
      </w:r>
      <w:proofErr w:type="gramStart"/>
      <w:r>
        <w:t xml:space="preserve">Кроме того, препарат </w:t>
      </w:r>
      <w:proofErr w:type="spellStart"/>
      <w:r>
        <w:t>Slim</w:t>
      </w:r>
      <w:proofErr w:type="spellEnd"/>
      <w:r>
        <w:t xml:space="preserve"> </w:t>
      </w:r>
      <w:proofErr w:type="spellStart"/>
      <w:r>
        <w:t>Pills</w:t>
      </w:r>
      <w:proofErr w:type="spellEnd"/>
      <w:r>
        <w:t>, продающийся сегодня по акционной цене, оказывает следующее воздействие на организм: мгновенно снижает вес, обеспечивая заметный результата через пять дней приема, помогает сбросить до 12 кг за курсовое использование, оздоравливает внутренние органы и системы и насыщает их полезными минералами и витаминами, безопасен для любого человека в любом возрасте, сжигает внутренние жиры и отложения, не уменьшая при</w:t>
      </w:r>
      <w:proofErr w:type="gramEnd"/>
      <w:r>
        <w:t xml:space="preserve"> </w:t>
      </w:r>
      <w:proofErr w:type="gramStart"/>
      <w:r>
        <w:t>этом</w:t>
      </w:r>
      <w:proofErr w:type="gramEnd"/>
      <w:r>
        <w:t xml:space="preserve"> мышечную массу».</w:t>
      </w:r>
    </w:p>
    <w:p w:rsidR="00501D04" w:rsidRDefault="00501D04" w:rsidP="00501D04">
      <w:pPr>
        <w:spacing w:after="0"/>
        <w:jc w:val="both"/>
      </w:pPr>
    </w:p>
    <w:p w:rsidR="00501D04" w:rsidRDefault="00501D04" w:rsidP="00501D04">
      <w:pPr>
        <w:spacing w:after="0"/>
        <w:jc w:val="both"/>
      </w:pPr>
      <w:r>
        <w:t xml:space="preserve">В подразделе «Состав» размещена следующая информация: «В состав шипучих таблеток </w:t>
      </w:r>
      <w:proofErr w:type="spellStart"/>
      <w:r>
        <w:t>Слим</w:t>
      </w:r>
      <w:proofErr w:type="spellEnd"/>
      <w:r>
        <w:t xml:space="preserve"> </w:t>
      </w:r>
      <w:proofErr w:type="spellStart"/>
      <w:r>
        <w:t>Пилс</w:t>
      </w:r>
      <w:proofErr w:type="spellEnd"/>
      <w:r>
        <w:t xml:space="preserve"> входят только высококачественные натуральные вещества и витамины, а именно: Вытяжка </w:t>
      </w:r>
      <w:proofErr w:type="spellStart"/>
      <w:r>
        <w:t>гуараны</w:t>
      </w:r>
      <w:proofErr w:type="spellEnd"/>
      <w:r>
        <w:t xml:space="preserve"> содержит в себе легкодоступный кофеин, который снижает воздействие </w:t>
      </w:r>
      <w:proofErr w:type="spellStart"/>
      <w:r>
        <w:t>фосодиэстеразы</w:t>
      </w:r>
      <w:proofErr w:type="spellEnd"/>
      <w:r>
        <w:t xml:space="preserve"> и значительно увеличивает показатель </w:t>
      </w:r>
      <w:proofErr w:type="gramStart"/>
      <w:r>
        <w:t>циклического</w:t>
      </w:r>
      <w:proofErr w:type="gramEnd"/>
      <w:r>
        <w:t xml:space="preserve"> АМФ на уровне клетки, что позволяет оказывать стимулирующий эффект на </w:t>
      </w:r>
      <w:proofErr w:type="spellStart"/>
      <w:r>
        <w:t>адренорецепторы</w:t>
      </w:r>
      <w:proofErr w:type="spellEnd"/>
      <w:r>
        <w:t>. Таурин способствует снижению аппетита, помогает нейтрализовать и быстро вывести из организма токсические вещества, которые попадают в кровяное русло в процессе похудения. Кофеин обеспечивает сжигание жира в клетках мышц. Янтарная кислота помогает вырабатывать энергию, улучшает дыхание клеток, нормализует деятельность почек и печени, способствует усвоению полезных веществ и выведению из организма токсинов и шлаков, устраняет отеки, что позволяет заметно снизить вес и улучшить состояние кожного покрова. Витаминный комплекс группы В. Витамин В</w:t>
      </w:r>
      <w:proofErr w:type="gramStart"/>
      <w:r>
        <w:t>2</w:t>
      </w:r>
      <w:proofErr w:type="gramEnd"/>
      <w:r>
        <w:t xml:space="preserve"> помогает усваиваться питательным веществам, получаемым из пищи, приводит в норму метаболизм, придает бодрость. Витамин В</w:t>
      </w:r>
      <w:proofErr w:type="gramStart"/>
      <w:r>
        <w:t>6</w:t>
      </w:r>
      <w:proofErr w:type="gramEnd"/>
      <w:r>
        <w:t xml:space="preserve"> обеспечивает производство серотонина, гормона отвечающего за настроение и хороший обмен веществ. Витамин В12 помогает перерабатывать белки, углеводы и жиры, которые поступают в организм вместе с пищей. Это помогает производить все калории в энергию и предотвращать их отложение под слоем кожи».</w:t>
      </w:r>
    </w:p>
    <w:p w:rsidR="00501D04" w:rsidRDefault="00501D04" w:rsidP="00501D04">
      <w:pPr>
        <w:spacing w:after="0"/>
        <w:jc w:val="both"/>
      </w:pPr>
    </w:p>
    <w:p w:rsidR="00501D04" w:rsidRDefault="00501D04" w:rsidP="00501D04">
      <w:pPr>
        <w:spacing w:after="0"/>
        <w:jc w:val="both"/>
      </w:pPr>
      <w:r>
        <w:t xml:space="preserve">Подраздел «Мнение эксперта» содержит в себе положительные отзывы врача: «...сегодня я рекомендую своим пациентам купить конфеты </w:t>
      </w:r>
      <w:proofErr w:type="spellStart"/>
      <w:r>
        <w:t>Слим</w:t>
      </w:r>
      <w:proofErr w:type="spellEnd"/>
      <w:r>
        <w:t xml:space="preserve"> </w:t>
      </w:r>
      <w:proofErr w:type="spellStart"/>
      <w:r>
        <w:t>Пилс</w:t>
      </w:r>
      <w:proofErr w:type="spellEnd"/>
      <w:r>
        <w:t xml:space="preserve"> для похудения, ведь это средство признано лучшим комплексом... препарат не обеспечивает расщепление жиров внутри организма, из-за чего резко замедляется метаболизм, а, наоборот, связывает их и мгновенно выводит наружу без эффекта послабления...».</w:t>
      </w:r>
    </w:p>
    <w:p w:rsidR="00501D04" w:rsidRDefault="00501D04" w:rsidP="00501D04">
      <w:pPr>
        <w:spacing w:after="0"/>
        <w:jc w:val="both"/>
      </w:pPr>
    </w:p>
    <w:p w:rsidR="00501D04" w:rsidRDefault="00501D04" w:rsidP="00501D04">
      <w:pPr>
        <w:spacing w:after="0"/>
        <w:jc w:val="both"/>
      </w:pPr>
      <w:r>
        <w:t xml:space="preserve">Подраздел «Преимущества» включает в себя следующие сведения: «Помимо доступной стоимости, </w:t>
      </w:r>
      <w:proofErr w:type="spellStart"/>
      <w:r>
        <w:t>Slim</w:t>
      </w:r>
      <w:proofErr w:type="spellEnd"/>
      <w:r>
        <w:t xml:space="preserve"> </w:t>
      </w:r>
      <w:proofErr w:type="spellStart"/>
      <w:r>
        <w:t>Pills</w:t>
      </w:r>
      <w:proofErr w:type="spellEnd"/>
      <w:r>
        <w:t xml:space="preserve"> для похудения обладают целым набором преимуществ: Имеют полностью натуральный и полезный для снижения веса состав, помогают быстро сжигать жир без уменьшения мышечной массы, имеют в составе полноценный витаминный комплекс, не вызывают привыкания и аллергических реакций, прошли все клинические испытания, просты в применении, не наносят вреда организму, помогают сбросить до 12 кг всего за один месяц».</w:t>
      </w:r>
    </w:p>
    <w:p w:rsidR="00501D04" w:rsidRDefault="00501D04" w:rsidP="00501D04">
      <w:pPr>
        <w:spacing w:after="0"/>
        <w:jc w:val="both"/>
      </w:pPr>
    </w:p>
    <w:p w:rsidR="00501D04" w:rsidRDefault="00501D04" w:rsidP="00501D04">
      <w:pPr>
        <w:spacing w:after="0"/>
        <w:jc w:val="both"/>
      </w:pPr>
      <w:r>
        <w:t xml:space="preserve">В подразделе «Эффективность» информируют о снижении аппетита, который </w:t>
      </w:r>
      <w:proofErr w:type="gramStart"/>
      <w:r>
        <w:t>гарантировано</w:t>
      </w:r>
      <w:proofErr w:type="gramEnd"/>
      <w:r>
        <w:t xml:space="preserve"> происходит уже после приема одной таблетки, но максимальный результат можно увидеть только спустя одну неделю. Кроме того указано: «Шипучие таблетки </w:t>
      </w:r>
      <w:proofErr w:type="spellStart"/>
      <w:r>
        <w:t>Слим</w:t>
      </w:r>
      <w:proofErr w:type="spellEnd"/>
      <w:r>
        <w:t xml:space="preserve"> Пиле, продающиеся сегодня по выгодной цене, притупляют ощущение голода от 8 до 9 часов, что дает возможность резко убрать несколько приемов пищи и сократить объем потребляемых продуктов».</w:t>
      </w:r>
    </w:p>
    <w:p w:rsidR="00501D04" w:rsidRDefault="00501D04" w:rsidP="00501D04">
      <w:pPr>
        <w:spacing w:after="0"/>
        <w:jc w:val="both"/>
      </w:pPr>
    </w:p>
    <w:p w:rsidR="00501D04" w:rsidRDefault="00501D04" w:rsidP="00501D04">
      <w:pPr>
        <w:spacing w:after="0"/>
        <w:jc w:val="both"/>
      </w:pPr>
      <w:r>
        <w:lastRenderedPageBreak/>
        <w:t>Подраздел «Противопоказания» содержит следующую информацию: Беременность, период грудного вскармливания, индивидуальная непереносимость активных веще</w:t>
      </w:r>
      <w:proofErr w:type="gramStart"/>
      <w:r>
        <w:t>ств ср</w:t>
      </w:r>
      <w:proofErr w:type="gramEnd"/>
      <w:r>
        <w:t>едства, повышенная склонность к расстройствам ЖКТ.</w:t>
      </w:r>
    </w:p>
    <w:p w:rsidR="00501D04" w:rsidRDefault="00501D04" w:rsidP="00501D04">
      <w:pPr>
        <w:spacing w:after="0"/>
        <w:jc w:val="both"/>
      </w:pPr>
    </w:p>
    <w:p w:rsidR="00501D04" w:rsidRDefault="00501D04" w:rsidP="00501D04">
      <w:pPr>
        <w:spacing w:after="0"/>
        <w:jc w:val="both"/>
      </w:pPr>
      <w:r>
        <w:t xml:space="preserve">Подраздел «Способ применения» доводит до сведения неопределенного круга лиц информацию о том, что препарат </w:t>
      </w:r>
      <w:proofErr w:type="spellStart"/>
      <w:r>
        <w:t>SlimPills</w:t>
      </w:r>
      <w:proofErr w:type="spellEnd"/>
      <w:r>
        <w:t xml:space="preserve"> применяется строго по инструкции из упаковки.</w:t>
      </w:r>
    </w:p>
    <w:p w:rsidR="00501D04" w:rsidRDefault="00501D04" w:rsidP="00501D04">
      <w:pPr>
        <w:spacing w:after="0"/>
        <w:jc w:val="both"/>
      </w:pPr>
    </w:p>
    <w:p w:rsidR="00501D04" w:rsidRDefault="00501D04" w:rsidP="00501D04">
      <w:pPr>
        <w:spacing w:after="0"/>
        <w:jc w:val="both"/>
      </w:pPr>
      <w:r>
        <w:t>Подраздел «Отзыв врача» содержит отзыв о характеристиках препарата, в частности: «</w:t>
      </w:r>
      <w:proofErr w:type="spellStart"/>
      <w:r>
        <w:t>Слим</w:t>
      </w:r>
      <w:proofErr w:type="spellEnd"/>
      <w:r>
        <w:t xml:space="preserve"> </w:t>
      </w:r>
      <w:proofErr w:type="spellStart"/>
      <w:r>
        <w:t>Пилс</w:t>
      </w:r>
      <w:proofErr w:type="spellEnd"/>
      <w:r>
        <w:t xml:space="preserve"> (</w:t>
      </w:r>
      <w:proofErr w:type="spellStart"/>
      <w:r>
        <w:t>SlimPills</w:t>
      </w:r>
      <w:proofErr w:type="spellEnd"/>
      <w:r>
        <w:t>) содействует в обеспечении контроля над чувством голода, ускоряя наступление момента насыщения и ликвидируя притягательность сладкого вкуса».</w:t>
      </w:r>
    </w:p>
    <w:p w:rsidR="00501D04" w:rsidRDefault="00501D04" w:rsidP="00501D04">
      <w:pPr>
        <w:spacing w:after="0"/>
        <w:jc w:val="both"/>
      </w:pPr>
    </w:p>
    <w:p w:rsidR="00501D04" w:rsidRDefault="00501D04" w:rsidP="00501D04">
      <w:pPr>
        <w:spacing w:after="0"/>
        <w:jc w:val="both"/>
      </w:pPr>
      <w:r>
        <w:t xml:space="preserve">Подраздел «Видео» содержит прикрепленный видеоматериал с визуальным осмотром коробки препарата </w:t>
      </w:r>
      <w:proofErr w:type="spellStart"/>
      <w:r>
        <w:t>SlimPills</w:t>
      </w:r>
      <w:proofErr w:type="spellEnd"/>
      <w:r>
        <w:t>, инструкции и содержимого упаковки.</w:t>
      </w:r>
    </w:p>
    <w:p w:rsidR="00501D04" w:rsidRDefault="00501D04" w:rsidP="00501D04">
      <w:pPr>
        <w:spacing w:after="0"/>
        <w:jc w:val="both"/>
      </w:pPr>
    </w:p>
    <w:p w:rsidR="00501D04" w:rsidRDefault="00501D04" w:rsidP="00501D04">
      <w:pPr>
        <w:spacing w:after="0"/>
        <w:jc w:val="both"/>
      </w:pPr>
      <w:r>
        <w:t>Кроме того, на сайте &lt;данные изъяты&gt; в разделе «главная» находится раздел «каталог», который содержит перечень категорий товаров, предлагаемых к продаже, в том числе:</w:t>
      </w:r>
    </w:p>
    <w:p w:rsidR="00501D04" w:rsidRDefault="00501D04" w:rsidP="00501D04">
      <w:pPr>
        <w:spacing w:after="0"/>
        <w:jc w:val="both"/>
      </w:pPr>
    </w:p>
    <w:p w:rsidR="00501D04" w:rsidRDefault="00501D04" w:rsidP="00501D04">
      <w:pPr>
        <w:spacing w:after="0"/>
        <w:jc w:val="both"/>
      </w:pPr>
      <w:r>
        <w:t>«Антипаразитные средства» - «</w:t>
      </w:r>
      <w:proofErr w:type="spellStart"/>
      <w:r>
        <w:t>Gelmiton</w:t>
      </w:r>
      <w:proofErr w:type="spellEnd"/>
      <w:r>
        <w:t xml:space="preserve">», по акции осталось: 4 штуки производитель: Россия, </w:t>
      </w:r>
      <w:proofErr w:type="spellStart"/>
      <w:r>
        <w:t>Сашера</w:t>
      </w:r>
      <w:proofErr w:type="spellEnd"/>
      <w:r>
        <w:t>-Мед, упаковка: саше, артикул: А-39457023495, вес: 50 г, по цене 990 рублей. «</w:t>
      </w:r>
      <w:proofErr w:type="spellStart"/>
      <w:r>
        <w:t>Гельмиксин</w:t>
      </w:r>
      <w:proofErr w:type="spellEnd"/>
      <w:r>
        <w:t>», по акции осталось: 2 штуки, производитель: Россия, артикул: К-481223069960, с информацией «товар сертифицирован», по цене 196 рублей и др. с описанием свой</w:t>
      </w:r>
      <w:proofErr w:type="gramStart"/>
      <w:r>
        <w:t>ств пр</w:t>
      </w:r>
      <w:proofErr w:type="gramEnd"/>
      <w:r>
        <w:t>епарата: восстанавливает поврежденную микрофлору внутренних тканей и оболочек; снимает воспаления, заглушает очаги инфекции; обновляет печень, кровь, эндокринную систему, нормализует давление.</w:t>
      </w:r>
    </w:p>
    <w:p w:rsidR="00501D04" w:rsidRDefault="00501D04" w:rsidP="00501D04">
      <w:pPr>
        <w:spacing w:after="0"/>
        <w:jc w:val="both"/>
      </w:pPr>
    </w:p>
    <w:p w:rsidR="00501D04" w:rsidRDefault="00501D04" w:rsidP="00501D04">
      <w:pPr>
        <w:spacing w:after="0"/>
        <w:jc w:val="both"/>
      </w:pPr>
      <w:r>
        <w:t>«Средства от гипертонии» - «</w:t>
      </w:r>
      <w:proofErr w:type="spellStart"/>
      <w:r>
        <w:t>Кардитонус</w:t>
      </w:r>
      <w:proofErr w:type="spellEnd"/>
      <w:r>
        <w:t xml:space="preserve">», по акции осталось: 3 штуки, артикул: С-640013593403, с информацией «Товар сертифицирован», по цене 990 рублей и др., с описанием свойств, в частности: способствует восстановлению работы сердца и кровеносной системы; содействует укреплению и повышению качеств эластичности и </w:t>
      </w:r>
      <w:proofErr w:type="gramStart"/>
      <w:r>
        <w:t>прочности</w:t>
      </w:r>
      <w:proofErr w:type="gramEnd"/>
      <w:r>
        <w:t xml:space="preserve"> сосудистым стенкам; предотвращает образование тромбов; избавляет от синдрома покалывания и онемения пальцев на руках и на ногах; содействует более редкому опорожнению мочевого пузыря; устраняет постоянное чувство голода; оказывает содействие в ликвидации боли в области головы и мигреней.</w:t>
      </w:r>
    </w:p>
    <w:p w:rsidR="00501D04" w:rsidRDefault="00501D04" w:rsidP="00501D04">
      <w:pPr>
        <w:spacing w:after="0"/>
        <w:jc w:val="both"/>
      </w:pPr>
    </w:p>
    <w:p w:rsidR="00501D04" w:rsidRDefault="00501D04" w:rsidP="00501D04">
      <w:pPr>
        <w:spacing w:after="0"/>
        <w:jc w:val="both"/>
      </w:pPr>
      <w:r>
        <w:t>«Средства от холестерина» - «</w:t>
      </w:r>
      <w:proofErr w:type="spellStart"/>
      <w:r>
        <w:t>Холедол</w:t>
      </w:r>
      <w:proofErr w:type="spellEnd"/>
      <w:r>
        <w:t xml:space="preserve">», по акции осталось: 2 штуки, артикул: М-23485293478, с информацией «Товар сертифицирован», по цене 990 рублей, специфика действия: угнетает выработку плохого холестерина, препятствует образованию тромбов и бляшек на стенках сосудов, повышает эластичность стенок сосудов и их тонус и </w:t>
      </w:r>
      <w:proofErr w:type="spellStart"/>
      <w:r>
        <w:t>тд</w:t>
      </w:r>
      <w:proofErr w:type="spellEnd"/>
      <w:r>
        <w:t>.</w:t>
      </w:r>
    </w:p>
    <w:p w:rsidR="00501D04" w:rsidRDefault="00501D04" w:rsidP="00501D04">
      <w:pPr>
        <w:spacing w:after="0"/>
        <w:jc w:val="both"/>
      </w:pPr>
    </w:p>
    <w:p w:rsidR="00501D04" w:rsidRDefault="00501D04" w:rsidP="00501D04">
      <w:pPr>
        <w:spacing w:after="0"/>
        <w:jc w:val="both"/>
      </w:pPr>
      <w:r>
        <w:t>«Антибиотики» - «</w:t>
      </w:r>
      <w:proofErr w:type="spellStart"/>
      <w:r>
        <w:t>Factive</w:t>
      </w:r>
      <w:proofErr w:type="spellEnd"/>
      <w:r>
        <w:t>» без информации о производителе, свойствах, составе, с указанием стоимости 2630 рублей, в количестве 6 шт.</w:t>
      </w:r>
    </w:p>
    <w:p w:rsidR="00501D04" w:rsidRDefault="00501D04" w:rsidP="00501D04">
      <w:pPr>
        <w:spacing w:after="0"/>
        <w:jc w:val="both"/>
      </w:pPr>
    </w:p>
    <w:p w:rsidR="00501D04" w:rsidRDefault="00501D04" w:rsidP="00501D04">
      <w:pPr>
        <w:spacing w:after="0"/>
        <w:jc w:val="both"/>
      </w:pPr>
      <w:r>
        <w:t>«</w:t>
      </w:r>
      <w:proofErr w:type="spellStart"/>
      <w:r>
        <w:t>БАДы</w:t>
      </w:r>
      <w:proofErr w:type="spellEnd"/>
      <w:r>
        <w:t>» - «</w:t>
      </w:r>
      <w:proofErr w:type="spellStart"/>
      <w:r>
        <w:t>Аклезан</w:t>
      </w:r>
      <w:proofErr w:type="spellEnd"/>
      <w:proofErr w:type="gramStart"/>
      <w:r>
        <w:t xml:space="preserve"> А</w:t>
      </w:r>
      <w:proofErr w:type="gramEnd"/>
      <w:r>
        <w:t>», фармакологическое действие, которого заключается в способствовании нормализации проницаемости сосудистой стенки, снижению вязкости крови, повышению венозного тонуса, укреплению сосудов и капилляров, по цене 253 рубля.</w:t>
      </w:r>
    </w:p>
    <w:p w:rsidR="00501D04" w:rsidRDefault="00501D04" w:rsidP="00501D04">
      <w:pPr>
        <w:spacing w:after="0"/>
        <w:jc w:val="both"/>
      </w:pPr>
    </w:p>
    <w:p w:rsidR="00501D04" w:rsidRDefault="00501D04" w:rsidP="00501D04">
      <w:pPr>
        <w:spacing w:after="0"/>
        <w:jc w:val="both"/>
      </w:pPr>
      <w:r>
        <w:t>Из указанного выше следует, что препараты «</w:t>
      </w:r>
      <w:proofErr w:type="spellStart"/>
      <w:r>
        <w:t>Slim</w:t>
      </w:r>
      <w:proofErr w:type="spellEnd"/>
      <w:r>
        <w:t xml:space="preserve"> </w:t>
      </w:r>
      <w:proofErr w:type="spellStart"/>
      <w:r>
        <w:t>Pills</w:t>
      </w:r>
      <w:proofErr w:type="spellEnd"/>
      <w:r>
        <w:t>», «</w:t>
      </w:r>
      <w:proofErr w:type="spellStart"/>
      <w:r>
        <w:t>Gelmiton</w:t>
      </w:r>
      <w:proofErr w:type="spellEnd"/>
      <w:r>
        <w:t>», «</w:t>
      </w:r>
      <w:proofErr w:type="spellStart"/>
      <w:r>
        <w:t>Гельмиксин</w:t>
      </w:r>
      <w:proofErr w:type="spellEnd"/>
      <w:r>
        <w:t>», «</w:t>
      </w:r>
      <w:proofErr w:type="spellStart"/>
      <w:r>
        <w:t>Кардитонус</w:t>
      </w:r>
      <w:proofErr w:type="spellEnd"/>
      <w:r>
        <w:t>», «</w:t>
      </w:r>
      <w:proofErr w:type="spellStart"/>
      <w:r>
        <w:t>Холедол</w:t>
      </w:r>
      <w:proofErr w:type="spellEnd"/>
      <w:r>
        <w:t>», «</w:t>
      </w:r>
      <w:proofErr w:type="spellStart"/>
      <w:r>
        <w:t>Factive</w:t>
      </w:r>
      <w:proofErr w:type="spellEnd"/>
      <w:r>
        <w:t>», «</w:t>
      </w:r>
      <w:proofErr w:type="spellStart"/>
      <w:r>
        <w:t>Аклезан</w:t>
      </w:r>
      <w:proofErr w:type="spellEnd"/>
      <w:proofErr w:type="gramStart"/>
      <w:r>
        <w:t xml:space="preserve"> А</w:t>
      </w:r>
      <w:proofErr w:type="gramEnd"/>
      <w:r>
        <w:t xml:space="preserve">», реализуемые через сайт &lt;данные изъяты&gt;, позиционируются </w:t>
      </w:r>
      <w:r>
        <w:lastRenderedPageBreak/>
        <w:t>как биологически активные добавки к пище и лекарственные средства, исходя из указанного в описаниях препаратов данных о лечебном воздействии.</w:t>
      </w:r>
    </w:p>
    <w:p w:rsidR="00501D04" w:rsidRDefault="00501D04" w:rsidP="00501D04">
      <w:pPr>
        <w:spacing w:after="0"/>
        <w:jc w:val="both"/>
      </w:pPr>
    </w:p>
    <w:p w:rsidR="00501D04" w:rsidRDefault="00501D04" w:rsidP="00501D04">
      <w:pPr>
        <w:spacing w:after="0"/>
        <w:jc w:val="both"/>
      </w:pPr>
      <w:r>
        <w:t xml:space="preserve">Также, при осуществлении намерения приобрести некоторые товары на данном сайте посредством нажатия кнопки «Купить со скидкой» происходит автоматический переход на другую страницу в сети «Интернет», то </w:t>
      </w:r>
      <w:proofErr w:type="gramStart"/>
      <w:r>
        <w:t>есть</w:t>
      </w:r>
      <w:proofErr w:type="gramEnd"/>
      <w:r>
        <w:t xml:space="preserve"> установлена гиперссылка на сторонние сайты &lt;данные изъяты&gt;) для оформления заказа, на которых размещена информация для совершения публичной оферты аналогичных препаратов.</w:t>
      </w:r>
    </w:p>
    <w:p w:rsidR="00501D04" w:rsidRDefault="00501D04" w:rsidP="00501D04">
      <w:pPr>
        <w:spacing w:after="0"/>
        <w:jc w:val="both"/>
      </w:pPr>
    </w:p>
    <w:p w:rsidR="00501D04" w:rsidRDefault="00501D04" w:rsidP="00501D04">
      <w:pPr>
        <w:spacing w:after="0"/>
        <w:jc w:val="both"/>
      </w:pPr>
      <w:r>
        <w:t xml:space="preserve">В соответствии со ст. 1 Федерального закона от 02.01.2000 № 29-ФЗ «О качестве и безопасности пищевых продуктов» (далее – Закон «29-ФЗ») биологически активная добавка к пище (БАД) - природные и (или) идентичные </w:t>
      </w:r>
      <w:proofErr w:type="gramStart"/>
      <w:r>
        <w:t>природным</w:t>
      </w:r>
      <w:proofErr w:type="gramEnd"/>
      <w:r>
        <w:t xml:space="preserve"> биологически активные вещества, а также </w:t>
      </w:r>
      <w:proofErr w:type="spellStart"/>
      <w:r>
        <w:t>пробиотические</w:t>
      </w:r>
      <w:proofErr w:type="spellEnd"/>
      <w:r>
        <w:t xml:space="preserve"> микроорганизмы, предназначенные для употребления одновременно с пищей или введения в состав пищевой продукции.</w:t>
      </w:r>
    </w:p>
    <w:p w:rsidR="00501D04" w:rsidRDefault="00501D04" w:rsidP="00501D04">
      <w:pPr>
        <w:spacing w:after="0"/>
        <w:jc w:val="both"/>
      </w:pPr>
    </w:p>
    <w:p w:rsidR="00501D04" w:rsidRDefault="00501D04" w:rsidP="00501D04">
      <w:pPr>
        <w:spacing w:after="0"/>
        <w:jc w:val="both"/>
      </w:pPr>
      <w:r>
        <w:t xml:space="preserve">Технический регламент Таможенного союза «О безопасности пищевой продукции», утвержденный Решением Комиссии Таможенного союза от 09.12.2011 № 880 (далее - </w:t>
      </w:r>
      <w:proofErr w:type="gramStart"/>
      <w:r>
        <w:t>ТР</w:t>
      </w:r>
      <w:proofErr w:type="gramEnd"/>
      <w:r>
        <w:t xml:space="preserve"> ТС 021/2011) устанавливает, в том числе, объекты технического регулирования; требования безопасности, включая санитарно-эпидемиологические, гигиенические и ветеринарные, к объектам технического регулирования.</w:t>
      </w:r>
    </w:p>
    <w:p w:rsidR="00501D04" w:rsidRDefault="00501D04" w:rsidP="00501D04">
      <w:pPr>
        <w:spacing w:after="0"/>
        <w:jc w:val="both"/>
      </w:pPr>
    </w:p>
    <w:p w:rsidR="00501D04" w:rsidRDefault="00501D04" w:rsidP="00501D04">
      <w:pPr>
        <w:spacing w:after="0"/>
        <w:jc w:val="both"/>
      </w:pPr>
      <w:r>
        <w:t xml:space="preserve">В силу ст. 24 </w:t>
      </w:r>
      <w:proofErr w:type="gramStart"/>
      <w:r>
        <w:t>ТР</w:t>
      </w:r>
      <w:proofErr w:type="gramEnd"/>
      <w:r>
        <w:t xml:space="preserve"> ТС 021/2011 БАД к пище относятся к специализированной пищевой продукции, которая допускается к производству (изготовлению), хранению, перевозке (транспортированию) и реализации после ее государственной регистрации в установленном настоящим техническим регламентом порядке.</w:t>
      </w:r>
    </w:p>
    <w:p w:rsidR="00501D04" w:rsidRDefault="00501D04" w:rsidP="00501D04">
      <w:pPr>
        <w:spacing w:after="0"/>
        <w:jc w:val="both"/>
      </w:pPr>
    </w:p>
    <w:p w:rsidR="00501D04" w:rsidRDefault="00501D04" w:rsidP="00501D04">
      <w:pPr>
        <w:spacing w:after="0"/>
        <w:jc w:val="both"/>
      </w:pPr>
      <w:r>
        <w:t>При этом</w:t>
      </w:r>
      <w:proofErr w:type="gramStart"/>
      <w:r>
        <w:t>,</w:t>
      </w:r>
      <w:proofErr w:type="gramEnd"/>
      <w:r>
        <w:t xml:space="preserve"> согласно п. 70 Правил продажи отдельных видов товаров, утвержденных постановлением Правительства Российской Федерации от 19.01.1998 № 55 (далее - Правила № 55), продажа лекарственных препаратов (дозированных лекарственных средств, готовых к применению и предназначенных для профилактики, диагностики и лечения заболеваний человека), осуществляется в соответствии с Федеральным законом от 12.04.2010 № 61-ФЗ «Об обращении лекарственных средств» (далее – Закон №61-ФЗ).</w:t>
      </w:r>
    </w:p>
    <w:p w:rsidR="00501D04" w:rsidRDefault="00501D04" w:rsidP="00501D04">
      <w:pPr>
        <w:spacing w:after="0"/>
        <w:jc w:val="both"/>
      </w:pPr>
    </w:p>
    <w:p w:rsidR="00501D04" w:rsidRDefault="00501D04" w:rsidP="00501D04">
      <w:pPr>
        <w:spacing w:after="0"/>
        <w:jc w:val="both"/>
      </w:pPr>
      <w:r>
        <w:t>Следовательно, информация о возможности использования БАД в медицинских целях предполагает регистрацию их в качестве лекарственных средств.</w:t>
      </w:r>
    </w:p>
    <w:p w:rsidR="00501D04" w:rsidRDefault="00501D04" w:rsidP="00501D04">
      <w:pPr>
        <w:spacing w:after="0"/>
        <w:jc w:val="both"/>
      </w:pPr>
    </w:p>
    <w:p w:rsidR="00501D04" w:rsidRDefault="00501D04" w:rsidP="00501D04">
      <w:pPr>
        <w:spacing w:after="0"/>
        <w:jc w:val="both"/>
      </w:pPr>
      <w:r>
        <w:t>Как установлено, информация о препаратах «</w:t>
      </w:r>
      <w:proofErr w:type="spellStart"/>
      <w:r>
        <w:t>Slim</w:t>
      </w:r>
      <w:proofErr w:type="spellEnd"/>
      <w:r>
        <w:t xml:space="preserve"> </w:t>
      </w:r>
      <w:proofErr w:type="spellStart"/>
      <w:r>
        <w:t>Pills</w:t>
      </w:r>
      <w:proofErr w:type="spellEnd"/>
      <w:r>
        <w:t>», «</w:t>
      </w:r>
      <w:proofErr w:type="spellStart"/>
      <w:r>
        <w:t>Gelmiton</w:t>
      </w:r>
      <w:proofErr w:type="spellEnd"/>
      <w:r>
        <w:t>», «</w:t>
      </w:r>
      <w:proofErr w:type="spellStart"/>
      <w:r>
        <w:t>Кардитонус</w:t>
      </w:r>
      <w:proofErr w:type="spellEnd"/>
      <w:r>
        <w:t>», «</w:t>
      </w:r>
      <w:proofErr w:type="spellStart"/>
      <w:r>
        <w:t>Холедол</w:t>
      </w:r>
      <w:proofErr w:type="spellEnd"/>
      <w:r>
        <w:t>», «</w:t>
      </w:r>
      <w:proofErr w:type="spellStart"/>
      <w:r>
        <w:t>Аклезан</w:t>
      </w:r>
      <w:proofErr w:type="spellEnd"/>
      <w:proofErr w:type="gramStart"/>
      <w:r>
        <w:t xml:space="preserve"> А</w:t>
      </w:r>
      <w:proofErr w:type="gramEnd"/>
      <w:r>
        <w:t>», которые предлагаются к реализации, в реестре свидетельств о государственной регистрации (единая форма Таможенного союза, российская часть) и в государственном реестре лекарственных средств отсутствует.</w:t>
      </w:r>
    </w:p>
    <w:p w:rsidR="00501D04" w:rsidRDefault="00501D04" w:rsidP="00501D04">
      <w:pPr>
        <w:spacing w:after="0"/>
        <w:jc w:val="both"/>
      </w:pPr>
    </w:p>
    <w:p w:rsidR="00501D04" w:rsidRDefault="00501D04" w:rsidP="00501D04">
      <w:pPr>
        <w:spacing w:after="0"/>
        <w:jc w:val="both"/>
      </w:pPr>
      <w:r>
        <w:t>Препараты реализуются в нарушение вышеуказанных норм действующего законодательства.</w:t>
      </w:r>
    </w:p>
    <w:p w:rsidR="00501D04" w:rsidRDefault="00501D04" w:rsidP="00501D04">
      <w:pPr>
        <w:spacing w:after="0"/>
        <w:jc w:val="both"/>
      </w:pPr>
    </w:p>
    <w:p w:rsidR="00501D04" w:rsidRDefault="00501D04" w:rsidP="00501D04">
      <w:pPr>
        <w:spacing w:after="0"/>
        <w:jc w:val="both"/>
      </w:pPr>
      <w:r>
        <w:t>За нарушение технических регламентов установлена административная ответственность, предусмотренная ст. 14.43 КоАП РФ.</w:t>
      </w:r>
    </w:p>
    <w:p w:rsidR="00501D04" w:rsidRDefault="00501D04" w:rsidP="00501D04">
      <w:pPr>
        <w:spacing w:after="0"/>
        <w:jc w:val="both"/>
      </w:pPr>
    </w:p>
    <w:p w:rsidR="00501D04" w:rsidRDefault="00501D04" w:rsidP="00501D04">
      <w:pPr>
        <w:spacing w:after="0"/>
        <w:jc w:val="both"/>
      </w:pPr>
      <w:proofErr w:type="gramStart"/>
      <w:r>
        <w:lastRenderedPageBreak/>
        <w:t>С учетом положений ст. 437 Гражданского кодекса Российской Федерации (далее - ГК РФ) предложения заключить договор купли-продажи в порядке, установленном ст. 26.1 Закона РФ от 07.02.1992 №2300-1 «О защите прав потребителей» (далее – Закон №2300-1), т.е. дистанционным способом продажи товаров, адресованные неопределенному кругу лиц следует рассматривать как публичную оферту, а сведения, предусмотренные п. 2 ст. 26.1 Закона №2300-1 - как условия, необходимые</w:t>
      </w:r>
      <w:proofErr w:type="gramEnd"/>
      <w:r>
        <w:t xml:space="preserve"> для заключения договора данного вида.</w:t>
      </w:r>
    </w:p>
    <w:p w:rsidR="00501D04" w:rsidRDefault="00501D04" w:rsidP="00501D04">
      <w:pPr>
        <w:spacing w:after="0"/>
        <w:jc w:val="both"/>
      </w:pPr>
    </w:p>
    <w:p w:rsidR="00501D04" w:rsidRDefault="00501D04" w:rsidP="00501D04">
      <w:pPr>
        <w:spacing w:after="0"/>
        <w:jc w:val="both"/>
      </w:pPr>
      <w:proofErr w:type="gramStart"/>
      <w:r>
        <w:t>Поскольку положения ст. 26.1 Закона №2300-1 по своему буквальному толкованию являются общими требованиями, регламентирующими дистанционный способ продажи товаров, безусловная обязанность их соблюдения со стороны хозяйствующих субъектов, непосредственно осуществляющих продажу товаров данным способом, должна корреспондироваться, в том числе, с императивными нормами иных правовых актов, а именно: возможности использовать дистанционный способ для реализации тех или иных товаров.</w:t>
      </w:r>
      <w:proofErr w:type="gramEnd"/>
    </w:p>
    <w:p w:rsidR="00501D04" w:rsidRDefault="00501D04" w:rsidP="00501D04">
      <w:pPr>
        <w:spacing w:after="0"/>
        <w:jc w:val="both"/>
      </w:pPr>
    </w:p>
    <w:p w:rsidR="00501D04" w:rsidRDefault="00501D04" w:rsidP="00501D04">
      <w:pPr>
        <w:spacing w:after="0"/>
        <w:jc w:val="both"/>
      </w:pPr>
      <w:r>
        <w:t>В силу п. 5 Правил продажи товаров дистанционным способом, утвержденных постановлением Правительства Российской Федерации от 27.09.2007 № 612, не допускается продажа дистанционным способом алкогольной продукции, а также товаров, свободная реализация которых запрещена или ограничена законодательством Российской Федерации.</w:t>
      </w:r>
    </w:p>
    <w:p w:rsidR="00501D04" w:rsidRDefault="00501D04" w:rsidP="00501D04">
      <w:pPr>
        <w:spacing w:after="0"/>
        <w:jc w:val="both"/>
      </w:pPr>
    </w:p>
    <w:p w:rsidR="00501D04" w:rsidRDefault="00501D04" w:rsidP="00501D04">
      <w:pPr>
        <w:spacing w:after="0"/>
        <w:jc w:val="both"/>
      </w:pPr>
      <w:r>
        <w:t>Согласно Перечню, утвержденному Указом Президента Российской Федерации от 22.02.1992 № 179, лекарственные средства являются одним из видов продукции, свободная реализация которой запрещена.</w:t>
      </w:r>
    </w:p>
    <w:p w:rsidR="00501D04" w:rsidRDefault="00501D04" w:rsidP="00501D04">
      <w:pPr>
        <w:spacing w:after="0"/>
        <w:jc w:val="both"/>
      </w:pPr>
    </w:p>
    <w:p w:rsidR="00501D04" w:rsidRDefault="00501D04" w:rsidP="00501D04">
      <w:pPr>
        <w:spacing w:after="0"/>
        <w:jc w:val="both"/>
      </w:pPr>
      <w:r>
        <w:t xml:space="preserve">Более того, в </w:t>
      </w:r>
      <w:proofErr w:type="spellStart"/>
      <w:r>
        <w:t>абз</w:t>
      </w:r>
      <w:proofErr w:type="spellEnd"/>
      <w:r>
        <w:t>. 2 п. 4 Правил № 55 предусмотрено, что вне стационарных мест торговли не допускается продажа, в том числе, продовольственных товаров (за исключением мороженого, безалкогольных напитков, кондитерских и хлебобулочных изделий в упаковке изготовителя товара), а также лекарственных препаратов.</w:t>
      </w:r>
    </w:p>
    <w:p w:rsidR="00501D04" w:rsidRDefault="00501D04" w:rsidP="00501D04">
      <w:pPr>
        <w:spacing w:after="0"/>
        <w:jc w:val="both"/>
      </w:pPr>
    </w:p>
    <w:p w:rsidR="00501D04" w:rsidRDefault="00501D04" w:rsidP="00501D04">
      <w:pPr>
        <w:spacing w:after="0"/>
        <w:jc w:val="both"/>
      </w:pPr>
      <w:r>
        <w:t xml:space="preserve">В соответствии с п. 15 ГОСТ </w:t>
      </w:r>
      <w:proofErr w:type="gramStart"/>
      <w:r>
        <w:t>Р</w:t>
      </w:r>
      <w:proofErr w:type="gramEnd"/>
      <w:r>
        <w:t xml:space="preserve"> 51303-2013. «Национальный стандарт Российской Федерации. Торговля. Термины и определения» стационарным торговым объектом признается торговый объект, представляющий собой здание или часть здания, строение или часть строения, прочно связанные фундаментом такого здания, строения с землей и подключенные (технологически присоединенные) к сетям инженерно-технического обеспечения.</w:t>
      </w:r>
    </w:p>
    <w:p w:rsidR="00501D04" w:rsidRDefault="00501D04" w:rsidP="00501D04">
      <w:pPr>
        <w:spacing w:after="0"/>
        <w:jc w:val="both"/>
      </w:pPr>
    </w:p>
    <w:p w:rsidR="00501D04" w:rsidRDefault="00501D04" w:rsidP="00501D04">
      <w:pPr>
        <w:spacing w:after="0"/>
        <w:jc w:val="both"/>
      </w:pPr>
      <w:proofErr w:type="gramStart"/>
      <w:r>
        <w:t>Санитарно-эпидемиологические правила и нормативы «Санитарно-эпидемиологические требования к организации производства и оборота биологически активных добавок к пище (БАД)» (СанПиН 2.3.2.1290-03), утверждённые постановлением Главного государственного санитарного врача РФ от 17.04.2003 № 50 (далее - СанПиН 2.3.2.1290-03) устанавливают требования, обязательные для исполнения при разработке и производстве БАД, их ввозе, хранении, транспортировке и реализации на территории Российской Федерации.</w:t>
      </w:r>
      <w:proofErr w:type="gramEnd"/>
    </w:p>
    <w:p w:rsidR="00501D04" w:rsidRDefault="00501D04" w:rsidP="00501D04">
      <w:pPr>
        <w:spacing w:after="0"/>
        <w:jc w:val="both"/>
      </w:pPr>
    </w:p>
    <w:p w:rsidR="00501D04" w:rsidRDefault="00501D04" w:rsidP="00501D04">
      <w:pPr>
        <w:spacing w:after="0"/>
        <w:jc w:val="both"/>
      </w:pPr>
      <w:r>
        <w:t>Исходя из положений п. 1.5 СанПиН 2.3.2.1290-03, санитарные правила являются обязательными для исполнения, в частности, юридическими лицами, индивидуальными предпринимателями и гражданами, деятельность которых связана с проектированием, строительством, реконструкцией, эксплуатацией организаций по производству БАД, с ввозом и оборотом БАД.</w:t>
      </w:r>
    </w:p>
    <w:p w:rsidR="00501D04" w:rsidRDefault="00501D04" w:rsidP="00501D04">
      <w:pPr>
        <w:spacing w:after="0"/>
        <w:jc w:val="both"/>
      </w:pPr>
    </w:p>
    <w:p w:rsidR="00501D04" w:rsidRDefault="00501D04" w:rsidP="00501D04">
      <w:pPr>
        <w:spacing w:after="0"/>
        <w:jc w:val="both"/>
      </w:pPr>
      <w:r>
        <w:lastRenderedPageBreak/>
        <w:t>Согласно п. 7.4.1. СанПиН 2.3.2.1290-03, розничная торговля БАД осуществляется через аптечные учреждения (аптеки, аптечные магазины, аптечные киоски и другие), специализированные магазины по продаже диетических продуктов, продовольственные магазины (специальные отделы, секции, киоски).</w:t>
      </w:r>
    </w:p>
    <w:p w:rsidR="00501D04" w:rsidRDefault="00501D04" w:rsidP="00501D04">
      <w:pPr>
        <w:spacing w:after="0"/>
        <w:jc w:val="both"/>
      </w:pPr>
    </w:p>
    <w:p w:rsidR="00501D04" w:rsidRDefault="00501D04" w:rsidP="00501D04">
      <w:pPr>
        <w:spacing w:after="0"/>
        <w:jc w:val="both"/>
      </w:pPr>
      <w:r>
        <w:t>Исходя из п. 1 ст. 10 Федерального закона от 27.07.2006 № 149-ФЗ «Об информации, информационных технологиях и о защите информации» (далее - Закон № 149-ФЗ)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rsidR="00501D04" w:rsidRDefault="00501D04" w:rsidP="00501D04">
      <w:pPr>
        <w:spacing w:after="0"/>
        <w:jc w:val="both"/>
      </w:pPr>
    </w:p>
    <w:p w:rsidR="00501D04" w:rsidRDefault="00501D04" w:rsidP="00501D04">
      <w:pPr>
        <w:spacing w:after="0"/>
        <w:jc w:val="both"/>
      </w:pPr>
      <w:r>
        <w:t>При этом согласно ст. 9 Закона № 149-ФЗ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501D04" w:rsidRDefault="00501D04" w:rsidP="00501D04">
      <w:pPr>
        <w:spacing w:after="0"/>
        <w:jc w:val="both"/>
      </w:pPr>
    </w:p>
    <w:p w:rsidR="00501D04" w:rsidRDefault="00501D04" w:rsidP="00501D04">
      <w:pPr>
        <w:spacing w:after="0"/>
        <w:jc w:val="both"/>
      </w:pPr>
      <w:r>
        <w:t>В соответствии с ч. 5 ст. 15 Федерального закона от 27.07. 2006 № 149-ФЗ «Об информации, информационных технологиях и о защите информации» (далее - Закон №149-ФЗ)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rsidR="00501D04" w:rsidRDefault="00501D04" w:rsidP="00501D04">
      <w:pPr>
        <w:spacing w:after="0"/>
        <w:jc w:val="both"/>
      </w:pPr>
    </w:p>
    <w:p w:rsidR="00501D04" w:rsidRDefault="00501D04" w:rsidP="00501D04">
      <w:pPr>
        <w:spacing w:after="0"/>
        <w:jc w:val="both"/>
      </w:pPr>
      <w:r>
        <w:t>Частью 6 ст. 10 Закона № 149-ФЗ запрещено распространение информации,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ответственность.</w:t>
      </w:r>
    </w:p>
    <w:p w:rsidR="00501D04" w:rsidRDefault="00501D04" w:rsidP="00501D04">
      <w:pPr>
        <w:spacing w:after="0"/>
        <w:jc w:val="both"/>
      </w:pPr>
    </w:p>
    <w:p w:rsidR="00501D04" w:rsidRDefault="00501D04" w:rsidP="00501D04">
      <w:pPr>
        <w:spacing w:after="0"/>
        <w:jc w:val="both"/>
      </w:pPr>
      <w:r>
        <w:t>Согласно ч. 1 ст. 15.1 названного закона в целях ограничения доступа к сайтам в сети Интернет, содержащим информацию, распространение которой в Российской Федерации запрещено, создана единая автоматизированная информационная система «Единый реестр доменных имен, указателей страниц сайтов в сети Интернет».</w:t>
      </w:r>
    </w:p>
    <w:p w:rsidR="00501D04" w:rsidRDefault="00501D04" w:rsidP="00501D04">
      <w:pPr>
        <w:spacing w:after="0"/>
        <w:jc w:val="both"/>
      </w:pPr>
    </w:p>
    <w:p w:rsidR="00501D04" w:rsidRDefault="00501D04" w:rsidP="00501D04">
      <w:pPr>
        <w:spacing w:after="0"/>
        <w:jc w:val="both"/>
      </w:pPr>
      <w:r>
        <w:t>В реестр включаются сетевые адреса, позволяющие идентифицировать сайты в сети Интернет, содержащие информацию, распространение которой в Российской Федерации запрещено; доменные имена и (или) указатели страниц сайтов в сети Интернет, содержащих информацию, распространение которой в Российской Федерации запрещено (ч. 2 ст. 15.1 Закона № 149-ФЗ).</w:t>
      </w:r>
    </w:p>
    <w:p w:rsidR="00501D04" w:rsidRDefault="00501D04" w:rsidP="00501D04">
      <w:pPr>
        <w:spacing w:after="0"/>
        <w:jc w:val="both"/>
      </w:pPr>
    </w:p>
    <w:p w:rsidR="00501D04" w:rsidRDefault="00501D04" w:rsidP="00501D04">
      <w:pPr>
        <w:spacing w:after="0"/>
        <w:jc w:val="both"/>
      </w:pPr>
      <w:r>
        <w:t>Основанием для включения в реестр указанных сведений является, в том числе,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501D04" w:rsidRDefault="00501D04" w:rsidP="00501D04">
      <w:pPr>
        <w:spacing w:after="0"/>
        <w:jc w:val="both"/>
      </w:pPr>
    </w:p>
    <w:p w:rsidR="00501D04" w:rsidRDefault="00501D04" w:rsidP="00501D04">
      <w:pPr>
        <w:spacing w:after="0"/>
        <w:jc w:val="both"/>
      </w:pPr>
      <w:r>
        <w:t>По делам о признании информации размещенной в сети Интернет, запрещенной к распространению в Российской Федерации юридически значимым обстоятельством является сам факт распространения на таком сайте в сети Интернет запрещенной информации.</w:t>
      </w:r>
    </w:p>
    <w:p w:rsidR="00501D04" w:rsidRDefault="00501D04" w:rsidP="00501D04">
      <w:pPr>
        <w:spacing w:after="0"/>
        <w:jc w:val="both"/>
      </w:pPr>
    </w:p>
    <w:p w:rsidR="00501D04" w:rsidRDefault="00501D04" w:rsidP="00501D04">
      <w:pPr>
        <w:spacing w:after="0"/>
        <w:jc w:val="both"/>
      </w:pPr>
      <w:r>
        <w:lastRenderedPageBreak/>
        <w:t>Судом установлено, что Управлением Роспотребнадзора по Хабаровскому краю в ходе мониторинга сети «Интернет» в сети «Интернет» выявлен сайт &lt;данные изъяты&gt; в котором предлагаются к реализации препараты «</w:t>
      </w:r>
      <w:proofErr w:type="spellStart"/>
      <w:r>
        <w:t>Slim</w:t>
      </w:r>
      <w:proofErr w:type="spellEnd"/>
      <w:r>
        <w:t xml:space="preserve"> </w:t>
      </w:r>
      <w:proofErr w:type="spellStart"/>
      <w:r>
        <w:t>Pills</w:t>
      </w:r>
      <w:proofErr w:type="spellEnd"/>
      <w:r>
        <w:t>», «</w:t>
      </w:r>
      <w:proofErr w:type="spellStart"/>
      <w:r>
        <w:t>Gelmiton</w:t>
      </w:r>
      <w:proofErr w:type="spellEnd"/>
      <w:r>
        <w:t>», «</w:t>
      </w:r>
      <w:proofErr w:type="spellStart"/>
      <w:r>
        <w:t>Гельмиксин</w:t>
      </w:r>
      <w:proofErr w:type="spellEnd"/>
      <w:r>
        <w:t>», «</w:t>
      </w:r>
      <w:proofErr w:type="spellStart"/>
      <w:r>
        <w:t>Кардитонус</w:t>
      </w:r>
      <w:proofErr w:type="spellEnd"/>
      <w:r>
        <w:t>», «</w:t>
      </w:r>
      <w:proofErr w:type="spellStart"/>
      <w:r>
        <w:t>Холедол</w:t>
      </w:r>
      <w:proofErr w:type="spellEnd"/>
      <w:r>
        <w:t>», «</w:t>
      </w:r>
      <w:proofErr w:type="spellStart"/>
      <w:r>
        <w:t>Factive</w:t>
      </w:r>
      <w:proofErr w:type="spellEnd"/>
      <w:r>
        <w:t>», «</w:t>
      </w:r>
      <w:proofErr w:type="spellStart"/>
      <w:r>
        <w:t>Аклезан</w:t>
      </w:r>
      <w:proofErr w:type="spellEnd"/>
      <w:proofErr w:type="gramStart"/>
      <w:r>
        <w:t xml:space="preserve"> А</w:t>
      </w:r>
      <w:proofErr w:type="gramEnd"/>
      <w:r>
        <w:t>», распространение которых запрещено.</w:t>
      </w:r>
    </w:p>
    <w:p w:rsidR="00501D04" w:rsidRDefault="00501D04" w:rsidP="00501D04">
      <w:pPr>
        <w:spacing w:after="0"/>
        <w:jc w:val="both"/>
      </w:pPr>
    </w:p>
    <w:p w:rsidR="00501D04" w:rsidRDefault="00501D04" w:rsidP="00501D04">
      <w:pPr>
        <w:spacing w:after="0"/>
        <w:jc w:val="both"/>
      </w:pPr>
      <w:r>
        <w:t>Ресурсы носят открытый характер, доступ пользователей сети Интернет к ним свободный. При переходе по отмеченной ссылке открывается страница сайта, при переходе на которые открывается подробная информация каким образом можно оформить заказ на приобретение препаратов, наименование товара, стоимость, адрес организации, обратившись по которым можно приобрести продукцию дистанционно.</w:t>
      </w:r>
    </w:p>
    <w:p w:rsidR="00501D04" w:rsidRDefault="00501D04" w:rsidP="00501D04">
      <w:pPr>
        <w:spacing w:after="0"/>
        <w:jc w:val="both"/>
      </w:pPr>
    </w:p>
    <w:p w:rsidR="00501D04" w:rsidRDefault="00501D04" w:rsidP="00501D04">
      <w:pPr>
        <w:spacing w:after="0"/>
        <w:jc w:val="both"/>
      </w:pPr>
      <w:r>
        <w:t>Данные обстоятельства подтверждаются скриншотами страниц сайта.</w:t>
      </w:r>
    </w:p>
    <w:p w:rsidR="00501D04" w:rsidRDefault="00501D04" w:rsidP="00501D04">
      <w:pPr>
        <w:spacing w:after="0"/>
        <w:jc w:val="both"/>
      </w:pPr>
    </w:p>
    <w:p w:rsidR="00501D04" w:rsidRDefault="00501D04" w:rsidP="00501D04">
      <w:pPr>
        <w:spacing w:after="0"/>
        <w:jc w:val="both"/>
      </w:pPr>
      <w:r>
        <w:t xml:space="preserve">Таким образом, в целях недопущения нарушения требований законодательства, направленного на противодействие незаконной продажи препаратов дистанционный доступ к странице сайта: &lt;данные изъяты&gt; необходимо </w:t>
      </w:r>
      <w:proofErr w:type="gramStart"/>
      <w:r>
        <w:t>ограничить</w:t>
      </w:r>
      <w:proofErr w:type="gramEnd"/>
      <w:r>
        <w:t>.</w:t>
      </w:r>
    </w:p>
    <w:p w:rsidR="00501D04" w:rsidRDefault="00501D04" w:rsidP="00501D04">
      <w:pPr>
        <w:spacing w:after="0"/>
        <w:jc w:val="both"/>
      </w:pPr>
    </w:p>
    <w:p w:rsidR="00501D04" w:rsidRDefault="00501D04" w:rsidP="00501D04">
      <w:pPr>
        <w:spacing w:after="0"/>
        <w:jc w:val="both"/>
      </w:pPr>
      <w:r>
        <w:t>Установление данного обстоятельства является достаточным основанием для признания информации, распространенной в сети Интернет, запрещенной.</w:t>
      </w:r>
    </w:p>
    <w:p w:rsidR="00501D04" w:rsidRDefault="00501D04" w:rsidP="00501D04">
      <w:pPr>
        <w:spacing w:after="0"/>
        <w:jc w:val="both"/>
      </w:pPr>
    </w:p>
    <w:p w:rsidR="00501D04" w:rsidRDefault="00501D04" w:rsidP="00501D04">
      <w:pPr>
        <w:spacing w:after="0"/>
        <w:jc w:val="both"/>
      </w:pPr>
      <w:r>
        <w:t>Поскольку вышеуказанный Интернет-сайт не включен в Единый реестр доменных имен, указателей страницы сайта в сети «Интернет», а установить его владельца не представляется возможным, суд считает требования Управления Роспотребнадзора по Хабаровскому краю о признании информации запрещенной к распространению на территории Российской Федерации обоснованными и подлежащими удовлетворению.</w:t>
      </w:r>
    </w:p>
    <w:p w:rsidR="00501D04" w:rsidRDefault="00501D04" w:rsidP="00501D04">
      <w:pPr>
        <w:spacing w:after="0"/>
        <w:jc w:val="both"/>
      </w:pPr>
    </w:p>
    <w:p w:rsidR="00501D04" w:rsidRDefault="00501D04" w:rsidP="00501D04">
      <w:pPr>
        <w:spacing w:after="0"/>
        <w:jc w:val="both"/>
      </w:pPr>
      <w:r>
        <w:t>При изложенных обстоятельствах, суд считает необходимым признать информацию, размещенную в сети «Интернет», распространение которой в Российской Федерации запрещено.</w:t>
      </w:r>
    </w:p>
    <w:p w:rsidR="00501D04" w:rsidRDefault="00501D04" w:rsidP="00501D04">
      <w:pPr>
        <w:spacing w:after="0"/>
        <w:jc w:val="both"/>
      </w:pPr>
    </w:p>
    <w:p w:rsidR="00501D04" w:rsidRDefault="00501D04" w:rsidP="00501D04">
      <w:pPr>
        <w:spacing w:after="0"/>
        <w:jc w:val="both"/>
      </w:pPr>
      <w:r>
        <w:t>Руководствуясь ст.ст.174-180, 227 КАС РФ, суд</w:t>
      </w:r>
    </w:p>
    <w:p w:rsidR="00501D04" w:rsidRDefault="00501D04" w:rsidP="00501D04">
      <w:pPr>
        <w:spacing w:after="0"/>
        <w:jc w:val="both"/>
      </w:pPr>
    </w:p>
    <w:p w:rsidR="00501D04" w:rsidRDefault="00501D04" w:rsidP="00501D04">
      <w:pPr>
        <w:spacing w:after="0"/>
        <w:jc w:val="both"/>
      </w:pPr>
      <w:r>
        <w:t>РЕШИЛ:</w:t>
      </w:r>
    </w:p>
    <w:p w:rsidR="00501D04" w:rsidRDefault="00501D04" w:rsidP="00501D04">
      <w:pPr>
        <w:spacing w:after="0"/>
        <w:jc w:val="both"/>
      </w:pPr>
    </w:p>
    <w:p w:rsidR="00501D04" w:rsidRDefault="00501D04" w:rsidP="00501D04">
      <w:pPr>
        <w:spacing w:after="0"/>
        <w:jc w:val="both"/>
      </w:pPr>
      <w:r>
        <w:t>административные исковые требования удовлетворить.</w:t>
      </w:r>
    </w:p>
    <w:p w:rsidR="00501D04" w:rsidRDefault="00501D04" w:rsidP="00501D04">
      <w:pPr>
        <w:spacing w:after="0"/>
        <w:jc w:val="both"/>
      </w:pPr>
    </w:p>
    <w:p w:rsidR="00501D04" w:rsidRDefault="00501D04" w:rsidP="00501D04">
      <w:pPr>
        <w:spacing w:after="0"/>
        <w:jc w:val="both"/>
      </w:pPr>
      <w:r>
        <w:t>Признать информацию, размещенную в сети Интернет по адресу: &lt;данные изъяты&gt; информацией, распространение которой всеми операторами связи на территории Российской Федерации запрещено.</w:t>
      </w:r>
    </w:p>
    <w:p w:rsidR="00501D04" w:rsidRDefault="00501D04" w:rsidP="00501D04">
      <w:pPr>
        <w:spacing w:after="0"/>
        <w:jc w:val="both"/>
      </w:pPr>
    </w:p>
    <w:p w:rsidR="00501D04" w:rsidRDefault="00501D04" w:rsidP="00501D04">
      <w:pPr>
        <w:spacing w:after="0"/>
        <w:jc w:val="both"/>
      </w:pPr>
      <w:r>
        <w:t>Настоящее решение является основанием для включения страницы сайта с вышеуказанным адресом в единую автоматизированную систему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501D04" w:rsidRDefault="00501D04" w:rsidP="00501D04">
      <w:pPr>
        <w:spacing w:after="0"/>
        <w:jc w:val="both"/>
      </w:pPr>
    </w:p>
    <w:p w:rsidR="00501D04" w:rsidRDefault="00501D04" w:rsidP="00501D04">
      <w:pPr>
        <w:spacing w:after="0"/>
        <w:jc w:val="both"/>
      </w:pPr>
      <w:r>
        <w:lastRenderedPageBreak/>
        <w:t xml:space="preserve">Решение может быть обжаловано в апелляционном порядке в Хабаровский краевой суд в течение месяца со дня составления судом 04.12.2019 решения в мотивированной форме, с подачей жалобы через Центральный районный суд </w:t>
      </w:r>
      <w:proofErr w:type="spellStart"/>
      <w:r>
        <w:t>г</w:t>
      </w:r>
      <w:proofErr w:type="gramStart"/>
      <w:r>
        <w:t>.Х</w:t>
      </w:r>
      <w:proofErr w:type="gramEnd"/>
      <w:r>
        <w:t>абаровск</w:t>
      </w:r>
      <w:proofErr w:type="spellEnd"/>
      <w:r>
        <w:t>.</w:t>
      </w:r>
    </w:p>
    <w:p w:rsidR="00501D04" w:rsidRDefault="00501D04" w:rsidP="00501D04">
      <w:pPr>
        <w:spacing w:after="0"/>
        <w:jc w:val="both"/>
      </w:pPr>
    </w:p>
    <w:p w:rsidR="00501D04" w:rsidRDefault="00501D04" w:rsidP="00501D04">
      <w:pPr>
        <w:spacing w:after="0"/>
        <w:jc w:val="both"/>
      </w:pPr>
      <w:r>
        <w:t xml:space="preserve">Председательствующий Л.А. </w:t>
      </w:r>
      <w:proofErr w:type="spellStart"/>
      <w:r>
        <w:t>Митчина</w:t>
      </w:r>
      <w:proofErr w:type="spellEnd"/>
    </w:p>
    <w:p w:rsidR="00501D04" w:rsidRDefault="00501D04" w:rsidP="00501D04">
      <w:pPr>
        <w:spacing w:after="0"/>
        <w:jc w:val="both"/>
      </w:pPr>
    </w:p>
    <w:p w:rsidR="00501D04" w:rsidRDefault="00501D04" w:rsidP="00501D04">
      <w:pPr>
        <w:spacing w:after="0"/>
        <w:jc w:val="both"/>
      </w:pPr>
      <w:r>
        <w:t>-----------------------------------------¬</w:t>
      </w:r>
    </w:p>
    <w:p w:rsidR="00501D04" w:rsidRDefault="00501D04" w:rsidP="00501D04">
      <w:pPr>
        <w:spacing w:after="0"/>
        <w:jc w:val="both"/>
      </w:pPr>
    </w:p>
    <w:p w:rsidR="00501D04" w:rsidRDefault="00501D04" w:rsidP="00501D04">
      <w:pPr>
        <w:spacing w:after="0"/>
        <w:jc w:val="both"/>
      </w:pPr>
      <w:r>
        <w:t>¦"КОПИЯ ВЕРНА"</w:t>
      </w:r>
    </w:p>
    <w:p w:rsidR="00501D04" w:rsidRDefault="00501D04" w:rsidP="00501D04">
      <w:pPr>
        <w:spacing w:after="0"/>
        <w:jc w:val="both"/>
      </w:pPr>
    </w:p>
    <w:p w:rsidR="00501D04" w:rsidRDefault="00501D04" w:rsidP="00501D04">
      <w:pPr>
        <w:spacing w:after="0"/>
        <w:jc w:val="both"/>
      </w:pPr>
      <w:r>
        <w:t>¦Судья ______________________</w:t>
      </w:r>
    </w:p>
    <w:p w:rsidR="00501D04" w:rsidRDefault="00501D04" w:rsidP="00501D04">
      <w:pPr>
        <w:spacing w:after="0"/>
        <w:jc w:val="both"/>
      </w:pPr>
    </w:p>
    <w:p w:rsidR="00501D04" w:rsidRDefault="00501D04" w:rsidP="00501D04">
      <w:pPr>
        <w:spacing w:after="0"/>
        <w:jc w:val="both"/>
      </w:pPr>
      <w:r>
        <w:t xml:space="preserve">¦ Л.А. </w:t>
      </w:r>
      <w:proofErr w:type="spellStart"/>
      <w:r>
        <w:t>Митчина</w:t>
      </w:r>
      <w:proofErr w:type="spellEnd"/>
    </w:p>
    <w:p w:rsidR="00501D04" w:rsidRDefault="00501D04" w:rsidP="00501D04">
      <w:pPr>
        <w:spacing w:after="0"/>
        <w:jc w:val="both"/>
      </w:pPr>
    </w:p>
    <w:p w:rsidR="00501D04" w:rsidRDefault="00501D04" w:rsidP="00501D04">
      <w:pPr>
        <w:spacing w:after="0"/>
        <w:jc w:val="both"/>
      </w:pPr>
      <w:r>
        <w:t>¦Секретарь</w:t>
      </w:r>
    </w:p>
    <w:p w:rsidR="00501D04" w:rsidRDefault="00501D04" w:rsidP="00501D04">
      <w:pPr>
        <w:spacing w:after="0"/>
        <w:jc w:val="both"/>
      </w:pPr>
    </w:p>
    <w:p w:rsidR="00501D04" w:rsidRDefault="00501D04" w:rsidP="00501D04">
      <w:pPr>
        <w:spacing w:after="0"/>
        <w:jc w:val="both"/>
      </w:pPr>
      <w:r>
        <w:t xml:space="preserve">¦ В.В. </w:t>
      </w:r>
      <w:proofErr w:type="spellStart"/>
      <w:r>
        <w:t>Феллер</w:t>
      </w:r>
      <w:proofErr w:type="spellEnd"/>
    </w:p>
    <w:p w:rsidR="00501D04" w:rsidRDefault="00501D04" w:rsidP="00501D04">
      <w:pPr>
        <w:spacing w:after="0"/>
        <w:jc w:val="both"/>
      </w:pPr>
    </w:p>
    <w:p w:rsidR="00501D04" w:rsidRDefault="00501D04" w:rsidP="00501D04">
      <w:pPr>
        <w:spacing w:after="0"/>
        <w:jc w:val="both"/>
      </w:pPr>
      <w:r>
        <w:t>¦ _______________________</w:t>
      </w:r>
    </w:p>
    <w:p w:rsidR="00501D04" w:rsidRDefault="00501D04" w:rsidP="00501D04">
      <w:pPr>
        <w:spacing w:after="0"/>
        <w:jc w:val="both"/>
      </w:pPr>
    </w:p>
    <w:p w:rsidR="00501D04" w:rsidRDefault="00501D04" w:rsidP="00501D04">
      <w:pPr>
        <w:spacing w:after="0"/>
        <w:jc w:val="both"/>
      </w:pPr>
      <w:r>
        <w:t>¦"__" _____________ 20__ г.</w:t>
      </w:r>
    </w:p>
    <w:p w:rsidR="00501D04" w:rsidRDefault="00501D04" w:rsidP="00501D04">
      <w:pPr>
        <w:spacing w:after="0"/>
        <w:jc w:val="both"/>
      </w:pPr>
    </w:p>
    <w:p w:rsidR="00501D04" w:rsidRDefault="00501D04" w:rsidP="00501D04">
      <w:pPr>
        <w:spacing w:after="0"/>
        <w:jc w:val="both"/>
      </w:pPr>
      <w:r>
        <w:t>L-----------------------------------------</w:t>
      </w:r>
    </w:p>
    <w:p w:rsidR="00501D04" w:rsidRDefault="00501D04" w:rsidP="00501D04">
      <w:pPr>
        <w:spacing w:after="0"/>
        <w:jc w:val="both"/>
      </w:pPr>
    </w:p>
    <w:p w:rsidR="00501D04" w:rsidRDefault="00501D04" w:rsidP="00501D04">
      <w:pPr>
        <w:spacing w:after="0"/>
        <w:jc w:val="both"/>
      </w:pPr>
      <w:r>
        <w:t>Решение суда не вступило в законную силу</w:t>
      </w:r>
    </w:p>
    <w:p w:rsidR="00501D04" w:rsidRDefault="00501D04" w:rsidP="00501D04">
      <w:pPr>
        <w:spacing w:after="0"/>
        <w:jc w:val="both"/>
      </w:pPr>
    </w:p>
    <w:p w:rsidR="00501D04" w:rsidRDefault="00501D04" w:rsidP="00501D04">
      <w:pPr>
        <w:spacing w:after="0"/>
        <w:jc w:val="both"/>
      </w:pPr>
      <w:r>
        <w:t>Уникальный идентификатор дела 27RS0001-01-2019-009453-63</w:t>
      </w:r>
    </w:p>
    <w:p w:rsidR="00501D04" w:rsidRDefault="00501D04" w:rsidP="00501D04">
      <w:pPr>
        <w:spacing w:after="0"/>
        <w:jc w:val="both"/>
      </w:pPr>
    </w:p>
    <w:p w:rsidR="00501D04" w:rsidRDefault="00501D04" w:rsidP="00501D04">
      <w:pPr>
        <w:spacing w:after="0"/>
        <w:jc w:val="both"/>
      </w:pPr>
      <w:r>
        <w:t>Подлинник решения подшит в дело №2а-8696/2019</w:t>
      </w:r>
    </w:p>
    <w:p w:rsidR="00501D04" w:rsidRDefault="00501D04" w:rsidP="00501D04">
      <w:pPr>
        <w:spacing w:after="0"/>
        <w:jc w:val="both"/>
      </w:pPr>
    </w:p>
    <w:p w:rsidR="00FE7136" w:rsidRPr="00501D04" w:rsidRDefault="00501D04" w:rsidP="00501D04">
      <w:pPr>
        <w:spacing w:after="0"/>
        <w:jc w:val="both"/>
      </w:pPr>
      <w:r>
        <w:t xml:space="preserve">и хранится в Центральном районном суде </w:t>
      </w:r>
      <w:proofErr w:type="spellStart"/>
      <w:r>
        <w:t>г</w:t>
      </w:r>
      <w:proofErr w:type="gramStart"/>
      <w:r>
        <w:t>.Х</w:t>
      </w:r>
      <w:proofErr w:type="gramEnd"/>
      <w:r>
        <w:t>абаровска</w:t>
      </w:r>
      <w:proofErr w:type="spellEnd"/>
    </w:p>
    <w:sectPr w:rsidR="00FE7136" w:rsidRPr="00501D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5E9"/>
    <w:rsid w:val="00303542"/>
    <w:rsid w:val="00501D04"/>
    <w:rsid w:val="00C5011C"/>
    <w:rsid w:val="00F27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3618</Words>
  <Characters>20628</Characters>
  <Application>Microsoft Office Word</Application>
  <DocSecurity>0</DocSecurity>
  <Lines>171</Lines>
  <Paragraphs>48</Paragraphs>
  <ScaleCrop>false</ScaleCrop>
  <Company/>
  <LinksUpToDate>false</LinksUpToDate>
  <CharactersWithSpaces>24198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Владимировна Курдюкова</dc:creator>
  <cp:keywords/>
  <dc:description/>
  <cp:lastModifiedBy>Галина Владимировна Курдюкова</cp:lastModifiedBy>
  <cp:revision>3</cp:revision>
  <dcterms:created xsi:type="dcterms:W3CDTF">2020-02-06T07:40:00Z</dcterms:created>
  <dcterms:modified xsi:type="dcterms:W3CDTF">2020-02-06T07:44:00Z</dcterms:modified>
</cp:coreProperties>
</file>