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15" w:rsidRDefault="00D67B20">
      <w:pPr>
        <w:pStyle w:val="20"/>
        <w:framePr w:w="9645" w:h="13512" w:hRule="exact" w:wrap="none" w:vAnchor="page" w:hAnchor="page" w:x="2059" w:y="959"/>
        <w:shd w:val="clear" w:color="auto" w:fill="auto"/>
        <w:spacing w:after="230" w:line="240" w:lineRule="exact"/>
      </w:pPr>
      <w:r>
        <w:t>Дело №2-3548/2019</w:t>
      </w:r>
    </w:p>
    <w:p w:rsidR="00140F15" w:rsidRDefault="00D67B20">
      <w:pPr>
        <w:pStyle w:val="10"/>
        <w:framePr w:w="9645" w:h="13512" w:hRule="exact" w:wrap="none" w:vAnchor="page" w:hAnchor="page" w:x="2059" w:y="959"/>
        <w:shd w:val="clear" w:color="auto" w:fill="auto"/>
        <w:spacing w:before="0" w:after="1" w:line="240" w:lineRule="exact"/>
        <w:ind w:left="20"/>
      </w:pPr>
      <w:bookmarkStart w:id="0" w:name="bookmark0"/>
      <w:r>
        <w:t>РЕШЕНИЕ</w:t>
      </w:r>
      <w:bookmarkEnd w:id="0"/>
    </w:p>
    <w:p w:rsidR="00140F15" w:rsidRDefault="00D67B20">
      <w:pPr>
        <w:pStyle w:val="30"/>
        <w:framePr w:w="9645" w:h="13512" w:hRule="exact" w:wrap="none" w:vAnchor="page" w:hAnchor="page" w:x="2059" w:y="959"/>
        <w:shd w:val="clear" w:color="auto" w:fill="auto"/>
        <w:spacing w:before="0" w:after="238" w:line="200" w:lineRule="exact"/>
        <w:ind w:left="20"/>
      </w:pPr>
      <w:r>
        <w:t>именем Российской Федерации</w:t>
      </w:r>
    </w:p>
    <w:p w:rsidR="00140F15" w:rsidRDefault="00D67B20">
      <w:pPr>
        <w:pStyle w:val="20"/>
        <w:framePr w:w="9645" w:h="13512" w:hRule="exact" w:wrap="none" w:vAnchor="page" w:hAnchor="page" w:x="2059" w:y="959"/>
        <w:shd w:val="clear" w:color="auto" w:fill="auto"/>
        <w:tabs>
          <w:tab w:val="left" w:pos="8198"/>
        </w:tabs>
        <w:spacing w:after="209" w:line="240" w:lineRule="exact"/>
        <w:jc w:val="both"/>
      </w:pPr>
      <w:r>
        <w:t>11 июня 2019 г.</w:t>
      </w:r>
      <w:r>
        <w:tab/>
        <w:t>г. Хабаровск</w:t>
      </w:r>
    </w:p>
    <w:p w:rsidR="00140F15" w:rsidRDefault="00D67B20">
      <w:pPr>
        <w:pStyle w:val="20"/>
        <w:framePr w:w="9645" w:h="13512" w:hRule="exact" w:wrap="none" w:vAnchor="page" w:hAnchor="page" w:x="2059" w:y="959"/>
        <w:shd w:val="clear" w:color="auto" w:fill="auto"/>
        <w:spacing w:after="0" w:line="258" w:lineRule="exact"/>
        <w:ind w:firstLine="740"/>
        <w:jc w:val="both"/>
      </w:pPr>
      <w:r>
        <w:t>Центральный районный суд г. Хабаровска в составе:</w:t>
      </w:r>
    </w:p>
    <w:p w:rsidR="00140F15" w:rsidRDefault="00D67B20">
      <w:pPr>
        <w:pStyle w:val="20"/>
        <w:framePr w:w="9645" w:h="13512" w:hRule="exact" w:wrap="none" w:vAnchor="page" w:hAnchor="page" w:x="2059" w:y="959"/>
        <w:shd w:val="clear" w:color="auto" w:fill="auto"/>
        <w:spacing w:after="0" w:line="258" w:lineRule="exact"/>
        <w:ind w:firstLine="740"/>
        <w:jc w:val="both"/>
      </w:pPr>
      <w:r>
        <w:t>председательствующего судьи Костюченко С.А.,</w:t>
      </w:r>
    </w:p>
    <w:p w:rsidR="00140F15" w:rsidRDefault="00D67B20">
      <w:pPr>
        <w:pStyle w:val="20"/>
        <w:framePr w:w="9645" w:h="13512" w:hRule="exact" w:wrap="none" w:vAnchor="page" w:hAnchor="page" w:x="2059" w:y="959"/>
        <w:shd w:val="clear" w:color="auto" w:fill="auto"/>
        <w:spacing w:after="0" w:line="258" w:lineRule="exact"/>
        <w:ind w:firstLine="740"/>
        <w:jc w:val="both"/>
      </w:pPr>
      <w:r>
        <w:t>с участием представителя истца действующей на основании</w:t>
      </w:r>
      <w:r>
        <w:br/>
        <w:t>доверенности № 01.0-43 от 09.01.2019,</w:t>
      </w:r>
    </w:p>
    <w:p w:rsidR="00140F15" w:rsidRDefault="00D67B20">
      <w:pPr>
        <w:pStyle w:val="20"/>
        <w:framePr w:w="9645" w:h="13512" w:hRule="exact" w:wrap="none" w:vAnchor="page" w:hAnchor="page" w:x="2059" w:y="959"/>
        <w:shd w:val="clear" w:color="auto" w:fill="auto"/>
        <w:spacing w:after="0" w:line="258" w:lineRule="exact"/>
        <w:ind w:firstLine="740"/>
        <w:jc w:val="both"/>
      </w:pPr>
      <w:r>
        <w:t>представителя ответчика, действующей на основании</w:t>
      </w:r>
      <w:r>
        <w:br/>
        <w:t>доверенности № 0804/29/18-17 от 27.03.2017,</w:t>
      </w:r>
    </w:p>
    <w:p w:rsidR="00140F15" w:rsidRDefault="00D67B20">
      <w:pPr>
        <w:pStyle w:val="20"/>
        <w:framePr w:w="9645" w:h="13512" w:hRule="exact" w:wrap="none" w:vAnchor="page" w:hAnchor="page" w:x="2059" w:y="959"/>
        <w:shd w:val="clear" w:color="auto" w:fill="auto"/>
        <w:spacing w:after="0" w:line="258" w:lineRule="exact"/>
        <w:ind w:firstLine="740"/>
        <w:jc w:val="both"/>
      </w:pPr>
      <w:r>
        <w:t xml:space="preserve">при секретаре </w:t>
      </w:r>
    </w:p>
    <w:p w:rsidR="00140F15" w:rsidRDefault="00D67B20">
      <w:pPr>
        <w:pStyle w:val="20"/>
        <w:framePr w:w="9645" w:h="13512" w:hRule="exact" w:wrap="none" w:vAnchor="page" w:hAnchor="page" w:x="2059" w:y="959"/>
        <w:shd w:val="clear" w:color="auto" w:fill="auto"/>
        <w:spacing w:after="255" w:line="258" w:lineRule="exact"/>
        <w:ind w:firstLine="740"/>
        <w:jc w:val="both"/>
      </w:pPr>
      <w:r>
        <w:t>рассмотрев в открытом судебном заседании гражданское дело по исковому</w:t>
      </w:r>
      <w:r>
        <w:br/>
        <w:t xml:space="preserve">заявлению Управления Роспотребнадзора по Хабаровскому краю в интересах </w:t>
      </w:r>
      <w:r w:rsidR="0017786E">
        <w:t>П</w:t>
      </w:r>
      <w:r w:rsidR="002F5DE8">
        <w:t>.</w:t>
      </w:r>
      <w:r w:rsidR="0017786E">
        <w:t xml:space="preserve"> </w:t>
      </w:r>
      <w:r>
        <w:t>к ПАО «Ростелеком» о взыскании компенсации морального вреда,</w:t>
      </w:r>
    </w:p>
    <w:p w:rsidR="00140F15" w:rsidRDefault="00D67B20">
      <w:pPr>
        <w:pStyle w:val="20"/>
        <w:framePr w:w="9645" w:h="13512" w:hRule="exact" w:wrap="none" w:vAnchor="page" w:hAnchor="page" w:x="2059" w:y="959"/>
        <w:shd w:val="clear" w:color="auto" w:fill="auto"/>
        <w:spacing w:after="209" w:line="240" w:lineRule="exact"/>
        <w:ind w:left="4300"/>
        <w:jc w:val="left"/>
      </w:pPr>
      <w:r>
        <w:rPr>
          <w:rStyle w:val="23pt"/>
        </w:rPr>
        <w:t>уста нови</w:t>
      </w:r>
      <w:r>
        <w:t xml:space="preserve"> </w:t>
      </w:r>
      <w:proofErr w:type="gramStart"/>
      <w:r>
        <w:t>л</w:t>
      </w:r>
      <w:proofErr w:type="gramEnd"/>
      <w:r>
        <w:t>:</w:t>
      </w:r>
    </w:p>
    <w:p w:rsidR="00140F15" w:rsidRDefault="00D67B20">
      <w:pPr>
        <w:pStyle w:val="20"/>
        <w:framePr w:w="9645" w:h="13512" w:hRule="exact" w:wrap="none" w:vAnchor="page" w:hAnchor="page" w:x="2059" w:y="959"/>
        <w:shd w:val="clear" w:color="auto" w:fill="auto"/>
        <w:spacing w:after="0" w:line="258" w:lineRule="exact"/>
        <w:ind w:firstLine="740"/>
        <w:jc w:val="both"/>
      </w:pPr>
      <w:r>
        <w:t xml:space="preserve">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обратилось в интересах</w:t>
      </w:r>
      <w:r>
        <w:br/>
      </w:r>
      <w:r w:rsidR="0017786E">
        <w:t>П</w:t>
      </w:r>
      <w:r w:rsidR="002F5DE8">
        <w:t>.</w:t>
      </w:r>
      <w:r>
        <w:t xml:space="preserve"> к ПАО «Ростелеком» о взыскании компенсации морального вреда,</w:t>
      </w:r>
      <w:r>
        <w:br/>
        <w:t>ссылаясь на то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то осуществляет государственный контроль и надзор в области защиты</w:t>
      </w:r>
      <w:r>
        <w:br/>
        <w:t>прав потребителей в сфере защиты прав потребителей и благополучия человека по</w:t>
      </w:r>
      <w:r>
        <w:br/>
        <w:t xml:space="preserve">Хабаровскому краю. </w:t>
      </w:r>
      <w:r w:rsidR="0017786E">
        <w:t>П</w:t>
      </w:r>
      <w:r w:rsidR="002F5DE8">
        <w:t>.</w:t>
      </w:r>
      <w:r>
        <w:t xml:space="preserve"> обратился в управление с ходатайством выступить в</w:t>
      </w:r>
      <w:r>
        <w:br/>
        <w:t xml:space="preserve">его защиту. </w:t>
      </w:r>
      <w:proofErr w:type="gramStart"/>
      <w:r>
        <w:t>В августе 2018 г. от П</w:t>
      </w:r>
      <w:r w:rsidR="002F5DE8">
        <w:t>.</w:t>
      </w:r>
      <w:r w:rsidR="007469A3">
        <w:t xml:space="preserve"> </w:t>
      </w:r>
      <w:r>
        <w:t>поступила жалоба, в соответствии с</w:t>
      </w:r>
      <w:r>
        <w:br/>
        <w:t>которой последний жаловался на то, что ему выставляют задолженность по услугам</w:t>
      </w:r>
      <w:r>
        <w:br/>
        <w:t>проводного радиовещания при фактическом непредставлении услуги связи с октября 2014</w:t>
      </w:r>
      <w:r>
        <w:br/>
        <w:t>г. По данному обращению проведено административное расследование, в результате</w:t>
      </w:r>
      <w:r>
        <w:br/>
        <w:t>которого установлено, что услуги проводного радиовещания по адресу: г. Хабаровск, ул.</w:t>
      </w:r>
      <w:r>
        <w:br/>
      </w:r>
      <w:r w:rsidR="007469A3">
        <w:t xml:space="preserve"> </w:t>
      </w:r>
      <w:r>
        <w:t xml:space="preserve"> оказывались оператором на основании договора с потребителем.</w:t>
      </w:r>
      <w:proofErr w:type="gramEnd"/>
      <w:r>
        <w:t xml:space="preserve"> В письмах</w:t>
      </w:r>
      <w:r>
        <w:br/>
        <w:t xml:space="preserve">от 21.03.20146, 31.08.2015, 30.04.2015 ответчик уведомил </w:t>
      </w:r>
      <w:r w:rsidR="007469A3">
        <w:t>П</w:t>
      </w:r>
      <w:r w:rsidR="002F5DE8">
        <w:t>.</w:t>
      </w:r>
      <w:r>
        <w:t xml:space="preserve"> о том, что услуги</w:t>
      </w:r>
      <w:r>
        <w:br/>
        <w:t>связи проводного вещания не оказываются по причине отсутствия технической</w:t>
      </w:r>
      <w:r>
        <w:br/>
        <w:t>возможности предоставления доступа к сети проводного радиовещания, в связи с чем, ему</w:t>
      </w:r>
      <w:r>
        <w:br/>
        <w:t>было предложено безвозмездно получить в собственность беспроводной эфирный</w:t>
      </w:r>
      <w:r>
        <w:br/>
        <w:t>радиоприемник, от получения которого П</w:t>
      </w:r>
      <w:r w:rsidR="002F5DE8">
        <w:t>.</w:t>
      </w:r>
      <w:bookmarkStart w:id="1" w:name="_GoBack"/>
      <w:bookmarkEnd w:id="1"/>
      <w:r w:rsidR="007469A3">
        <w:t xml:space="preserve"> отказался. П</w:t>
      </w:r>
      <w:r>
        <w:t>.</w:t>
      </w:r>
      <w:r>
        <w:br/>
        <w:t>неоднократно обращался к ответчику по поводу производимых начислений за не</w:t>
      </w:r>
      <w:r>
        <w:br/>
        <w:t xml:space="preserve">оказываемую услугу, на основании которых был произведен перерасчет. </w:t>
      </w:r>
      <w:proofErr w:type="gramStart"/>
      <w:r>
        <w:t>Однако из</w:t>
      </w:r>
      <w:r>
        <w:br/>
        <w:t xml:space="preserve">представленной квитанции за июль 2017 г. следует, что </w:t>
      </w:r>
      <w:r w:rsidR="007469A3">
        <w:t xml:space="preserve"> </w:t>
      </w:r>
      <w:r>
        <w:t>П. за период с января</w:t>
      </w:r>
      <w:r>
        <w:br/>
        <w:t>2015 г. по июль 2017 г. выставлена к оплате сумма задолженности по лицевому счету №</w:t>
      </w:r>
      <w:r>
        <w:br/>
      </w:r>
      <w:r w:rsidR="007469A3">
        <w:t xml:space="preserve"> </w:t>
      </w:r>
      <w:r>
        <w:t xml:space="preserve"> по причине неоплаты начислений за услуги проводного радиовещания за</w:t>
      </w:r>
      <w:r>
        <w:br/>
        <w:t xml:space="preserve">период с 23.11.2016 по 30.06.2017 в размере </w:t>
      </w:r>
      <w:r w:rsidR="007469A3">
        <w:t xml:space="preserve"> </w:t>
      </w:r>
      <w:r>
        <w:t xml:space="preserve"> руб. </w:t>
      </w:r>
      <w:r w:rsidR="007469A3">
        <w:t xml:space="preserve"> </w:t>
      </w:r>
      <w:r>
        <w:t xml:space="preserve"> коп., взыскание которой</w:t>
      </w:r>
      <w:r>
        <w:br/>
        <w:t>впоследствии было передано ООО «М.Б.А. Финансы».</w:t>
      </w:r>
      <w:proofErr w:type="gramEnd"/>
      <w:r>
        <w:t xml:space="preserve"> Вместе с тем, как установлено</w:t>
      </w:r>
      <w:r>
        <w:br/>
        <w:t>управлением, услуга проводного вещания в период с 23.11.2016 по 30.06.2017 не</w:t>
      </w:r>
      <w:r>
        <w:br/>
        <w:t>представлялась по причине отсутствия технической возможности предоставления доступа</w:t>
      </w:r>
      <w:r>
        <w:br/>
        <w:t>к сети проводного вещания не по вине абонента. В результате проведенного</w:t>
      </w:r>
      <w:r>
        <w:br/>
        <w:t>расследования в действиях ПАО «Ростелеком» установлено нарушение, ответственность</w:t>
      </w:r>
      <w:r>
        <w:br/>
        <w:t>за которое предусмотрена ч. 1 ст. 14.8 КоАП РФ, однако производство по делу об</w:t>
      </w:r>
      <w:r>
        <w:br/>
        <w:t>административном правонарушении в отношении ПАО «Ростелеком» было прекращено в</w:t>
      </w:r>
      <w:r>
        <w:br/>
        <w:t>связи с истечением сроков давности привлечения к административной ответственности.</w:t>
      </w:r>
      <w:r>
        <w:br/>
        <w:t xml:space="preserve">Перерасчет платы произведён только после обращения потребителя в </w:t>
      </w:r>
      <w:proofErr w:type="spellStart"/>
      <w:r>
        <w:t>Роспотребнадзор</w:t>
      </w:r>
      <w:proofErr w:type="spellEnd"/>
      <w:r>
        <w:t>.</w:t>
      </w:r>
      <w:r>
        <w:br/>
        <w:t>Таким образом, ответчиком предоставлялась недостоверная информация об услуге связи,</w:t>
      </w:r>
    </w:p>
    <w:p w:rsidR="00140F15" w:rsidRDefault="00140F15">
      <w:pPr>
        <w:rPr>
          <w:sz w:val="2"/>
          <w:szCs w:val="2"/>
        </w:rPr>
        <w:sectPr w:rsidR="00140F15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jc w:val="both"/>
      </w:pPr>
      <w:r>
        <w:lastRenderedPageBreak/>
        <w:t>выставлялась несуществующая задолженность за услуги связи в связи с чем ООО «М.Б.А.</w:t>
      </w:r>
      <w:r>
        <w:br/>
        <w:t>Финансы» направляло в адрес потребителя уведомления о начале досудебного</w:t>
      </w:r>
      <w:r>
        <w:br/>
        <w:t>производства, см</w:t>
      </w:r>
      <w:proofErr w:type="gramStart"/>
      <w:r>
        <w:t>с-</w:t>
      </w:r>
      <w:proofErr w:type="gramEnd"/>
      <w:r>
        <w:t xml:space="preserve"> сообщения с угрозами на телефон об инициировании выезда</w:t>
      </w:r>
      <w:r>
        <w:br/>
        <w:t xml:space="preserve">сотрудников по адресу потребителя. В результате указанных действий </w:t>
      </w:r>
      <w:proofErr w:type="gramStart"/>
      <w:r>
        <w:t>П</w:t>
      </w:r>
      <w:proofErr w:type="gramEnd"/>
      <w:r w:rsidR="007469A3">
        <w:t xml:space="preserve">  </w:t>
      </w:r>
      <w:r>
        <w:t xml:space="preserve"> был</w:t>
      </w:r>
      <w:r>
        <w:br/>
        <w:t>причинен моральный вред, который выразился в нравственных переживаниях. Просит</w:t>
      </w:r>
      <w:r>
        <w:br/>
        <w:t xml:space="preserve">взыскать с ПАО «Ростелеком» в пользу </w:t>
      </w:r>
      <w:proofErr w:type="gramStart"/>
      <w:r>
        <w:t>П</w:t>
      </w:r>
      <w:proofErr w:type="gramEnd"/>
      <w:r w:rsidR="007469A3">
        <w:t xml:space="preserve"> </w:t>
      </w:r>
      <w:r>
        <w:t>компенсацию морального вреда в</w:t>
      </w:r>
      <w:r>
        <w:br/>
        <w:t xml:space="preserve">сумме </w:t>
      </w:r>
      <w:r w:rsidR="007469A3">
        <w:t xml:space="preserve"> </w:t>
      </w:r>
      <w:r>
        <w:t xml:space="preserve"> руб. </w:t>
      </w:r>
      <w:r w:rsidR="007469A3">
        <w:t xml:space="preserve"> </w:t>
      </w:r>
      <w:r>
        <w:t xml:space="preserve"> коп.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 xml:space="preserve">В судебном заседании представитель истца </w:t>
      </w:r>
      <w:r w:rsidR="007469A3">
        <w:t xml:space="preserve"> </w:t>
      </w:r>
      <w:r>
        <w:t xml:space="preserve"> исковые требования</w:t>
      </w:r>
      <w:r>
        <w:br/>
        <w:t xml:space="preserve">поддержала в полном объеме с учетом уточнений, подтвердила </w:t>
      </w:r>
      <w:proofErr w:type="gramStart"/>
      <w:r>
        <w:t>изложенное</w:t>
      </w:r>
      <w:proofErr w:type="gramEnd"/>
      <w:r>
        <w:t xml:space="preserve"> в исковом</w:t>
      </w:r>
      <w:r>
        <w:br/>
        <w:t>заявлении, уточнениях к нему.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>В судебном заседании представитель ответчика исковые требования не признала,</w:t>
      </w:r>
      <w:r>
        <w:br/>
        <w:t xml:space="preserve">ссылаясь на основания и доводы, </w:t>
      </w:r>
      <w:proofErr w:type="gramStart"/>
      <w:r>
        <w:t>изложенных</w:t>
      </w:r>
      <w:proofErr w:type="gramEnd"/>
      <w:r>
        <w:t xml:space="preserve"> в отзыве.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 xml:space="preserve">В судебное заседание истец </w:t>
      </w:r>
      <w:proofErr w:type="gramStart"/>
      <w:r>
        <w:t>П</w:t>
      </w:r>
      <w:proofErr w:type="gramEnd"/>
      <w:r w:rsidR="007469A3">
        <w:t xml:space="preserve"> </w:t>
      </w:r>
      <w:r>
        <w:t>не явился, о времени и месте</w:t>
      </w:r>
      <w:r>
        <w:br/>
        <w:t>рассмотрения дела извещен надлежащим образом, представил заявление на рассмотрение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jc w:val="both"/>
      </w:pPr>
      <w:r>
        <w:t>дела в его отсутствие.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>При таких обстоятельствах, руководствуясь ст. 167 ГПК РФ, с учетом мнения</w:t>
      </w:r>
      <w:r>
        <w:br/>
        <w:t>представителей сторон, суд считает возможным рассмотреть дело в отсутствие не</w:t>
      </w:r>
      <w:r>
        <w:br/>
        <w:t>явившегося истца.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>Выслушав пояснения представителей сторон, изучив материалы дела, суд приходит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jc w:val="both"/>
      </w:pPr>
      <w:r>
        <w:t>к следующему.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 xml:space="preserve">Из материалов дела следует, что </w:t>
      </w:r>
      <w:proofErr w:type="gramStart"/>
      <w:r>
        <w:t>П</w:t>
      </w:r>
      <w:proofErr w:type="gramEnd"/>
      <w:r w:rsidR="007469A3">
        <w:t xml:space="preserve"> </w:t>
      </w:r>
      <w:r>
        <w:t>проживает по адресу: г. Хабаровск,</w:t>
      </w:r>
      <w:r>
        <w:br/>
      </w:r>
      <w:proofErr w:type="spellStart"/>
      <w:r>
        <w:t>ул</w:t>
      </w:r>
      <w:proofErr w:type="spellEnd"/>
      <w:r w:rsidR="007469A3">
        <w:t xml:space="preserve"> </w:t>
      </w:r>
      <w:r>
        <w:t xml:space="preserve">, на его имя открыт лицевой счет № </w:t>
      </w:r>
      <w:r w:rsidR="007469A3">
        <w:t xml:space="preserve"> </w:t>
      </w:r>
      <w:r w:rsidR="00BC0177">
        <w:t xml:space="preserve"> </w:t>
      </w:r>
      <w:r>
        <w:t xml:space="preserve"> по оплате за услуги</w:t>
      </w:r>
      <w:r>
        <w:br/>
        <w:t>связи проводного вещания.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>Услуги проводного вещания по вышеуказанному адресу оказывались на основании</w:t>
      </w:r>
      <w:r>
        <w:br/>
        <w:t xml:space="preserve">договора, заключенного с </w:t>
      </w:r>
      <w:r w:rsidR="007469A3">
        <w:t xml:space="preserve"> </w:t>
      </w:r>
      <w:proofErr w:type="gramStart"/>
      <w:r w:rsidR="007469A3">
        <w:t>П</w:t>
      </w:r>
      <w:proofErr w:type="gramEnd"/>
      <w:r>
        <w:t>, путём осуществления конклюдентных</w:t>
      </w:r>
      <w:r>
        <w:br/>
        <w:t>действий в соответствии с п. 14 Правил оказания услуг связи проводного радиовещания,</w:t>
      </w:r>
      <w:r>
        <w:br/>
        <w:t>утвержденных Постановлением Правительства Российской Федерации от 06.06.2005 №</w:t>
      </w:r>
      <w:r>
        <w:br/>
        <w:t>353.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 xml:space="preserve">Информация о размере начислений за услуги предоставлялась </w:t>
      </w:r>
      <w:r w:rsidR="007469A3">
        <w:t xml:space="preserve"> П</w:t>
      </w:r>
      <w:r>
        <w:t>. путём</w:t>
      </w:r>
      <w:r>
        <w:br/>
        <w:t>направления по адресу квитанций за услуги связи.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 xml:space="preserve">Как </w:t>
      </w:r>
      <w:r w:rsidR="007469A3">
        <w:t>установлено судом, П</w:t>
      </w:r>
      <w:r>
        <w:t>. неоднократно обращался в адрес ПАО</w:t>
      </w:r>
      <w:r>
        <w:br/>
        <w:t>«Ростелеком» в устном порядке, а также путем направления обращений в письменном</w:t>
      </w:r>
      <w:r>
        <w:br/>
        <w:t>виде об отсутствии услуг связи проводного радиовещания, осуществлении перерасчета.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>По результатам рассмотрени</w:t>
      </w:r>
      <w:r w:rsidR="007469A3">
        <w:t xml:space="preserve">я обращений </w:t>
      </w:r>
      <w:proofErr w:type="gramStart"/>
      <w:r w:rsidR="007469A3">
        <w:t>П</w:t>
      </w:r>
      <w:proofErr w:type="gramEnd"/>
      <w:r>
        <w:t>, ПАО «Ростелеком» было</w:t>
      </w:r>
      <w:r>
        <w:br/>
        <w:t>установлено, что услуги связи проводного радиовещания по адресу: г. Хабаровск, ул.</w:t>
      </w:r>
      <w:r>
        <w:br/>
      </w:r>
      <w:r w:rsidR="007469A3">
        <w:t xml:space="preserve"> </w:t>
      </w:r>
      <w:r>
        <w:t xml:space="preserve"> не оказываются по причине отсутствия технической возможности</w:t>
      </w:r>
      <w:r>
        <w:br/>
        <w:t>предоставления доступа к сети проводного радиовещания. Указанные обстоятельства</w:t>
      </w:r>
      <w:r>
        <w:br/>
        <w:t xml:space="preserve">подтверждаются ответами на обращение от 21.03.2016 </w:t>
      </w:r>
      <w:r w:rsidR="007469A3">
        <w:t xml:space="preserve"> </w:t>
      </w:r>
      <w:r>
        <w:t xml:space="preserve"> 0804/05/134178-16, от</w:t>
      </w:r>
      <w:r>
        <w:br/>
        <w:t xml:space="preserve">31.08.2015 </w:t>
      </w:r>
      <w:r w:rsidR="007469A3">
        <w:t xml:space="preserve"> </w:t>
      </w:r>
      <w:r>
        <w:t xml:space="preserve"> 0804/05/1187-105, от 30.04.2015 </w:t>
      </w:r>
      <w:r w:rsidR="007469A3">
        <w:t xml:space="preserve"> </w:t>
      </w:r>
      <w:r>
        <w:t xml:space="preserve"> 12811682-1. На </w:t>
      </w:r>
      <w:r w:rsidR="007469A3">
        <w:t>основании обращений</w:t>
      </w:r>
      <w:r w:rsidR="007469A3">
        <w:br/>
        <w:t>П</w:t>
      </w:r>
      <w:r>
        <w:t>. был осуществлен перерасчет за услуги связи проводного вещания за</w:t>
      </w:r>
      <w:r>
        <w:br/>
        <w:t>период их отсутствия не по вине абонента. Факт произведения перерасчета не</w:t>
      </w:r>
      <w:r>
        <w:br/>
        <w:t>оспаривался сторонами.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>Согласно представленных квитанций за период с января 2015 г. по июль 2017 г.</w:t>
      </w:r>
      <w:r>
        <w:br/>
        <w:t>следует, ч</w:t>
      </w:r>
      <w:r w:rsidR="007469A3">
        <w:t xml:space="preserve">то за июль 2017 г. </w:t>
      </w:r>
      <w:proofErr w:type="gramStart"/>
      <w:r w:rsidR="007469A3">
        <w:t>П</w:t>
      </w:r>
      <w:proofErr w:type="gramEnd"/>
      <w:r>
        <w:t xml:space="preserve"> к оплате выставлена сумма с учетом сумм за</w:t>
      </w:r>
      <w:r>
        <w:br/>
        <w:t xml:space="preserve">прошлые годы в размере </w:t>
      </w:r>
      <w:r w:rsidR="007469A3">
        <w:t xml:space="preserve"> </w:t>
      </w:r>
      <w:r>
        <w:t xml:space="preserve"> руб. </w:t>
      </w:r>
      <w:r w:rsidR="007469A3">
        <w:t xml:space="preserve"> </w:t>
      </w:r>
      <w:r>
        <w:t xml:space="preserve"> коп. за периоде 23.11.2016 по 30.06.2017. Указанная</w:t>
      </w:r>
      <w:r>
        <w:br/>
        <w:t>задолженность была передана для взыскания ООО «М.Б.А. Финансы».</w:t>
      </w:r>
    </w:p>
    <w:p w:rsidR="00140F15" w:rsidRDefault="00D67B20">
      <w:pPr>
        <w:pStyle w:val="20"/>
        <w:framePr w:w="9645" w:h="13007" w:hRule="exact" w:wrap="none" w:vAnchor="page" w:hAnchor="page" w:x="2059" w:y="993"/>
        <w:shd w:val="clear" w:color="auto" w:fill="auto"/>
        <w:spacing w:after="0" w:line="258" w:lineRule="exact"/>
        <w:ind w:firstLine="740"/>
        <w:jc w:val="both"/>
      </w:pPr>
      <w:r>
        <w:t>Возникшие между сторонами гражданско-правовые отношения в данном случае</w:t>
      </w:r>
      <w:r>
        <w:br/>
        <w:t>регулируются Федеральным законом от 07.07.2003 № 126-ФЗ «О связи», нормами ГК РФ</w:t>
      </w:r>
      <w:r>
        <w:br/>
        <w:t>и Правилами оказания услуг связи проводного радиовещания, утвержденных</w:t>
      </w:r>
      <w:r>
        <w:br/>
        <w:t xml:space="preserve">Постановлением Правительства РФ от 06.06.2005 </w:t>
      </w:r>
      <w:r w:rsidR="007469A3">
        <w:t>№</w:t>
      </w:r>
      <w:r>
        <w:t xml:space="preserve"> 353.</w:t>
      </w:r>
    </w:p>
    <w:p w:rsidR="00140F15" w:rsidRDefault="00140F15">
      <w:pPr>
        <w:rPr>
          <w:sz w:val="2"/>
          <w:szCs w:val="2"/>
        </w:rPr>
        <w:sectPr w:rsidR="00140F15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spacing w:after="0" w:line="258" w:lineRule="exact"/>
        <w:ind w:firstLine="740"/>
        <w:jc w:val="both"/>
      </w:pPr>
      <w:r>
        <w:lastRenderedPageBreak/>
        <w:t>В силу требований п. 1 ст. 426 ГК РФ, а также ст. 45 Федерального закона от</w:t>
      </w:r>
      <w:r>
        <w:br/>
        <w:t>07.07.2003 № 126-ФЗ «О связи» договор об оказании услуг связи является публичным</w:t>
      </w:r>
      <w:r>
        <w:br/>
        <w:t>договором.</w:t>
      </w: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spacing w:after="0" w:line="258" w:lineRule="exact"/>
        <w:ind w:firstLine="740"/>
        <w:jc w:val="both"/>
      </w:pPr>
      <w:r>
        <w:t>Пунктом 4 ст. 426 ГК РФ определено, что в случаях, предусмотренных законом.</w:t>
      </w:r>
      <w:r>
        <w:br/>
        <w:t>Правительство Российской Федерации, а также уполномоченные Правительством</w:t>
      </w:r>
      <w:r>
        <w:br/>
        <w:t>Российской Федерации федеральные органы исполнительной власти могут издавать</w:t>
      </w:r>
      <w:r>
        <w:br/>
        <w:t>правила, обязательные для сторон при заключении и исполнении публичных договоров</w:t>
      </w:r>
      <w:r>
        <w:br/>
        <w:t>(типовые договоры, положения и т.п.).</w:t>
      </w: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tabs>
          <w:tab w:val="left" w:pos="2920"/>
        </w:tabs>
        <w:spacing w:after="0" w:line="258" w:lineRule="exact"/>
        <w:ind w:firstLine="740"/>
        <w:jc w:val="both"/>
      </w:pPr>
      <w:r>
        <w:t xml:space="preserve">Согласно </w:t>
      </w:r>
      <w:proofErr w:type="spellStart"/>
      <w:r>
        <w:t>п.п</w:t>
      </w:r>
      <w:proofErr w:type="spellEnd"/>
      <w:r>
        <w:t>. 13,</w:t>
      </w:r>
      <w:r>
        <w:tab/>
        <w:t>14 Правил оказания услуг связи проводного радиовещания,</w:t>
      </w: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spacing w:after="0" w:line="258" w:lineRule="exact"/>
        <w:jc w:val="both"/>
      </w:pPr>
      <w:r>
        <w:t>утвержденных постановлением Правительства РФ от 06.06.2005 № 353, услуги связи</w:t>
      </w:r>
      <w:r>
        <w:br/>
        <w:t>проводного радиовещания оказываются на основании возмездных договоров.</w:t>
      </w: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spacing w:after="0" w:line="258" w:lineRule="exact"/>
        <w:ind w:firstLine="740"/>
        <w:jc w:val="both"/>
      </w:pPr>
      <w:r>
        <w:t>Договор заключается путем осуществления конклюдентных действий. При этом</w:t>
      </w:r>
      <w:r>
        <w:br/>
        <w:t xml:space="preserve">договор считается заключенным </w:t>
      </w:r>
      <w:proofErr w:type="gramStart"/>
      <w:r>
        <w:t>с даты внесения</w:t>
      </w:r>
      <w:proofErr w:type="gramEnd"/>
      <w:r>
        <w:t xml:space="preserve"> абонентом платы за предоставление</w:t>
      </w:r>
      <w:r>
        <w:br/>
        <w:t>оператором связи доступа к сети проводного вещания.</w:t>
      </w: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spacing w:after="0" w:line="258" w:lineRule="exact"/>
        <w:ind w:firstLine="740"/>
        <w:jc w:val="both"/>
      </w:pPr>
      <w:r>
        <w:t xml:space="preserve">Согласно </w:t>
      </w:r>
      <w:proofErr w:type="spellStart"/>
      <w:r>
        <w:t>п.п</w:t>
      </w:r>
      <w:proofErr w:type="spellEnd"/>
      <w:r>
        <w:t>. 1, 2 ст. 8, п. 1 ст. 10 Закона РФ от 07.02.1992 № 2300-1 «О защите</w:t>
      </w:r>
      <w:r>
        <w:br/>
        <w:t>прав потребителей» исполнитель обязан своевременно предоставлять потребителю</w:t>
      </w:r>
      <w:r>
        <w:br/>
        <w:t>необходимую и достоверную информацию об услугах, обеспечивающую возможность их</w:t>
      </w:r>
      <w:r>
        <w:br/>
        <w:t xml:space="preserve">правильного </w:t>
      </w:r>
      <w:proofErr w:type="gramStart"/>
      <w:r>
        <w:t>выбора</w:t>
      </w:r>
      <w:proofErr w:type="gramEnd"/>
      <w:r>
        <w:t xml:space="preserve"> а по отдельным видам услуг перечень и способы доведения</w:t>
      </w:r>
      <w:r>
        <w:br/>
        <w:t>информации до потребителя устанавливаются Правительством Российской Федерации.</w:t>
      </w:r>
      <w:r>
        <w:br/>
        <w:t>Информация о реализуемых исполнителем услугах в наглядной и доступной форме</w:t>
      </w:r>
      <w:r>
        <w:br/>
        <w:t>доводится до сведения потребителей способами, принятыми в отдельных сферах</w:t>
      </w:r>
      <w:r>
        <w:br/>
        <w:t>обслуживания потребителей.</w:t>
      </w: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spacing w:after="0" w:line="258" w:lineRule="exact"/>
        <w:ind w:firstLine="740"/>
        <w:jc w:val="both"/>
      </w:pPr>
      <w:proofErr w:type="gramStart"/>
      <w:r>
        <w:t xml:space="preserve">В связи с выставлением недостоверной информации, </w:t>
      </w:r>
      <w:r w:rsidR="007469A3">
        <w:t>П</w:t>
      </w:r>
      <w:r>
        <w:t>. обратился в</w:t>
      </w:r>
      <w:r>
        <w:br/>
        <w:t>адрес Управления Роспотребнадзора с обращением, на основании которого</w:t>
      </w:r>
      <w:r>
        <w:br/>
        <w:t>контролирующим органом проведена проверка, в ходе которой установлено, что ПАО</w:t>
      </w:r>
      <w:r>
        <w:br/>
        <w:t>«Ростелеком» при начислении платы за не оказанную услугу связи проводного</w:t>
      </w:r>
      <w:r>
        <w:br/>
        <w:t>радиовещания и предоставлении соответствующих счетов-квитанций для оплаты с</w:t>
      </w:r>
      <w:r>
        <w:br/>
        <w:t>последующим выставлением задолженности, нарушило требования ст. 10 Закона «О</w:t>
      </w:r>
      <w:r>
        <w:br/>
        <w:t>защите прав потребите</w:t>
      </w:r>
      <w:r w:rsidR="007469A3">
        <w:t>лей», нарушив права П</w:t>
      </w:r>
      <w:r>
        <w:t>.</w:t>
      </w:r>
      <w:proofErr w:type="gramEnd"/>
      <w:r>
        <w:t xml:space="preserve"> на получение необходимой и</w:t>
      </w:r>
      <w:r>
        <w:br/>
        <w:t>достоверной информации об услуге связи в платежных документах, предъявленных к</w:t>
      </w:r>
      <w:r>
        <w:br/>
        <w:t>оплате потребителю за расчетный период ноябрь 2016 г. — июль 2017 г., о выставленных</w:t>
      </w:r>
      <w:r>
        <w:br/>
        <w:t>для оплаты суммах за услугу радиовещания. В связи с указанным в действиях ПАО</w:t>
      </w:r>
      <w:r>
        <w:br/>
        <w:t>«Ростелеком» усмотрено нарушение, ответственность за которое предусмотрена ч. 1 ст.</w:t>
      </w:r>
      <w:r>
        <w:br/>
        <w:t>14.8 КоАП РФ. Вместе с тем, ПАО «Ростелеком» не было привлечено к</w:t>
      </w:r>
      <w:r>
        <w:br/>
        <w:t>административной ответственности в связи с истечением сроков давности привлечения.</w:t>
      </w: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spacing w:after="0" w:line="258" w:lineRule="exact"/>
        <w:ind w:firstLine="740"/>
        <w:jc w:val="both"/>
      </w:pPr>
      <w:r>
        <w:t>Как следует из материалов дела и установлено судом, перерасчет платы</w:t>
      </w:r>
      <w:r>
        <w:br/>
        <w:t>произведен ответчиком после обращения потребителя в Управление Роспотребнадзора.</w:t>
      </w: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spacing w:after="0" w:line="258" w:lineRule="exact"/>
        <w:ind w:firstLine="740"/>
        <w:jc w:val="both"/>
      </w:pPr>
      <w:r>
        <w:t>Таким образом, в ходе рассмотрения дела судом установлено, что ПАО</w:t>
      </w:r>
      <w:r>
        <w:br/>
        <w:t>«Ростелеком</w:t>
      </w:r>
      <w:r w:rsidR="007469A3">
        <w:t>»</w:t>
      </w:r>
      <w:r>
        <w:t xml:space="preserve"> было нарушено право потребителя на получение необходимой и достоверной</w:t>
      </w:r>
      <w:r>
        <w:br/>
        <w:t>информации о реализуемом товаре (работе, услуге).</w:t>
      </w: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spacing w:after="0" w:line="258" w:lineRule="exact"/>
        <w:ind w:firstLine="740"/>
        <w:jc w:val="both"/>
      </w:pPr>
      <w:r>
        <w:t>В соответствии со ст. 15 Закона РФ «О защите прав потребителей» моральный</w:t>
      </w:r>
      <w:r>
        <w:br/>
        <w:t>вред, причиненный потребителю вследствие нарушения продавцом прав потребителя,</w:t>
      </w:r>
      <w:r>
        <w:br/>
        <w:t xml:space="preserve">подлежит компенсации </w:t>
      </w:r>
      <w:proofErr w:type="spellStart"/>
      <w:r>
        <w:t>причинителем</w:t>
      </w:r>
      <w:proofErr w:type="spellEnd"/>
      <w:r>
        <w:t xml:space="preserve"> вреда при наличии его вины.</w:t>
      </w: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tabs>
          <w:tab w:val="left" w:pos="8382"/>
        </w:tabs>
        <w:spacing w:after="0" w:line="258" w:lineRule="exact"/>
        <w:ind w:firstLine="740"/>
        <w:jc w:val="both"/>
      </w:pPr>
      <w:r>
        <w:t>В силу п. 45 постановления Пленума Верховного Суда РФ «О рассмотрении судами</w:t>
      </w:r>
      <w:r>
        <w:br/>
        <w:t>гражданских дел по спорам о защите прав потребителей» от 28.06.2012</w:t>
      </w:r>
      <w:r>
        <w:tab/>
        <w:t xml:space="preserve">№ 17 </w:t>
      </w:r>
      <w:proofErr w:type="gramStart"/>
      <w:r>
        <w:t>при</w:t>
      </w:r>
      <w:proofErr w:type="gramEnd"/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spacing w:after="0" w:line="258" w:lineRule="exact"/>
        <w:jc w:val="both"/>
      </w:pPr>
      <w:proofErr w:type="gramStart"/>
      <w:r>
        <w:t>решении</w:t>
      </w:r>
      <w:proofErr w:type="gramEnd"/>
      <w:r>
        <w:t xml:space="preserve"> судом вопроса о компенсации потребителю морального вреда достаточным</w:t>
      </w:r>
      <w:r>
        <w:br/>
        <w:t>условием для удовлетворения иска является установленный факт нарушения прав</w:t>
      </w:r>
      <w:r>
        <w:br/>
        <w:t>потребителя.</w:t>
      </w:r>
    </w:p>
    <w:p w:rsidR="00140F15" w:rsidRDefault="00D67B20">
      <w:pPr>
        <w:pStyle w:val="20"/>
        <w:framePr w:w="9632" w:h="13282" w:hRule="exact" w:wrap="none" w:vAnchor="page" w:hAnchor="page" w:x="2066" w:y="1006"/>
        <w:shd w:val="clear" w:color="auto" w:fill="auto"/>
        <w:spacing w:after="0" w:line="258" w:lineRule="exact"/>
        <w:ind w:firstLine="740"/>
        <w:jc w:val="both"/>
      </w:pPr>
      <w:r>
        <w:t>С учетом фактических обстоятельств дела, свидетельствующих о нарушении прав</w:t>
      </w:r>
      <w:r>
        <w:br/>
        <w:t>потребителя на предоставление достоверной информации, а также характера</w:t>
      </w:r>
      <w:r>
        <w:br/>
        <w:t xml:space="preserve">причиненных истцу нравственных страданий, степени вины </w:t>
      </w:r>
      <w:proofErr w:type="spellStart"/>
      <w:r>
        <w:t>причинителя</w:t>
      </w:r>
      <w:proofErr w:type="spellEnd"/>
      <w:r>
        <w:t xml:space="preserve"> вреда, суд</w:t>
      </w:r>
    </w:p>
    <w:p w:rsidR="00140F15" w:rsidRDefault="00140F15">
      <w:pPr>
        <w:rPr>
          <w:sz w:val="2"/>
          <w:szCs w:val="2"/>
        </w:rPr>
        <w:sectPr w:rsidR="00140F15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40F15" w:rsidRDefault="00D67B20">
      <w:pPr>
        <w:pStyle w:val="20"/>
        <w:framePr w:w="9686" w:h="6520" w:hRule="exact" w:wrap="none" w:vAnchor="page" w:hAnchor="page" w:x="2039" w:y="952"/>
        <w:shd w:val="clear" w:color="auto" w:fill="auto"/>
        <w:spacing w:after="0" w:line="258" w:lineRule="exact"/>
        <w:jc w:val="both"/>
      </w:pPr>
      <w:r>
        <w:lastRenderedPageBreak/>
        <w:t>полагает необходимым определить к взысканию денежную компенсацию морального</w:t>
      </w:r>
      <w:r>
        <w:br/>
        <w:t>вреда в сумме 3000 руб. 00 коп.</w:t>
      </w:r>
    </w:p>
    <w:p w:rsidR="00140F15" w:rsidRDefault="00D67B20">
      <w:pPr>
        <w:pStyle w:val="20"/>
        <w:framePr w:w="9686" w:h="6520" w:hRule="exact" w:wrap="none" w:vAnchor="page" w:hAnchor="page" w:x="2039" w:y="952"/>
        <w:shd w:val="clear" w:color="auto" w:fill="auto"/>
        <w:spacing w:after="0" w:line="258" w:lineRule="exact"/>
        <w:ind w:firstLine="780"/>
        <w:jc w:val="both"/>
      </w:pPr>
      <w:r>
        <w:t>В силу п. 6 ст. 13 Закона РФ от 07.02.1992 № 2300-1 «О защите прав</w:t>
      </w:r>
      <w:r>
        <w:br/>
        <w:t>потребителей» при удовлетворении судом требований потребителя, установленных</w:t>
      </w:r>
      <w:r>
        <w:br/>
        <w:t>законом, суд взыскивает с изготовителя (исполнителя, уполномоченной организации) за</w:t>
      </w:r>
      <w:r>
        <w:br/>
        <w:t xml:space="preserve">несоблюдение в добровольном порядке удовлетворения требований потребителя штраф </w:t>
      </w:r>
      <w:proofErr w:type="gramStart"/>
      <w:r>
        <w:t>в</w:t>
      </w:r>
      <w:r>
        <w:br/>
        <w:t>размере пятьдесят процентов</w:t>
      </w:r>
      <w:proofErr w:type="gramEnd"/>
      <w:r>
        <w:t xml:space="preserve"> от суммы, присужденной судом в пользу потребителя.</w:t>
      </w:r>
    </w:p>
    <w:p w:rsidR="00140F15" w:rsidRDefault="00D67B20">
      <w:pPr>
        <w:pStyle w:val="20"/>
        <w:framePr w:w="9686" w:h="6520" w:hRule="exact" w:wrap="none" w:vAnchor="page" w:hAnchor="page" w:x="2039" w:y="952"/>
        <w:shd w:val="clear" w:color="auto" w:fill="auto"/>
        <w:spacing w:after="0" w:line="258" w:lineRule="exact"/>
        <w:ind w:firstLine="780"/>
        <w:jc w:val="both"/>
      </w:pPr>
      <w:proofErr w:type="gramStart"/>
      <w:r>
        <w:t>В соответствии с разъяснениями, данными в п. 46 постановления Пленума</w:t>
      </w:r>
      <w:r>
        <w:br/>
        <w:t>Верховного Суда РФ № 17 от 28.06.2012 «О рассмотрении судами гражданских дел по</w:t>
      </w:r>
      <w:r>
        <w:br/>
        <w:t>спорам о защите прав потребителей», при удовлетворении судом требований потребителя</w:t>
      </w:r>
      <w:r>
        <w:br/>
        <w:t>в связи с нарушением его прав, установленных Законом о защите прав потребителей,</w:t>
      </w:r>
      <w:r>
        <w:br/>
        <w:t>которые не были удовлетворены в добровольном порядке изготовителем (исполнителем,</w:t>
      </w:r>
      <w:r>
        <w:br/>
        <w:t>продавцом, уполномоченной организацией или уполномоченным индивидуальным</w:t>
      </w:r>
      <w:r>
        <w:br/>
        <w:t>предпринимателем</w:t>
      </w:r>
      <w:proofErr w:type="gramEnd"/>
      <w:r>
        <w:t>, импортером), суд взыскивает с ответчика в пользу потребителя штраф</w:t>
      </w:r>
      <w:r>
        <w:br/>
        <w:t xml:space="preserve">независимо от того, </w:t>
      </w:r>
      <w:proofErr w:type="gramStart"/>
      <w:r>
        <w:t>заявлялось</w:t>
      </w:r>
      <w:proofErr w:type="gramEnd"/>
      <w:r>
        <w:t xml:space="preserve"> ли такое требование суду.</w:t>
      </w:r>
    </w:p>
    <w:p w:rsidR="00140F15" w:rsidRDefault="00D67B20">
      <w:pPr>
        <w:pStyle w:val="20"/>
        <w:framePr w:w="9686" w:h="6520" w:hRule="exact" w:wrap="none" w:vAnchor="page" w:hAnchor="page" w:x="2039" w:y="952"/>
        <w:shd w:val="clear" w:color="auto" w:fill="auto"/>
        <w:spacing w:after="0" w:line="258" w:lineRule="exact"/>
        <w:ind w:firstLine="780"/>
        <w:jc w:val="both"/>
      </w:pPr>
      <w:r>
        <w:t>Из изложенного следует вывод, что при определении размера штрафа за</w:t>
      </w:r>
      <w:r>
        <w:br/>
        <w:t>несоблюдение ответчиком в добровольном порядке удовлетворения установленных</w:t>
      </w:r>
      <w:r>
        <w:br/>
        <w:t>законом требований истца, должна быть учтена взысканная судом в пользу истца</w:t>
      </w:r>
      <w:r>
        <w:br/>
        <w:t>компенсация морального вреда.</w:t>
      </w:r>
    </w:p>
    <w:p w:rsidR="00140F15" w:rsidRDefault="00D67B20">
      <w:pPr>
        <w:pStyle w:val="20"/>
        <w:framePr w:w="9686" w:h="6520" w:hRule="exact" w:wrap="none" w:vAnchor="page" w:hAnchor="page" w:x="2039" w:y="952"/>
        <w:shd w:val="clear" w:color="auto" w:fill="auto"/>
        <w:spacing w:after="0" w:line="258" w:lineRule="exact"/>
        <w:ind w:firstLine="780"/>
        <w:jc w:val="both"/>
      </w:pPr>
      <w:r>
        <w:t>Таким образом, с ответчика в пользу истца подлежит взысканию штраф в размере</w:t>
      </w:r>
    </w:p>
    <w:p w:rsidR="00140F15" w:rsidRDefault="00D67B20">
      <w:pPr>
        <w:pStyle w:val="20"/>
        <w:framePr w:w="9686" w:h="6520" w:hRule="exact" w:wrap="none" w:vAnchor="page" w:hAnchor="page" w:x="2039" w:y="952"/>
        <w:shd w:val="clear" w:color="auto" w:fill="auto"/>
        <w:spacing w:after="0" w:line="258" w:lineRule="exact"/>
        <w:jc w:val="both"/>
      </w:pPr>
      <w:r>
        <w:t>50%.</w:t>
      </w:r>
    </w:p>
    <w:p w:rsidR="00140F15" w:rsidRDefault="00D67B20">
      <w:pPr>
        <w:pStyle w:val="20"/>
        <w:framePr w:w="9686" w:h="6520" w:hRule="exact" w:wrap="none" w:vAnchor="page" w:hAnchor="page" w:x="2039" w:y="952"/>
        <w:shd w:val="clear" w:color="auto" w:fill="auto"/>
        <w:spacing w:after="0" w:line="258" w:lineRule="exact"/>
        <w:ind w:firstLine="780"/>
        <w:jc w:val="both"/>
      </w:pPr>
      <w:r>
        <w:t>В соответствии со ст. 103 ГПК РФ, государственная пошлина, от уплаты которой</w:t>
      </w:r>
      <w:r>
        <w:br/>
        <w:t>истец был освобожден, взыскивается с ответчика, не освобожденного от уплаты судебных</w:t>
      </w:r>
      <w:r>
        <w:br/>
        <w:t>расходов пропорционально удовлетворенной части исковых требований.</w:t>
      </w:r>
    </w:p>
    <w:p w:rsidR="00140F15" w:rsidRDefault="00D67B20">
      <w:pPr>
        <w:pStyle w:val="20"/>
        <w:framePr w:w="9686" w:h="6520" w:hRule="exact" w:wrap="none" w:vAnchor="page" w:hAnchor="page" w:x="2039" w:y="952"/>
        <w:shd w:val="clear" w:color="auto" w:fill="auto"/>
        <w:spacing w:after="0" w:line="258" w:lineRule="exact"/>
        <w:ind w:firstLine="780"/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, руководствуясь </w:t>
      </w:r>
      <w:proofErr w:type="spellStart"/>
      <w:r>
        <w:t>ст.ст</w:t>
      </w:r>
      <w:proofErr w:type="spellEnd"/>
      <w:r>
        <w:t>. 194-199 ГПК РФ, суд</w:t>
      </w:r>
    </w:p>
    <w:p w:rsidR="00140F15" w:rsidRDefault="00D67B20">
      <w:pPr>
        <w:pStyle w:val="40"/>
        <w:framePr w:wrap="none" w:vAnchor="page" w:hAnchor="page" w:x="2039" w:y="7705"/>
        <w:shd w:val="clear" w:color="auto" w:fill="auto"/>
        <w:spacing w:before="0" w:after="0" w:line="230" w:lineRule="exact"/>
        <w:ind w:left="4660"/>
      </w:pPr>
      <w:r>
        <w:t>решил:</w:t>
      </w:r>
    </w:p>
    <w:p w:rsidR="00140F15" w:rsidRDefault="00D67B20">
      <w:pPr>
        <w:pStyle w:val="20"/>
        <w:framePr w:w="9686" w:h="3213" w:hRule="exact" w:wrap="none" w:vAnchor="page" w:hAnchor="page" w:x="2039" w:y="8179"/>
        <w:shd w:val="clear" w:color="auto" w:fill="auto"/>
        <w:spacing w:after="0" w:line="258" w:lineRule="exact"/>
        <w:ind w:firstLine="780"/>
        <w:jc w:val="both"/>
      </w:pPr>
      <w:r>
        <w:t>исковые требования Управления Роспотребнадзора по Хабаровскому краю в</w:t>
      </w:r>
      <w:r>
        <w:br/>
        <w:t xml:space="preserve">интересах </w:t>
      </w:r>
      <w:proofErr w:type="gramStart"/>
      <w:r>
        <w:t>П</w:t>
      </w:r>
      <w:proofErr w:type="gramEnd"/>
      <w:r w:rsidR="007469A3">
        <w:t xml:space="preserve"> </w:t>
      </w:r>
      <w:r>
        <w:t>к ПАО «Ростелеком» о взыскании компенсации</w:t>
      </w:r>
      <w:r>
        <w:br/>
        <w:t>морального вреда удовлетворить частично.</w:t>
      </w:r>
    </w:p>
    <w:p w:rsidR="00140F15" w:rsidRDefault="00D67B20">
      <w:pPr>
        <w:pStyle w:val="20"/>
        <w:framePr w:w="9686" w:h="3213" w:hRule="exact" w:wrap="none" w:vAnchor="page" w:hAnchor="page" w:x="2039" w:y="8179"/>
        <w:shd w:val="clear" w:color="auto" w:fill="auto"/>
        <w:spacing w:after="0" w:line="258" w:lineRule="exact"/>
        <w:ind w:firstLine="780"/>
        <w:jc w:val="both"/>
      </w:pPr>
      <w:r>
        <w:t xml:space="preserve">Взыскать с ПАО «Ростелеком» в пользу </w:t>
      </w:r>
      <w:r w:rsidR="00B54471">
        <w:t>П.</w:t>
      </w:r>
      <w:r>
        <w:br/>
        <w:t xml:space="preserve">компенсацию морального вреда в сумме </w:t>
      </w:r>
      <w:r w:rsidR="007469A3">
        <w:t xml:space="preserve"> </w:t>
      </w:r>
      <w:r>
        <w:t xml:space="preserve"> руб. </w:t>
      </w:r>
      <w:r w:rsidR="007469A3">
        <w:t xml:space="preserve"> </w:t>
      </w:r>
      <w:r>
        <w:t xml:space="preserve"> коп</w:t>
      </w:r>
      <w:proofErr w:type="gramStart"/>
      <w:r>
        <w:t xml:space="preserve">., </w:t>
      </w:r>
      <w:proofErr w:type="gramEnd"/>
      <w:r>
        <w:t xml:space="preserve">штраф в сумме </w:t>
      </w:r>
      <w:r w:rsidR="007469A3">
        <w:t xml:space="preserve"> </w:t>
      </w:r>
      <w:r>
        <w:t xml:space="preserve"> руб. 00</w:t>
      </w:r>
      <w:r>
        <w:br/>
        <w:t xml:space="preserve">коп., всего взыскать </w:t>
      </w:r>
      <w:r w:rsidR="007469A3">
        <w:t xml:space="preserve"> </w:t>
      </w:r>
      <w:r>
        <w:t xml:space="preserve"> руб. 00 коп.</w:t>
      </w:r>
    </w:p>
    <w:p w:rsidR="00140F15" w:rsidRDefault="00D67B20">
      <w:pPr>
        <w:pStyle w:val="20"/>
        <w:framePr w:w="9686" w:h="3213" w:hRule="exact" w:wrap="none" w:vAnchor="page" w:hAnchor="page" w:x="2039" w:y="8179"/>
        <w:shd w:val="clear" w:color="auto" w:fill="auto"/>
        <w:spacing w:after="0" w:line="258" w:lineRule="exact"/>
        <w:ind w:firstLine="780"/>
        <w:jc w:val="both"/>
      </w:pPr>
      <w:r>
        <w:t>Взыскать с П</w:t>
      </w:r>
      <w:r w:rsidR="007469A3">
        <w:t>А</w:t>
      </w:r>
      <w:r>
        <w:t xml:space="preserve">О «Ростелеком» в. бюджет муниципального образования </w:t>
      </w:r>
      <w:r w:rsidR="00FE4833">
        <w:t>го</w:t>
      </w:r>
      <w:r>
        <w:t>родской</w:t>
      </w:r>
      <w:r>
        <w:br/>
        <w:t>округ «Город Хабаровск» г</w:t>
      </w:r>
      <w:r w:rsidR="00B54471">
        <w:t xml:space="preserve">осударственную пошлину в сумме  </w:t>
      </w:r>
      <w:r>
        <w:t xml:space="preserve"> руб. 00 коп.</w:t>
      </w:r>
    </w:p>
    <w:p w:rsidR="00140F15" w:rsidRDefault="00D67B20">
      <w:pPr>
        <w:pStyle w:val="20"/>
        <w:framePr w:w="9686" w:h="3213" w:hRule="exact" w:wrap="none" w:vAnchor="page" w:hAnchor="page" w:x="2039" w:y="8179"/>
        <w:shd w:val="clear" w:color="auto" w:fill="auto"/>
        <w:spacing w:after="0" w:line="258" w:lineRule="exact"/>
        <w:ind w:firstLine="780"/>
        <w:jc w:val="both"/>
      </w:pPr>
      <w:r>
        <w:t xml:space="preserve">Решение может быть обжаловано </w:t>
      </w:r>
      <w:proofErr w:type="gramStart"/>
      <w:r>
        <w:t>в течение месяца со дня принятия решения суда в</w:t>
      </w:r>
      <w:r>
        <w:br/>
        <w:t>окончательной форме в Хабаровский краевой суд через Центральный районный суд</w:t>
      </w:r>
      <w:proofErr w:type="gramEnd"/>
      <w:r>
        <w:t xml:space="preserve"> г.</w:t>
      </w:r>
      <w:r>
        <w:br/>
        <w:t>Хабаровска путём подачи апелляц</w:t>
      </w:r>
      <w:r w:rsidR="007469A3">
        <w:t>ио</w:t>
      </w:r>
      <w:r>
        <w:t>нно</w:t>
      </w:r>
      <w:r w:rsidR="007469A3">
        <w:t xml:space="preserve">й </w:t>
      </w:r>
      <w:r>
        <w:t>жалобы.</w:t>
      </w:r>
    </w:p>
    <w:p w:rsidR="00140F15" w:rsidRDefault="007469A3">
      <w:pPr>
        <w:pStyle w:val="20"/>
        <w:framePr w:w="9686" w:h="3213" w:hRule="exact" w:wrap="none" w:vAnchor="page" w:hAnchor="page" w:x="2039" w:y="8179"/>
        <w:shd w:val="clear" w:color="auto" w:fill="auto"/>
        <w:spacing w:after="0" w:line="258" w:lineRule="exact"/>
        <w:ind w:right="3729" w:firstLine="780"/>
        <w:jc w:val="both"/>
      </w:pPr>
      <w:r>
        <w:t xml:space="preserve"> </w:t>
      </w:r>
    </w:p>
    <w:p w:rsidR="00140F15" w:rsidRDefault="00D67B20">
      <w:pPr>
        <w:pStyle w:val="22"/>
        <w:framePr w:wrap="none" w:vAnchor="page" w:hAnchor="page" w:x="2806" w:y="12072"/>
        <w:shd w:val="clear" w:color="auto" w:fill="auto"/>
        <w:spacing w:line="240" w:lineRule="exact"/>
      </w:pPr>
      <w:r>
        <w:t>Копия верна</w:t>
      </w:r>
    </w:p>
    <w:p w:rsidR="00140F15" w:rsidRDefault="00140F15">
      <w:pPr>
        <w:rPr>
          <w:sz w:val="2"/>
          <w:szCs w:val="2"/>
        </w:rPr>
      </w:pPr>
    </w:p>
    <w:sectPr w:rsidR="00140F15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756" w:rsidRDefault="00815756">
      <w:r>
        <w:separator/>
      </w:r>
    </w:p>
  </w:endnote>
  <w:endnote w:type="continuationSeparator" w:id="0">
    <w:p w:rsidR="00815756" w:rsidRDefault="0081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756" w:rsidRDefault="00815756"/>
  </w:footnote>
  <w:footnote w:type="continuationSeparator" w:id="0">
    <w:p w:rsidR="00815756" w:rsidRDefault="0081575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0F15"/>
    <w:rsid w:val="00140F15"/>
    <w:rsid w:val="0017786E"/>
    <w:rsid w:val="002F5DE8"/>
    <w:rsid w:val="00606725"/>
    <w:rsid w:val="007469A3"/>
    <w:rsid w:val="00753A60"/>
    <w:rsid w:val="00815756"/>
    <w:rsid w:val="00B54471"/>
    <w:rsid w:val="00BC0177"/>
    <w:rsid w:val="00D67B20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  <w:u w:val="none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Подпись к картинке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0"/>
      <w:sz w:val="24"/>
      <w:szCs w:val="24"/>
      <w:u w:val="none"/>
    </w:rPr>
  </w:style>
  <w:style w:type="character" w:customStyle="1" w:styleId="33">
    <w:name w:val="Подпись к картинке (3)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spacing w:val="9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spacing w:val="60"/>
      <w:sz w:val="23"/>
      <w:szCs w:val="23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5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17" w:lineRule="exact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12287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Соболенко</dc:creator>
  <cp:lastModifiedBy>Мария Михайловна Макарова</cp:lastModifiedBy>
  <cp:revision>8</cp:revision>
  <dcterms:created xsi:type="dcterms:W3CDTF">2019-07-09T01:17:00Z</dcterms:created>
  <dcterms:modified xsi:type="dcterms:W3CDTF">2019-07-09T04:27:00Z</dcterms:modified>
</cp:coreProperties>
</file>