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B3D" w:rsidRPr="00D373BA" w:rsidRDefault="00F41B3D" w:rsidP="00F41B3D">
      <w:pPr>
        <w:spacing w:after="0" w:line="240" w:lineRule="auto"/>
        <w:ind w:firstLine="567"/>
        <w:jc w:val="center"/>
        <w:rPr>
          <w:rFonts w:ascii="Times New Roman" w:hAnsi="Times New Roman" w:cs="Times New Roman"/>
          <w:sz w:val="28"/>
          <w:szCs w:val="28"/>
        </w:rPr>
      </w:pPr>
      <w:r w:rsidRPr="00D373BA">
        <w:rPr>
          <w:rFonts w:ascii="Times New Roman" w:hAnsi="Times New Roman" w:cs="Times New Roman"/>
          <w:sz w:val="28"/>
          <w:szCs w:val="28"/>
        </w:rPr>
        <w:t>Решение по гражданскому делу</w:t>
      </w:r>
    </w:p>
    <w:p w:rsidR="00F41B3D" w:rsidRPr="00D373BA" w:rsidRDefault="00F41B3D" w:rsidP="00F41B3D">
      <w:pPr>
        <w:spacing w:after="0" w:line="240" w:lineRule="auto"/>
        <w:ind w:firstLine="567"/>
        <w:jc w:val="center"/>
        <w:rPr>
          <w:rFonts w:ascii="Times New Roman" w:hAnsi="Times New Roman" w:cs="Times New Roman"/>
          <w:sz w:val="28"/>
          <w:szCs w:val="28"/>
        </w:rPr>
      </w:pPr>
      <w:r w:rsidRPr="00D373BA">
        <w:rPr>
          <w:rFonts w:ascii="Times New Roman" w:hAnsi="Times New Roman" w:cs="Times New Roman"/>
          <w:sz w:val="28"/>
          <w:szCs w:val="28"/>
        </w:rPr>
        <w:t>Решение в окончательной форме изготовлено 17 августа 2015 года</w:t>
      </w:r>
    </w:p>
    <w:p w:rsidR="00F41B3D" w:rsidRPr="00D373BA" w:rsidRDefault="00F41B3D" w:rsidP="00F41B3D">
      <w:pPr>
        <w:spacing w:after="0" w:line="240" w:lineRule="auto"/>
        <w:ind w:firstLine="567"/>
        <w:jc w:val="center"/>
        <w:rPr>
          <w:rFonts w:ascii="Times New Roman" w:hAnsi="Times New Roman" w:cs="Times New Roman"/>
          <w:sz w:val="28"/>
          <w:szCs w:val="28"/>
        </w:rPr>
      </w:pPr>
      <w:r w:rsidRPr="00D373BA">
        <w:rPr>
          <w:rFonts w:ascii="Times New Roman" w:hAnsi="Times New Roman" w:cs="Times New Roman"/>
          <w:sz w:val="28"/>
          <w:szCs w:val="28"/>
        </w:rPr>
        <w:t>(с учетом выходных дней)</w:t>
      </w:r>
    </w:p>
    <w:p w:rsidR="00F41B3D" w:rsidRPr="00D373BA" w:rsidRDefault="00F41B3D" w:rsidP="00F41B3D">
      <w:pPr>
        <w:spacing w:after="0" w:line="240" w:lineRule="auto"/>
        <w:ind w:firstLine="567"/>
        <w:jc w:val="center"/>
        <w:rPr>
          <w:rFonts w:ascii="Times New Roman" w:hAnsi="Times New Roman" w:cs="Times New Roman"/>
          <w:sz w:val="28"/>
          <w:szCs w:val="28"/>
        </w:rPr>
      </w:pPr>
      <w:r w:rsidRPr="00D373BA">
        <w:rPr>
          <w:rFonts w:ascii="Times New Roman" w:hAnsi="Times New Roman" w:cs="Times New Roman"/>
          <w:sz w:val="28"/>
          <w:szCs w:val="28"/>
        </w:rPr>
        <w:t>по заявлению истца</w:t>
      </w:r>
    </w:p>
    <w:p w:rsidR="00F41B3D" w:rsidRPr="00D373BA" w:rsidRDefault="00F41B3D" w:rsidP="00F41B3D">
      <w:pPr>
        <w:spacing w:after="0" w:line="240" w:lineRule="auto"/>
        <w:ind w:firstLine="567"/>
        <w:jc w:val="center"/>
        <w:rPr>
          <w:rFonts w:ascii="Times New Roman" w:hAnsi="Times New Roman" w:cs="Times New Roman"/>
          <w:sz w:val="28"/>
          <w:szCs w:val="28"/>
        </w:rPr>
      </w:pPr>
      <w:r w:rsidRPr="00D373BA">
        <w:rPr>
          <w:rFonts w:ascii="Times New Roman" w:hAnsi="Times New Roman" w:cs="Times New Roman"/>
          <w:sz w:val="28"/>
          <w:szCs w:val="28"/>
        </w:rPr>
        <w:t>Дело № 2-754/15</w:t>
      </w:r>
    </w:p>
    <w:p w:rsidR="00F41B3D" w:rsidRPr="00D373BA" w:rsidRDefault="00F41B3D" w:rsidP="00F41B3D">
      <w:pPr>
        <w:spacing w:after="0" w:line="240" w:lineRule="auto"/>
        <w:ind w:firstLine="567"/>
        <w:jc w:val="center"/>
        <w:rPr>
          <w:rFonts w:ascii="Times New Roman" w:hAnsi="Times New Roman" w:cs="Times New Roman"/>
          <w:sz w:val="28"/>
          <w:szCs w:val="28"/>
        </w:rPr>
      </w:pPr>
      <w:r w:rsidRPr="00D373BA">
        <w:rPr>
          <w:rFonts w:ascii="Times New Roman" w:hAnsi="Times New Roman" w:cs="Times New Roman"/>
          <w:b/>
          <w:bCs/>
          <w:sz w:val="28"/>
          <w:szCs w:val="28"/>
        </w:rPr>
        <w:t>РЕШЕНИЕ</w:t>
      </w:r>
    </w:p>
    <w:p w:rsidR="00F41B3D" w:rsidRPr="00D373BA" w:rsidRDefault="00F41B3D" w:rsidP="00F41B3D">
      <w:pPr>
        <w:spacing w:after="0" w:line="240" w:lineRule="auto"/>
        <w:ind w:firstLine="567"/>
        <w:jc w:val="center"/>
        <w:rPr>
          <w:rFonts w:ascii="Times New Roman" w:hAnsi="Times New Roman" w:cs="Times New Roman"/>
          <w:sz w:val="28"/>
          <w:szCs w:val="28"/>
        </w:rPr>
      </w:pPr>
      <w:r w:rsidRPr="00D373BA">
        <w:rPr>
          <w:rFonts w:ascii="Times New Roman" w:hAnsi="Times New Roman" w:cs="Times New Roman"/>
          <w:b/>
          <w:bCs/>
          <w:sz w:val="28"/>
          <w:szCs w:val="28"/>
        </w:rPr>
        <w:t>ИМЕНЕМ РОССИЙСКОЙ ФЕДЕРАЦИИ</w:t>
      </w:r>
    </w:p>
    <w:p w:rsidR="00F41B3D" w:rsidRPr="00D373BA" w:rsidRDefault="00F41B3D" w:rsidP="00F41B3D">
      <w:pPr>
        <w:spacing w:after="0" w:line="240" w:lineRule="auto"/>
        <w:ind w:firstLine="567"/>
        <w:jc w:val="center"/>
        <w:rPr>
          <w:rFonts w:ascii="Times New Roman" w:hAnsi="Times New Roman" w:cs="Times New Roman"/>
          <w:sz w:val="28"/>
          <w:szCs w:val="28"/>
        </w:rPr>
      </w:pPr>
      <w:r w:rsidRPr="00D373BA">
        <w:rPr>
          <w:rFonts w:ascii="Times New Roman" w:hAnsi="Times New Roman" w:cs="Times New Roman"/>
          <w:sz w:val="28"/>
          <w:szCs w:val="28"/>
        </w:rPr>
        <w:t>07 августа 2015 года</w:t>
      </w:r>
      <w:r w:rsidR="00D373BA">
        <w:rPr>
          <w:rFonts w:ascii="Times New Roman" w:hAnsi="Times New Roman" w:cs="Times New Roman"/>
          <w:sz w:val="28"/>
          <w:szCs w:val="28"/>
        </w:rPr>
        <w:tab/>
      </w:r>
      <w:r w:rsidRPr="00D373BA">
        <w:rPr>
          <w:rFonts w:ascii="Times New Roman" w:hAnsi="Times New Roman" w:cs="Times New Roman"/>
          <w:sz w:val="28"/>
          <w:szCs w:val="28"/>
        </w:rPr>
        <w:t xml:space="preserve"> город Мурманск</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Суд в составе: председательствующего - мирового судьи судебного участка № 1 Ленинского судебного района </w:t>
      </w:r>
      <w:proofErr w:type="gramStart"/>
      <w:r w:rsidRPr="00D373BA">
        <w:rPr>
          <w:rFonts w:ascii="Times New Roman" w:hAnsi="Times New Roman" w:cs="Times New Roman"/>
          <w:sz w:val="28"/>
          <w:szCs w:val="28"/>
        </w:rPr>
        <w:t>г</w:t>
      </w:r>
      <w:proofErr w:type="gramEnd"/>
      <w:r w:rsidRPr="00D373BA">
        <w:rPr>
          <w:rFonts w:ascii="Times New Roman" w:hAnsi="Times New Roman" w:cs="Times New Roman"/>
          <w:sz w:val="28"/>
          <w:szCs w:val="28"/>
        </w:rPr>
        <w:t xml:space="preserve">. Мурманска </w:t>
      </w:r>
      <w:proofErr w:type="spellStart"/>
      <w:r w:rsidRPr="00D373BA">
        <w:rPr>
          <w:rFonts w:ascii="Times New Roman" w:hAnsi="Times New Roman" w:cs="Times New Roman"/>
          <w:sz w:val="28"/>
          <w:szCs w:val="28"/>
        </w:rPr>
        <w:t>Засыпкиной</w:t>
      </w:r>
      <w:proofErr w:type="spellEnd"/>
      <w:r w:rsidRPr="00D373BA">
        <w:rPr>
          <w:rFonts w:ascii="Times New Roman" w:hAnsi="Times New Roman" w:cs="Times New Roman"/>
          <w:sz w:val="28"/>
          <w:szCs w:val="28"/>
        </w:rPr>
        <w:t xml:space="preserve"> В.А., исполняющего обязанности мирового судьи судебного участка </w:t>
      </w:r>
      <w:r w:rsidR="00D373BA">
        <w:rPr>
          <w:rFonts w:ascii="Times New Roman" w:hAnsi="Times New Roman" w:cs="Times New Roman"/>
          <w:sz w:val="28"/>
          <w:szCs w:val="28"/>
        </w:rPr>
        <w:t xml:space="preserve">№ 5 Ленинского судебного района </w:t>
      </w:r>
      <w:r w:rsidRPr="00D373BA">
        <w:rPr>
          <w:rFonts w:ascii="Times New Roman" w:hAnsi="Times New Roman" w:cs="Times New Roman"/>
          <w:sz w:val="28"/>
          <w:szCs w:val="28"/>
        </w:rPr>
        <w:t xml:space="preserve">г. Мурманска,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при секретаре Курочкиной В.Ю.,</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с участием: истца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представителя ответчика &lt;ФИО</w:t>
      </w:r>
      <w:proofErr w:type="gramStart"/>
      <w:r w:rsidRPr="00D373BA">
        <w:rPr>
          <w:rFonts w:ascii="Times New Roman" w:hAnsi="Times New Roman" w:cs="Times New Roman"/>
          <w:sz w:val="28"/>
          <w:szCs w:val="28"/>
        </w:rPr>
        <w:t>1</w:t>
      </w:r>
      <w:proofErr w:type="gramEnd"/>
      <w:r w:rsidRPr="00D373BA">
        <w:rPr>
          <w:rFonts w:ascii="Times New Roman" w:hAnsi="Times New Roman" w:cs="Times New Roman"/>
          <w:sz w:val="28"/>
          <w:szCs w:val="28"/>
        </w:rPr>
        <w:t>&gt;,</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рассмотрев в открытом судебном заседании гражданское дело по иску *** к закрытому акционерному обществу «Страховая группа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xml:space="preserve">» о защите прав потребителя, </w:t>
      </w:r>
    </w:p>
    <w:p w:rsidR="00F41B3D" w:rsidRPr="00D373BA" w:rsidRDefault="00F41B3D" w:rsidP="00F41B3D">
      <w:pPr>
        <w:spacing w:after="0" w:line="240" w:lineRule="auto"/>
        <w:ind w:firstLine="567"/>
        <w:jc w:val="center"/>
        <w:rPr>
          <w:rFonts w:ascii="Times New Roman" w:hAnsi="Times New Roman" w:cs="Times New Roman"/>
          <w:sz w:val="28"/>
          <w:szCs w:val="28"/>
        </w:rPr>
      </w:pPr>
      <w:r w:rsidRPr="00D373BA">
        <w:rPr>
          <w:rFonts w:ascii="Times New Roman" w:hAnsi="Times New Roman" w:cs="Times New Roman"/>
          <w:sz w:val="28"/>
          <w:szCs w:val="28"/>
        </w:rPr>
        <w:t>УСТАНОВИЛ:</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обратился в суд с иском к закрытому акционерному обществу «Страховая группа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(далее - ЗАО «СГ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о защите прав потребителя. В обоснование заявленных требований указал, что &lt;ДАТА3&gt; между ним и ЗАО «СГ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заключен договор обязат</w:t>
      </w:r>
      <w:r w:rsidR="002E2FDB">
        <w:rPr>
          <w:rFonts w:ascii="Times New Roman" w:hAnsi="Times New Roman" w:cs="Times New Roman"/>
          <w:sz w:val="28"/>
          <w:szCs w:val="28"/>
        </w:rPr>
        <w:t>ельного страхования гражданской</w:t>
      </w:r>
      <w:r w:rsidRPr="00D373BA">
        <w:rPr>
          <w:rFonts w:ascii="Times New Roman" w:hAnsi="Times New Roman" w:cs="Times New Roman"/>
          <w:sz w:val="28"/>
          <w:szCs w:val="28"/>
        </w:rPr>
        <w:t xml:space="preserve"> ответственности ССС &lt;НОМЕР&gt; на автомобиль «&lt;ОБЕЗЛИЧЕНО&gt;», государственный регистрационный знак &lt;НОМЕР&gt;. В период действия данного договора, &lt;ДАТА</w:t>
      </w:r>
      <w:proofErr w:type="gramStart"/>
      <w:r w:rsidRPr="00D373BA">
        <w:rPr>
          <w:rFonts w:ascii="Times New Roman" w:hAnsi="Times New Roman" w:cs="Times New Roman"/>
          <w:sz w:val="28"/>
          <w:szCs w:val="28"/>
        </w:rPr>
        <w:t>4</w:t>
      </w:r>
      <w:proofErr w:type="gramEnd"/>
      <w:r w:rsidRPr="00D373BA">
        <w:rPr>
          <w:rFonts w:ascii="Times New Roman" w:hAnsi="Times New Roman" w:cs="Times New Roman"/>
          <w:sz w:val="28"/>
          <w:szCs w:val="28"/>
        </w:rPr>
        <w:t>&gt;, произошло дорожно-транспортное происшествие: столкновение автомобиля «&lt;ОБЕЗЛИЧЕНО&gt;», государственный регистрационный знак &lt;НОМЕР&gt;, под управлением водителя &lt;ФИО2&gt;, с принадлежащим ему автомобилем. Виновником случившегося признан &lt;ФИО</w:t>
      </w:r>
      <w:proofErr w:type="gramStart"/>
      <w:r w:rsidRPr="00D373BA">
        <w:rPr>
          <w:rFonts w:ascii="Times New Roman" w:hAnsi="Times New Roman" w:cs="Times New Roman"/>
          <w:sz w:val="28"/>
          <w:szCs w:val="28"/>
        </w:rPr>
        <w:t>2</w:t>
      </w:r>
      <w:proofErr w:type="gramEnd"/>
      <w:r w:rsidRPr="00D373BA">
        <w:rPr>
          <w:rFonts w:ascii="Times New Roman" w:hAnsi="Times New Roman" w:cs="Times New Roman"/>
          <w:sz w:val="28"/>
          <w:szCs w:val="28"/>
        </w:rPr>
        <w:t>&gt; Он обратился к ответчику с заявлением о получении суммы страхового возмещения, предоставив пакет документов, предусмотренный Федеральным законом Российской Федерации от &lt;ДАТА5&gt; &lt;НОМЕР&gt; «Об обязательном страховании гражданской ответственности владельцев транспортных средств» (далее - Закон «Об ОСАГО»)</w:t>
      </w:r>
      <w:r w:rsidR="002E2FDB">
        <w:rPr>
          <w:rFonts w:ascii="Times New Roman" w:hAnsi="Times New Roman" w:cs="Times New Roman"/>
          <w:sz w:val="28"/>
          <w:szCs w:val="28"/>
        </w:rPr>
        <w:t>. &lt;ДАТА</w:t>
      </w:r>
      <w:proofErr w:type="gramStart"/>
      <w:r w:rsidR="002E2FDB">
        <w:rPr>
          <w:rFonts w:ascii="Times New Roman" w:hAnsi="Times New Roman" w:cs="Times New Roman"/>
          <w:sz w:val="28"/>
          <w:szCs w:val="28"/>
        </w:rPr>
        <w:t>6</w:t>
      </w:r>
      <w:proofErr w:type="gramEnd"/>
      <w:r w:rsidR="002E2FDB">
        <w:rPr>
          <w:rFonts w:ascii="Times New Roman" w:hAnsi="Times New Roman" w:cs="Times New Roman"/>
          <w:sz w:val="28"/>
          <w:szCs w:val="28"/>
        </w:rPr>
        <w:t xml:space="preserve">&gt; им по почте получено </w:t>
      </w:r>
      <w:r w:rsidRPr="00D373BA">
        <w:rPr>
          <w:rFonts w:ascii="Times New Roman" w:hAnsi="Times New Roman" w:cs="Times New Roman"/>
          <w:sz w:val="28"/>
          <w:szCs w:val="28"/>
        </w:rPr>
        <w:t xml:space="preserve">уведомление о невозможности осуществления страховой выплаты по причине отсутствия банковских реквизитов.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Не согласившись с указанным уведомлением он направил ответчику претензию с требованием о выплате страхового возмещения, а также в соответствии с п. 4 ст. 16.1 Закона «Об ОСАГО» неустойки (пени) в размере 1% от страховой премии по договору обязательного страхования за каждый день просрочки (с &lt;ДАТА</w:t>
      </w:r>
      <w:proofErr w:type="gramStart"/>
      <w:r w:rsidRPr="00D373BA">
        <w:rPr>
          <w:rFonts w:ascii="Times New Roman" w:hAnsi="Times New Roman" w:cs="Times New Roman"/>
          <w:sz w:val="28"/>
          <w:szCs w:val="28"/>
        </w:rPr>
        <w:t>7</w:t>
      </w:r>
      <w:proofErr w:type="gramEnd"/>
      <w:r w:rsidRPr="00D373BA">
        <w:rPr>
          <w:rFonts w:ascii="Times New Roman" w:hAnsi="Times New Roman" w:cs="Times New Roman"/>
          <w:sz w:val="28"/>
          <w:szCs w:val="28"/>
        </w:rPr>
        <w:t>&gt; по &lt;ДАТА8&gt;) и финансовой санкции в размере 0,05% от установленной Законом «Об ОСАГО» суммы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 за несоблюдение срока направления потерпевшему мотивированного отказа в страховой выплате, согласно расчета (0,05% от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w:t>
      </w:r>
      <w:proofErr w:type="gramStart"/>
      <w:r w:rsidRPr="00D373BA">
        <w:rPr>
          <w:rFonts w:ascii="Times New Roman" w:hAnsi="Times New Roman" w:cs="Times New Roman"/>
          <w:sz w:val="28"/>
          <w:szCs w:val="28"/>
        </w:rPr>
        <w:t>рублей</w:t>
      </w:r>
      <w:proofErr w:type="gramEnd"/>
      <w:r w:rsidRPr="00D373BA">
        <w:rPr>
          <w:rFonts w:ascii="Times New Roman" w:hAnsi="Times New Roman" w:cs="Times New Roman"/>
          <w:sz w:val="28"/>
          <w:szCs w:val="28"/>
        </w:rPr>
        <w:t xml:space="preserve">; </w:t>
      </w:r>
      <w:r w:rsidR="00D373BA">
        <w:rPr>
          <w:rFonts w:ascii="Times New Roman" w:hAnsi="Times New Roman" w:cs="Times New Roman"/>
          <w:sz w:val="28"/>
          <w:szCs w:val="28"/>
        </w:rPr>
        <w:t>***</w:t>
      </w:r>
      <w:proofErr w:type="spellStart"/>
      <w:r w:rsidRPr="00D373BA">
        <w:rPr>
          <w:rFonts w:ascii="Times New Roman" w:hAnsi="Times New Roman" w:cs="Times New Roman"/>
          <w:sz w:val="28"/>
          <w:szCs w:val="28"/>
        </w:rPr>
        <w:t>х</w:t>
      </w:r>
      <w:proofErr w:type="spellEnd"/>
      <w:r w:rsidRPr="00D373BA">
        <w:rPr>
          <w:rFonts w:ascii="Times New Roman" w:hAnsi="Times New Roman" w:cs="Times New Roman"/>
          <w:sz w:val="28"/>
          <w:szCs w:val="28"/>
        </w:rPr>
        <w:t xml:space="preserve"> 24 =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lastRenderedPageBreak/>
        <w:t>В нарушение п. 1 ст. 16.1 Закона «Об ОСАГО» по состоянию на &lt;ДАТА</w:t>
      </w:r>
      <w:proofErr w:type="gramStart"/>
      <w:r w:rsidRPr="00D373BA">
        <w:rPr>
          <w:rFonts w:ascii="Times New Roman" w:hAnsi="Times New Roman" w:cs="Times New Roman"/>
          <w:sz w:val="28"/>
          <w:szCs w:val="28"/>
        </w:rPr>
        <w:t>9</w:t>
      </w:r>
      <w:proofErr w:type="gramEnd"/>
      <w:r w:rsidRPr="00D373BA">
        <w:rPr>
          <w:rFonts w:ascii="Times New Roman" w:hAnsi="Times New Roman" w:cs="Times New Roman"/>
          <w:sz w:val="28"/>
          <w:szCs w:val="28"/>
        </w:rPr>
        <w:t>&gt;, ответа на претензию от ЗАО «СГ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не получено, также неизвестен размер страхового возмещения, подлежащего выплате.</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С учетом изложенного, руководствуясь Законом Российской Федерации от &lt;ДАТА10&gt; № 2300-1 «О защите прав потребителей» (далее - Закон «О защите прав потребителей») просил взыскать с ЗАО «СГ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xml:space="preserve">» в его пользу сумму финансовой санкции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и компенсацию морального вреда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&lt;ДАТА11&gt; истец увеличил исковые требования и просил взыскать с ЗАО «СГ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xml:space="preserve">» в его пользу страховую выплату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неустойку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рубля, сумму финансовой санкции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компенсацию морального вреда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а также штраф в размере 50% от суммы присужденной судом в соответствии с Законом «О защите прав потребителей» (&lt;ОБЕЗЛИЧЕНО&gt;). </w:t>
      </w:r>
      <w:proofErr w:type="gramEnd"/>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Определением суда от &lt;ДАТА12&gt; к участию в деле в качестве третьих лиц, не заявляющих самостоятельных требований относительно предмета спора, привлечены &lt;ФИО</w:t>
      </w:r>
      <w:proofErr w:type="gramStart"/>
      <w:r w:rsidRPr="00D373BA">
        <w:rPr>
          <w:rFonts w:ascii="Times New Roman" w:hAnsi="Times New Roman" w:cs="Times New Roman"/>
          <w:sz w:val="28"/>
          <w:szCs w:val="28"/>
        </w:rPr>
        <w:t>2</w:t>
      </w:r>
      <w:proofErr w:type="gramEnd"/>
      <w:r w:rsidRPr="00D373BA">
        <w:rPr>
          <w:rFonts w:ascii="Times New Roman" w:hAnsi="Times New Roman" w:cs="Times New Roman"/>
          <w:sz w:val="28"/>
          <w:szCs w:val="28"/>
        </w:rPr>
        <w:t xml:space="preserve">&gt; и &lt;ОБЕЗЛИЧЕНО&gt;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&lt;ДАТА13&gt; истец увеличил исковые требования и просил взыскать с ЗАО «СГ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xml:space="preserve">» в его пользу страховую выплату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неустойку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рубля, сумму финансовой санкции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компенсацию морального вреда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а также штраф в размере 50% от суммы присужденной судом в пользу потребителя.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В судебном заседании истец поддержал уточненные исковые требования, также просил взыскать сумму неустойки на день рассмотрения дела судом. Пояснил, что до настоящего времени ответчиком не выплачено страховое возмещение. </w:t>
      </w:r>
      <w:proofErr w:type="gramStart"/>
      <w:r w:rsidRPr="00D373BA">
        <w:rPr>
          <w:rFonts w:ascii="Times New Roman" w:hAnsi="Times New Roman" w:cs="Times New Roman"/>
          <w:sz w:val="28"/>
          <w:szCs w:val="28"/>
        </w:rPr>
        <w:t>Обратил внимание, что при недостаточности документов, подтверждающих факт наступления страхового случая и размер подлежащего возмещению страховщиком вреда, страховщик при личном к нему обращении, в день обращения с заявлением о страховой выплате или прямом возмещении убытков обязан сообщить об этом потерпевшему с указанием полного перечня недостающих и/или неправильно оформленных документов, однако ответчиком этого сделано не было.</w:t>
      </w:r>
      <w:proofErr w:type="gramEnd"/>
      <w:r w:rsidRPr="00D373BA">
        <w:rPr>
          <w:rFonts w:ascii="Times New Roman" w:hAnsi="Times New Roman" w:cs="Times New Roman"/>
          <w:sz w:val="28"/>
          <w:szCs w:val="28"/>
        </w:rPr>
        <w:t xml:space="preserve"> Кроме того, при обращении к ответчику с заявлением о страховом случае он представлял банковские реквизиты, которые перед этим получил в банке. Полагал, что представителем ответчика не представлено доказател</w:t>
      </w:r>
      <w:r w:rsidR="00D373BA">
        <w:rPr>
          <w:rFonts w:ascii="Times New Roman" w:hAnsi="Times New Roman" w:cs="Times New Roman"/>
          <w:sz w:val="28"/>
          <w:szCs w:val="28"/>
        </w:rPr>
        <w:t>ьств невозможности</w:t>
      </w:r>
      <w:r w:rsidRPr="00D373BA">
        <w:rPr>
          <w:rFonts w:ascii="Times New Roman" w:hAnsi="Times New Roman" w:cs="Times New Roman"/>
          <w:sz w:val="28"/>
          <w:szCs w:val="28"/>
        </w:rPr>
        <w:t xml:space="preserve"> </w:t>
      </w:r>
      <w:proofErr w:type="gramStart"/>
      <w:r w:rsidRPr="00D373BA">
        <w:rPr>
          <w:rFonts w:ascii="Times New Roman" w:hAnsi="Times New Roman" w:cs="Times New Roman"/>
          <w:sz w:val="28"/>
          <w:szCs w:val="28"/>
        </w:rPr>
        <w:t>произвести</w:t>
      </w:r>
      <w:proofErr w:type="gramEnd"/>
      <w:r w:rsidRPr="00D373BA">
        <w:rPr>
          <w:rFonts w:ascii="Times New Roman" w:hAnsi="Times New Roman" w:cs="Times New Roman"/>
          <w:sz w:val="28"/>
          <w:szCs w:val="28"/>
        </w:rPr>
        <w:t xml:space="preserve"> выплату страхового возмещения.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В судебном заседании представитель ответчика с исковыми требованиями согласился частично, а именно в сумме невыплаченного страхового возмещения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в остальной части исковых требований полагал нео</w:t>
      </w:r>
      <w:r w:rsidR="00D373BA">
        <w:rPr>
          <w:rFonts w:ascii="Times New Roman" w:hAnsi="Times New Roman" w:cs="Times New Roman"/>
          <w:sz w:val="28"/>
          <w:szCs w:val="28"/>
        </w:rPr>
        <w:t>бходимым отказать. Пояснил, что</w:t>
      </w:r>
      <w:r w:rsidRPr="00D373BA">
        <w:rPr>
          <w:rFonts w:ascii="Times New Roman" w:hAnsi="Times New Roman" w:cs="Times New Roman"/>
          <w:sz w:val="28"/>
          <w:szCs w:val="28"/>
        </w:rPr>
        <w:t xml:space="preserve"> страховая компания не смогла произвести выплату страхового возмещения по представленным истцом банковским реквизитам, поскольку платеж не проходил в силу неверного указания наименования банка, </w:t>
      </w:r>
      <w:proofErr w:type="spellStart"/>
      <w:r w:rsidRPr="00D373BA">
        <w:rPr>
          <w:rFonts w:ascii="Times New Roman" w:hAnsi="Times New Roman" w:cs="Times New Roman"/>
          <w:sz w:val="28"/>
          <w:szCs w:val="28"/>
        </w:rPr>
        <w:t>БИКа</w:t>
      </w:r>
      <w:proofErr w:type="spellEnd"/>
      <w:r w:rsidRPr="00D373BA">
        <w:rPr>
          <w:rFonts w:ascii="Times New Roman" w:hAnsi="Times New Roman" w:cs="Times New Roman"/>
          <w:sz w:val="28"/>
          <w:szCs w:val="28"/>
        </w:rPr>
        <w:t xml:space="preserve"> и корреспондентского счета, что подтверждается распечатанным скриншотом, представленным в материалы дела. </w:t>
      </w:r>
      <w:proofErr w:type="gramStart"/>
      <w:r w:rsidRPr="00D373BA">
        <w:rPr>
          <w:rFonts w:ascii="Times New Roman" w:hAnsi="Times New Roman" w:cs="Times New Roman"/>
          <w:sz w:val="28"/>
          <w:szCs w:val="28"/>
        </w:rPr>
        <w:t xml:space="preserve">Указал, что согласно пункту 43 постановления Пленума Верховного Суда Российской Федерации от &lt;ДАТА14&gt; &lt;НОМЕР&gt; «О применении судами законодательства об обязательном страховании гражданской ответственности </w:t>
      </w:r>
      <w:r w:rsidRPr="00D373BA">
        <w:rPr>
          <w:rFonts w:ascii="Times New Roman" w:hAnsi="Times New Roman" w:cs="Times New Roman"/>
          <w:sz w:val="28"/>
          <w:szCs w:val="28"/>
        </w:rPr>
        <w:lastRenderedPageBreak/>
        <w:t>владельцев транспортных средств», если потерпевшим представлены документы, которые не содержат сведения, необходимые для выплаты страхового возмещения, в том числе по запросу страховщика, то страховая организация освобождается от уплаты неустойки, финансовой санкции, штрафа и компенсации морального вреда (пункт</w:t>
      </w:r>
      <w:proofErr w:type="gramEnd"/>
      <w:r w:rsidRPr="00D373BA">
        <w:rPr>
          <w:rFonts w:ascii="Times New Roman" w:hAnsi="Times New Roman" w:cs="Times New Roman"/>
          <w:sz w:val="28"/>
          <w:szCs w:val="28"/>
        </w:rPr>
        <w:t xml:space="preserve"> </w:t>
      </w:r>
      <w:proofErr w:type="gramStart"/>
      <w:r w:rsidRPr="00D373BA">
        <w:rPr>
          <w:rFonts w:ascii="Times New Roman" w:hAnsi="Times New Roman" w:cs="Times New Roman"/>
          <w:sz w:val="28"/>
          <w:szCs w:val="28"/>
        </w:rPr>
        <w:t>3 статьи 405 ГК РФ).</w:t>
      </w:r>
      <w:proofErr w:type="gramEnd"/>
      <w:r w:rsidRPr="00D373BA">
        <w:rPr>
          <w:rFonts w:ascii="Times New Roman" w:hAnsi="Times New Roman" w:cs="Times New Roman"/>
          <w:sz w:val="28"/>
          <w:szCs w:val="28"/>
        </w:rPr>
        <w:t xml:space="preserve"> Пояснить причины отсутствия ответа на претензию истца, не смог.  В случае удовлетворения исковых требований, просил суд применить положения ст. 333 Гражданского кодекса Российской Федерации  и снизить размер неустойки, штрафа, а также снизить размер компенсации морального вреда.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Третье лицо &lt;ФИО</w:t>
      </w:r>
      <w:proofErr w:type="gramStart"/>
      <w:r w:rsidRPr="00D373BA">
        <w:rPr>
          <w:rFonts w:ascii="Times New Roman" w:hAnsi="Times New Roman" w:cs="Times New Roman"/>
          <w:sz w:val="28"/>
          <w:szCs w:val="28"/>
        </w:rPr>
        <w:t>2</w:t>
      </w:r>
      <w:proofErr w:type="gramEnd"/>
      <w:r w:rsidRPr="00D373BA">
        <w:rPr>
          <w:rFonts w:ascii="Times New Roman" w:hAnsi="Times New Roman" w:cs="Times New Roman"/>
          <w:sz w:val="28"/>
          <w:szCs w:val="28"/>
        </w:rPr>
        <w:t xml:space="preserve">&gt; и представитель третьего лица &lt;ОБЕЗЛИЧЕНО&gt; в судебное заседание не явились, о времени и месте рассмотрения дела извещались надлежащим образом, возражений не представили.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Выслушав стороны, исследовав материалы настоящего гражданского дела, материал проверки по факту дорожно-транспортного происшествия, суд приходит к следующему.</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В силу статьи 927 Гражданского кодекса Российской Федерации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страховой организацией (страховщиком).</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В соответствии со статьей 929 Гражданского кодекса Российской Федерации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w:t>
      </w:r>
      <w:proofErr w:type="spellStart"/>
      <w:r w:rsidRPr="00D373BA">
        <w:rPr>
          <w:rFonts w:ascii="Times New Roman" w:hAnsi="Times New Roman" w:cs="Times New Roman"/>
          <w:sz w:val="28"/>
          <w:szCs w:val="28"/>
        </w:rPr>
        <w:t>выгодоприобретателю</w:t>
      </w:r>
      <w:proofErr w:type="spellEnd"/>
      <w:r w:rsidRPr="00D373BA">
        <w:rPr>
          <w:rFonts w:ascii="Times New Roman" w:hAnsi="Times New Roman" w:cs="Times New Roman"/>
          <w:sz w:val="28"/>
          <w:szCs w:val="28"/>
        </w:rPr>
        <w:t>), причиненные вследствие этого события убытки в застрахованном имуществе либо убытки в связи с иными имущественными интересами</w:t>
      </w:r>
      <w:proofErr w:type="gramEnd"/>
      <w:r w:rsidRPr="00D373BA">
        <w:rPr>
          <w:rFonts w:ascii="Times New Roman" w:hAnsi="Times New Roman" w:cs="Times New Roman"/>
          <w:sz w:val="28"/>
          <w:szCs w:val="28"/>
        </w:rPr>
        <w:t xml:space="preserve"> страхователя (выплатить страховое возмещение) в пределах определенной договором суммы (страховой суммы).</w:t>
      </w:r>
    </w:p>
    <w:p w:rsidR="00F41B3D" w:rsidRPr="00D373BA" w:rsidRDefault="00D373BA" w:rsidP="00F41B3D">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Согласно</w:t>
      </w:r>
      <w:r w:rsidR="00F41B3D" w:rsidRPr="00D373BA">
        <w:rPr>
          <w:rFonts w:ascii="Times New Roman" w:hAnsi="Times New Roman" w:cs="Times New Roman"/>
          <w:sz w:val="28"/>
          <w:szCs w:val="28"/>
        </w:rPr>
        <w:t xml:space="preserve"> п. 4 ст. 931 Гражданского кодекса Российской Федерации в случае, когда ответственность за причинение вреда застрахована в силу того, что ее страхование обязательно, а также в других случаях, предусмотренных законом или договором страхования такой ответственности, лицо, в пользу которого считается заключенным договор страхования, вправе предъявить непосредственно страховщику требование о возмещении вреда в пределах страховой суммы.</w:t>
      </w:r>
      <w:proofErr w:type="gramEnd"/>
    </w:p>
    <w:p w:rsidR="00F41B3D" w:rsidRPr="00D373BA" w:rsidRDefault="00D373BA" w:rsidP="00F41B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соответствии с п. 1 ст. 6</w:t>
      </w:r>
      <w:r w:rsidR="00F41B3D" w:rsidRPr="00D373BA">
        <w:rPr>
          <w:rFonts w:ascii="Times New Roman" w:hAnsi="Times New Roman" w:cs="Times New Roman"/>
          <w:sz w:val="28"/>
          <w:szCs w:val="28"/>
        </w:rPr>
        <w:t xml:space="preserve"> Закона «Об ОСАГО»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w:t>
      </w:r>
      <w:r>
        <w:rPr>
          <w:rFonts w:ascii="Times New Roman" w:hAnsi="Times New Roman" w:cs="Times New Roman"/>
          <w:sz w:val="28"/>
          <w:szCs w:val="28"/>
        </w:rPr>
        <w:t xml:space="preserve"> вследствие причинения</w:t>
      </w:r>
      <w:r w:rsidR="00F41B3D" w:rsidRPr="00D373BA">
        <w:rPr>
          <w:rFonts w:ascii="Times New Roman" w:hAnsi="Times New Roman" w:cs="Times New Roman"/>
          <w:sz w:val="28"/>
          <w:szCs w:val="28"/>
        </w:rPr>
        <w:t xml:space="preserve"> вреда жизни, здоровью или имуществу потерпевших при использовании транспортного средства на территории Российской Федерации.</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В соответствии со ст. 1 указанного Закона, страховым случаем признается наступление гражданской ответственности страхователя, иных лиц, риск ответственности которых застрахован по договору обязательного страхования, за причинение вреда жизни, здоровью или имуществу потерпевших при </w:t>
      </w:r>
      <w:r w:rsidRPr="00D373BA">
        <w:rPr>
          <w:rFonts w:ascii="Times New Roman" w:hAnsi="Times New Roman" w:cs="Times New Roman"/>
          <w:sz w:val="28"/>
          <w:szCs w:val="28"/>
        </w:rPr>
        <w:lastRenderedPageBreak/>
        <w:t xml:space="preserve">использовании транспортного средства, которое влечет за собой обязанность страховщика произвести страховую выплату.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Статьей 7 Закона «Об ОСАГО» установлен размер страховой суммы, в пределах которого страховщик при наступлении каждого страхового случая обязуется возместить потерпевшим причиненный вред.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В соответствии со ст. 943 Гражданского кодекса Российской Федерации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Условия, содержащиеся в правилах страхования и не включенные в текст договора страхования (страхового полиса), обязательны для страхователя (</w:t>
      </w:r>
      <w:proofErr w:type="spellStart"/>
      <w:r w:rsidRPr="00D373BA">
        <w:rPr>
          <w:rFonts w:ascii="Times New Roman" w:hAnsi="Times New Roman" w:cs="Times New Roman"/>
          <w:sz w:val="28"/>
          <w:szCs w:val="28"/>
        </w:rPr>
        <w:t>выгодоприобретателя</w:t>
      </w:r>
      <w:proofErr w:type="spellEnd"/>
      <w:r w:rsidRPr="00D373BA">
        <w:rPr>
          <w:rFonts w:ascii="Times New Roman" w:hAnsi="Times New Roman" w:cs="Times New Roman"/>
          <w:sz w:val="28"/>
          <w:szCs w:val="28"/>
        </w:rPr>
        <w:t xml:space="preserve">),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оборотной </w:t>
      </w:r>
      <w:proofErr w:type="gramStart"/>
      <w:r w:rsidRPr="00D373BA">
        <w:rPr>
          <w:rFonts w:ascii="Times New Roman" w:hAnsi="Times New Roman" w:cs="Times New Roman"/>
          <w:sz w:val="28"/>
          <w:szCs w:val="28"/>
        </w:rPr>
        <w:t>стороне</w:t>
      </w:r>
      <w:proofErr w:type="gramEnd"/>
      <w:r w:rsidRPr="00D373BA">
        <w:rPr>
          <w:rFonts w:ascii="Times New Roman" w:hAnsi="Times New Roman" w:cs="Times New Roman"/>
          <w:sz w:val="28"/>
          <w:szCs w:val="28"/>
        </w:rPr>
        <w:t xml:space="preserve"> либо приложены к нему.</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В силу части 1 статьи 947 Гражданского кодекса Российской Федерации под страховой суммой следует понимать сумму, в пределах которой страховщик обязуется выплатить страховое возмещение по договору имущественного страхования или которую он обязуется выплатить по договору личного страхования, которая определяется соглашением страхователя со страховщиком в соответствии с правилами, предусмотренными настоящей статьей.</w:t>
      </w:r>
      <w:proofErr w:type="gramEnd"/>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Частью 2 указанной статьи при страховании имущества или предпринимательского риска, если договором страхования не предусмотрено иное, страховая сумма не должна превышать их действительную стоимость (страховой стоимости). Такой стоимостью считается: для имущества его действительная стоимость в месте его нахождения в день заключения договора страхования.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В соот</w:t>
      </w:r>
      <w:r w:rsidR="00D373BA">
        <w:rPr>
          <w:rFonts w:ascii="Times New Roman" w:hAnsi="Times New Roman" w:cs="Times New Roman"/>
          <w:sz w:val="28"/>
          <w:szCs w:val="28"/>
        </w:rPr>
        <w:t>ветствии со ст. 15 Гражданского Кодекса</w:t>
      </w:r>
      <w:r w:rsidRPr="00D373BA">
        <w:rPr>
          <w:rFonts w:ascii="Times New Roman" w:hAnsi="Times New Roman" w:cs="Times New Roman"/>
          <w:sz w:val="28"/>
          <w:szCs w:val="28"/>
        </w:rPr>
        <w:t xml:space="preserve"> Российской Федерации лицо, право которого нарушено, может требовать полного возмещения причиненных ему убытков.</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w:t>
      </w:r>
      <w:r w:rsidR="00D373BA">
        <w:rPr>
          <w:rFonts w:ascii="Times New Roman" w:hAnsi="Times New Roman" w:cs="Times New Roman"/>
          <w:sz w:val="28"/>
          <w:szCs w:val="28"/>
        </w:rPr>
        <w:t>же неполученные доходы, которые</w:t>
      </w:r>
      <w:r w:rsidRPr="00D373BA">
        <w:rPr>
          <w:rFonts w:ascii="Times New Roman" w:hAnsi="Times New Roman" w:cs="Times New Roman"/>
          <w:sz w:val="28"/>
          <w:szCs w:val="28"/>
        </w:rPr>
        <w:t xml:space="preserve"> это лицо получило бы при обычных условиях гражданского оборота, если бы его право не было нарушено (упущенная выгода).</w:t>
      </w:r>
      <w:proofErr w:type="gramEnd"/>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Судом установлено, что *** является собственником транспортного средства «&lt;ОБЕЗЛИЧЕНО&gt;», государственный регистрационный знак &lt;НОМЕР&gt;.</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Судом также установлено, что &lt;ДАТА</w:t>
      </w:r>
      <w:proofErr w:type="gramStart"/>
      <w:r w:rsidRPr="00D373BA">
        <w:rPr>
          <w:rFonts w:ascii="Times New Roman" w:hAnsi="Times New Roman" w:cs="Times New Roman"/>
          <w:sz w:val="28"/>
          <w:szCs w:val="28"/>
        </w:rPr>
        <w:t>4</w:t>
      </w:r>
      <w:proofErr w:type="gramEnd"/>
      <w:r w:rsidRPr="00D373BA">
        <w:rPr>
          <w:rFonts w:ascii="Times New Roman" w:hAnsi="Times New Roman" w:cs="Times New Roman"/>
          <w:sz w:val="28"/>
          <w:szCs w:val="28"/>
        </w:rPr>
        <w:t xml:space="preserve">&gt; в 13 часов 40 минут в районе дома 17 по улице Егорова в городе Мурманске произошло столкновение двух автомобилей - автомобиля марки «&lt;ОБЕЗЛИЧЕНО&gt;», государственный регистрационный знак &lt;НОМЕР&gt;, под управлением ***, и автомобиля марки </w:t>
      </w:r>
      <w:r w:rsidRPr="00D373BA">
        <w:rPr>
          <w:rFonts w:ascii="Times New Roman" w:hAnsi="Times New Roman" w:cs="Times New Roman"/>
          <w:sz w:val="28"/>
          <w:szCs w:val="28"/>
        </w:rPr>
        <w:lastRenderedPageBreak/>
        <w:t>«&lt;ОБЕЗЛИЧЕНО&gt;», государственный регистрационный знак &lt;НОМЕР&gt;, под управлением &lt;ФИО2&gt;</w:t>
      </w:r>
      <w:r w:rsidR="00D373BA">
        <w:rPr>
          <w:rFonts w:ascii="Times New Roman" w:hAnsi="Times New Roman" w:cs="Times New Roman"/>
          <w:sz w:val="28"/>
          <w:szCs w:val="28"/>
        </w:rPr>
        <w:t>.</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Из материалов проверки обстоятельств дорожно-транспортного происшествия, проведенной сотрудниками ОБ ДПС ГИБДД УМВД России по Мурманской области, следует, что водитель &lt;ФИО</w:t>
      </w:r>
      <w:proofErr w:type="gramStart"/>
      <w:r w:rsidRPr="00D373BA">
        <w:rPr>
          <w:rFonts w:ascii="Times New Roman" w:hAnsi="Times New Roman" w:cs="Times New Roman"/>
          <w:sz w:val="28"/>
          <w:szCs w:val="28"/>
        </w:rPr>
        <w:t>2</w:t>
      </w:r>
      <w:proofErr w:type="gramEnd"/>
      <w:r w:rsidRPr="00D373BA">
        <w:rPr>
          <w:rFonts w:ascii="Times New Roman" w:hAnsi="Times New Roman" w:cs="Times New Roman"/>
          <w:sz w:val="28"/>
          <w:szCs w:val="28"/>
        </w:rPr>
        <w:t>&gt;, управляя автомобилем ««&lt;ОБЕЗЛИЧЕНО&gt;», государственный регистрационный знак &lt;НОМЕР&gt;, при движении задним ходом, не убедившись в безопасности своего маневра, совершил наезд на стоящий автомобиль «&lt;ОБЕЗЛИЧЕНО&gt;», государственный регистрационный знак &lt;НОМЕР&gt;.</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Инспектором ДПС ОБ ДПС ГИБДД УМВД России по Мурманской области по данному факту вынесено определение об отказе в возбуждении дела об административном правонарушении в связи с отсутствием в действиях &lt;ФИО</w:t>
      </w:r>
      <w:proofErr w:type="gramStart"/>
      <w:r w:rsidRPr="00D373BA">
        <w:rPr>
          <w:rFonts w:ascii="Times New Roman" w:hAnsi="Times New Roman" w:cs="Times New Roman"/>
          <w:sz w:val="28"/>
          <w:szCs w:val="28"/>
        </w:rPr>
        <w:t>2</w:t>
      </w:r>
      <w:proofErr w:type="gramEnd"/>
      <w:r w:rsidRPr="00D373BA">
        <w:rPr>
          <w:rFonts w:ascii="Times New Roman" w:hAnsi="Times New Roman" w:cs="Times New Roman"/>
          <w:sz w:val="28"/>
          <w:szCs w:val="28"/>
        </w:rPr>
        <w:t xml:space="preserve">&gt; состава административного правонарушения. </w:t>
      </w:r>
      <w:proofErr w:type="gramStart"/>
      <w:r w:rsidRPr="00D373BA">
        <w:rPr>
          <w:rFonts w:ascii="Times New Roman" w:hAnsi="Times New Roman" w:cs="Times New Roman"/>
          <w:sz w:val="28"/>
          <w:szCs w:val="28"/>
        </w:rPr>
        <w:t>Последний</w:t>
      </w:r>
      <w:proofErr w:type="gramEnd"/>
      <w:r w:rsidRPr="00D373BA">
        <w:rPr>
          <w:rFonts w:ascii="Times New Roman" w:hAnsi="Times New Roman" w:cs="Times New Roman"/>
          <w:sz w:val="28"/>
          <w:szCs w:val="28"/>
        </w:rPr>
        <w:t xml:space="preserve"> свою вину в ДТП признал полностью.</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Согласно справке о дорожно-транспортном происшествии автомобиль истца в результате дорожно-транспортного происшествия получил повреждения передней левой двери.</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Таким образом, материалами дела подтверждено, что в связи с дорожно-транспортным происшествием автомобиль истца получил технические повреждения, в результате чего *** вынужден нести расходы на ремонт транспортного средства.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Из материалов дела следует и не оспарив</w:t>
      </w:r>
      <w:r w:rsidR="00D373BA">
        <w:rPr>
          <w:rFonts w:ascii="Times New Roman" w:hAnsi="Times New Roman" w:cs="Times New Roman"/>
          <w:sz w:val="28"/>
          <w:szCs w:val="28"/>
        </w:rPr>
        <w:t>ается ответчиком, что на момент</w:t>
      </w:r>
      <w:r w:rsidRPr="00D373BA">
        <w:rPr>
          <w:rFonts w:ascii="Times New Roman" w:hAnsi="Times New Roman" w:cs="Times New Roman"/>
          <w:sz w:val="28"/>
          <w:szCs w:val="28"/>
        </w:rPr>
        <w:t xml:space="preserve"> дорожно-транспортного происшествия автогражданская ответственность *** была застрахована в ЗАО «СГ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Анализируя представленные материалы, принимая во внимание положения статьи 14.1 Закона «Об ОСАГО, которой определены условия прямого возмещения убытков, то есть право потерпевшего на предъявление требования о возмещении вреда, причиненного его имуществу, непосредственно страховщику, который застраховал его гражданскую ответственность, учитывая, что определение об отказе в возбуждении дела об административном правонарушении с пакетом документов, предусмотренных действующим законодательством, в том числе реквизиты банковского</w:t>
      </w:r>
      <w:proofErr w:type="gramEnd"/>
      <w:r w:rsidRPr="00D373BA">
        <w:rPr>
          <w:rFonts w:ascii="Times New Roman" w:hAnsi="Times New Roman" w:cs="Times New Roman"/>
          <w:sz w:val="28"/>
          <w:szCs w:val="28"/>
        </w:rPr>
        <w:t xml:space="preserve"> счета, были представлены истцом в страховую компанию, суд полагает, что невыплата ЗАО «СГ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xml:space="preserve">» страхового возмещения *** является незаконной.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Сумма страхового возмещения определена на основании калькуляции стоимости восстановительного ремонта транспортного средств</w:t>
      </w:r>
      <w:r w:rsidR="00D373BA">
        <w:rPr>
          <w:rFonts w:ascii="Times New Roman" w:hAnsi="Times New Roman" w:cs="Times New Roman"/>
          <w:sz w:val="28"/>
          <w:szCs w:val="28"/>
        </w:rPr>
        <w:t>а № &lt;НОМЕР&gt;</w:t>
      </w:r>
      <w:r w:rsidRPr="00D373BA">
        <w:rPr>
          <w:rFonts w:ascii="Times New Roman" w:hAnsi="Times New Roman" w:cs="Times New Roman"/>
          <w:sz w:val="28"/>
          <w:szCs w:val="28"/>
        </w:rPr>
        <w:t xml:space="preserve"> от &lt;ДАТА15&gt;, подготовленной Группой компаний «</w:t>
      </w:r>
      <w:proofErr w:type="spellStart"/>
      <w:r w:rsidRPr="00D373BA">
        <w:rPr>
          <w:rFonts w:ascii="Times New Roman" w:hAnsi="Times New Roman" w:cs="Times New Roman"/>
          <w:sz w:val="28"/>
          <w:szCs w:val="28"/>
        </w:rPr>
        <w:t>Малакут</w:t>
      </w:r>
      <w:proofErr w:type="spellEnd"/>
      <w:r w:rsidRPr="00D373BA">
        <w:rPr>
          <w:rFonts w:ascii="Times New Roman" w:hAnsi="Times New Roman" w:cs="Times New Roman"/>
          <w:sz w:val="28"/>
          <w:szCs w:val="28"/>
        </w:rPr>
        <w:t xml:space="preserve"> </w:t>
      </w:r>
      <w:proofErr w:type="spellStart"/>
      <w:r w:rsidRPr="00D373BA">
        <w:rPr>
          <w:rFonts w:ascii="Times New Roman" w:hAnsi="Times New Roman" w:cs="Times New Roman"/>
          <w:sz w:val="28"/>
          <w:szCs w:val="28"/>
        </w:rPr>
        <w:t>Ассистанс</w:t>
      </w:r>
      <w:proofErr w:type="spellEnd"/>
      <w:r w:rsidRPr="00D373BA">
        <w:rPr>
          <w:rFonts w:ascii="Times New Roman" w:hAnsi="Times New Roman" w:cs="Times New Roman"/>
          <w:sz w:val="28"/>
          <w:szCs w:val="28"/>
        </w:rPr>
        <w:t xml:space="preserve">», представленной в материалы дела представителем ответчика. Указанная калькуляция не оспаривалась сторонами, истцом иных доказательств в обоснование размера страхового возмещения, подлежащего выплате страховой компанией, не представлено.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При указанных обстоятельствах, суд приходит к выводу, что данный случай является страховым, что влечет за собой обязанность страховщика ЗАО «СГ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xml:space="preserve">» произвести страховую выплату ***, в </w:t>
      </w:r>
      <w:proofErr w:type="gramStart"/>
      <w:r w:rsidRPr="00D373BA">
        <w:rPr>
          <w:rFonts w:ascii="Times New Roman" w:hAnsi="Times New Roman" w:cs="Times New Roman"/>
          <w:sz w:val="28"/>
          <w:szCs w:val="28"/>
        </w:rPr>
        <w:t>связи</w:t>
      </w:r>
      <w:proofErr w:type="gramEnd"/>
      <w:r w:rsidRPr="00D373BA">
        <w:rPr>
          <w:rFonts w:ascii="Times New Roman" w:hAnsi="Times New Roman" w:cs="Times New Roman"/>
          <w:sz w:val="28"/>
          <w:szCs w:val="28"/>
        </w:rPr>
        <w:t xml:space="preserve"> с чем полагает исковые требования в части взыскания страхового возмещения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подлежащими удовлетворению.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lastRenderedPageBreak/>
        <w:t>Относительно требования истца о взыскании с ответчика неустойки (пени) суд приходит к следующему.</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 xml:space="preserve">При несоблюдении срока возврата страховой премии в случаях, предусмотренных правилами обязательного страхования, страховщик уплачивает страхователю - физическому лицу неустойку (пеню) в размере одного процента от страховой премии по договору обязательного страхования за каждый день просрочки, но не более размера страховой премии по такому договору </w:t>
      </w:r>
      <w:r w:rsidR="00D373BA">
        <w:rPr>
          <w:rFonts w:ascii="Times New Roman" w:hAnsi="Times New Roman" w:cs="Times New Roman"/>
          <w:sz w:val="28"/>
          <w:szCs w:val="28"/>
        </w:rPr>
        <w:t>(абзац второй пункта 21 ст. 12,</w:t>
      </w:r>
      <w:r w:rsidRPr="00D373BA">
        <w:rPr>
          <w:rFonts w:ascii="Times New Roman" w:hAnsi="Times New Roman" w:cs="Times New Roman"/>
          <w:sz w:val="28"/>
          <w:szCs w:val="28"/>
        </w:rPr>
        <w:t xml:space="preserve"> пункт 4 статьи 16.1 Закона «Об ОСАГО»). </w:t>
      </w:r>
      <w:proofErr w:type="gramEnd"/>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Вместе с тем, из разъяснений, данных в пункте 55 постановления Пленума Верховного Суда Российской Федерации от 29.01.2015 № 2 «О применении судами законодательства об обязательном страховании гражданской ответственности владельцев транспортных средств», следует, что размер неустойки за несоблюдение срока осуществления страховой выплаты или возмещения причиненного вреда в натуральной форме определяется в размере одного процента за каждый день просрочки от суммы страхового возмещения</w:t>
      </w:r>
      <w:proofErr w:type="gramEnd"/>
      <w:r w:rsidRPr="00D373BA">
        <w:rPr>
          <w:rFonts w:ascii="Times New Roman" w:hAnsi="Times New Roman" w:cs="Times New Roman"/>
          <w:sz w:val="28"/>
          <w:szCs w:val="28"/>
        </w:rPr>
        <w:t>, подлежащего выплате потерпевшему по конкретному страховому случаю, за вычетом сумм, выплаченных страховой компанией в добровольном порядке в сроки, установленные статьей 12 Закона «Об ОСАГО» (абзац второй пункта 21 статьи 12 Закона «Об ОСАГО»).</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Неустойка исчисляется со дня, следующего за днем, установленным для принятия решения о выплате страхового возмещения и до дня фактического исполнения страховщиком обязательства по договору.</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С учетом указанных разъяснений, </w:t>
      </w:r>
      <w:proofErr w:type="gramStart"/>
      <w:r w:rsidRPr="00D373BA">
        <w:rPr>
          <w:rFonts w:ascii="Times New Roman" w:hAnsi="Times New Roman" w:cs="Times New Roman"/>
          <w:sz w:val="28"/>
          <w:szCs w:val="28"/>
        </w:rPr>
        <w:t>размер неустойки, подлежащий взысканию с ответчика подлежит</w:t>
      </w:r>
      <w:proofErr w:type="gramEnd"/>
      <w:r w:rsidRPr="00D373BA">
        <w:rPr>
          <w:rFonts w:ascii="Times New Roman" w:hAnsi="Times New Roman" w:cs="Times New Roman"/>
          <w:sz w:val="28"/>
          <w:szCs w:val="28"/>
        </w:rPr>
        <w:t xml:space="preserve"> расчету исходя из следующих обстоятельств.</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Истец обратился в ЗАО «СГ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с заявлением о наступлении страхового случая и выплате страхового возмещения &lt;ДАТА16&gt;, что не оспаривалось представителем ответчика и подтверждается материалами дела (</w:t>
      </w:r>
      <w:proofErr w:type="gramStart"/>
      <w:r w:rsidRPr="00D373BA">
        <w:rPr>
          <w:rFonts w:ascii="Times New Roman" w:hAnsi="Times New Roman" w:cs="Times New Roman"/>
          <w:sz w:val="28"/>
          <w:szCs w:val="28"/>
        </w:rPr>
        <w:t>л</w:t>
      </w:r>
      <w:proofErr w:type="gramEnd"/>
      <w:r w:rsidRPr="00D373BA">
        <w:rPr>
          <w:rFonts w:ascii="Times New Roman" w:hAnsi="Times New Roman" w:cs="Times New Roman"/>
          <w:sz w:val="28"/>
          <w:szCs w:val="28"/>
        </w:rPr>
        <w:t>.д. 10).</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В соответствии с положениями Закона «Об ОСАГО» и разъяснениями, данными в постановлении Пленума Верховного Суда Российской Федерации от &lt;ДАТА14&gt; &lt;НОМЕР&gt;, срок рассмотрения заявления о страховом случае по договорам, заключенным до &lt;ДАТА17&gt;, составляет 30 дней.</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Таким образом, заявление *** от &lt;ДАТА18&gt; должно было быть рассмотрено страховщиком в срок до &lt;ДАТА19&gt; Уведомление  о невозможности осуществления страховой выплаты по причине отсутствия банковских реквизитов было направлено в адрес истца &lt;ДАТА20&gt; и получено им &lt;ДАТА</w:t>
      </w:r>
      <w:proofErr w:type="gramStart"/>
      <w:r w:rsidRPr="00D373BA">
        <w:rPr>
          <w:rFonts w:ascii="Times New Roman" w:hAnsi="Times New Roman" w:cs="Times New Roman"/>
          <w:sz w:val="28"/>
          <w:szCs w:val="28"/>
        </w:rPr>
        <w:t>6</w:t>
      </w:r>
      <w:proofErr w:type="gramEnd"/>
      <w:r w:rsidRPr="00D373BA">
        <w:rPr>
          <w:rFonts w:ascii="Times New Roman" w:hAnsi="Times New Roman" w:cs="Times New Roman"/>
          <w:sz w:val="28"/>
          <w:szCs w:val="28"/>
        </w:rPr>
        <w:t>&gt;, то есть с нарушением срока, установленного Законом. Доказательств обратного представителем ответчика суду не представлено. Кроме того, как установлено в судебном заседании, по состоянию на &lt;ДАТА21&gt; страховое возмещение</w:t>
      </w:r>
      <w:r w:rsidR="00D373BA">
        <w:rPr>
          <w:rFonts w:ascii="Times New Roman" w:hAnsi="Times New Roman" w:cs="Times New Roman"/>
          <w:sz w:val="28"/>
          <w:szCs w:val="28"/>
        </w:rPr>
        <w:t xml:space="preserve"> </w:t>
      </w:r>
      <w:r w:rsidRPr="00D373BA">
        <w:rPr>
          <w:rFonts w:ascii="Times New Roman" w:hAnsi="Times New Roman" w:cs="Times New Roman"/>
          <w:sz w:val="28"/>
          <w:szCs w:val="28"/>
        </w:rPr>
        <w:t xml:space="preserve">*** не выплачено.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Суд не принимает доводы представителя ответчика о том, что страховое возмещение не было выплачено по вине страхователя, представившего некорректные банковские реквизиты, поскольку надлежащих доказательств этому, в соответствии со ст. 56 Гражданского процессуального кодекса Российской Федерации, суду не представлено. </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lastRenderedPageBreak/>
        <w:t xml:space="preserve">Как следует из представленной представителем ответчика, распечатки </w:t>
      </w:r>
      <w:proofErr w:type="spellStart"/>
      <w:r w:rsidRPr="00D373BA">
        <w:rPr>
          <w:rFonts w:ascii="Times New Roman" w:hAnsi="Times New Roman" w:cs="Times New Roman"/>
          <w:sz w:val="28"/>
          <w:szCs w:val="28"/>
        </w:rPr>
        <w:t>скриншота</w:t>
      </w:r>
      <w:proofErr w:type="spellEnd"/>
      <w:r w:rsidRPr="00D373BA">
        <w:rPr>
          <w:rFonts w:ascii="Times New Roman" w:hAnsi="Times New Roman" w:cs="Times New Roman"/>
          <w:sz w:val="28"/>
          <w:szCs w:val="28"/>
        </w:rPr>
        <w:t xml:space="preserve"> платежного поручения, выплату страхового возмещения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страховая компания производила &lt;ДАТА22&gt;, то есть с нарушением срока, установленного  законом для выплаты страхового возмещения (л.д. 86).</w:t>
      </w:r>
      <w:proofErr w:type="gramEnd"/>
      <w:r w:rsidRPr="00D373BA">
        <w:rPr>
          <w:rFonts w:ascii="Times New Roman" w:hAnsi="Times New Roman" w:cs="Times New Roman"/>
          <w:sz w:val="28"/>
          <w:szCs w:val="28"/>
        </w:rPr>
        <w:t xml:space="preserve"> Кроме того, надлежащих доказательств невозможности выплаты страхового возмещения по представленным истцом банковским реквизитам, суду не представлено. Из представленной распечатки </w:t>
      </w:r>
      <w:proofErr w:type="spellStart"/>
      <w:r w:rsidRPr="00D373BA">
        <w:rPr>
          <w:rFonts w:ascii="Times New Roman" w:hAnsi="Times New Roman" w:cs="Times New Roman"/>
          <w:sz w:val="28"/>
          <w:szCs w:val="28"/>
        </w:rPr>
        <w:t>скриншота</w:t>
      </w:r>
      <w:proofErr w:type="spellEnd"/>
      <w:r w:rsidRPr="00D373BA">
        <w:rPr>
          <w:rFonts w:ascii="Times New Roman" w:hAnsi="Times New Roman" w:cs="Times New Roman"/>
          <w:sz w:val="28"/>
          <w:szCs w:val="28"/>
        </w:rPr>
        <w:t xml:space="preserve"> не усматриваются причины невозможности произвести </w:t>
      </w:r>
      <w:proofErr w:type="gramStart"/>
      <w:r w:rsidRPr="00D373BA">
        <w:rPr>
          <w:rFonts w:ascii="Times New Roman" w:hAnsi="Times New Roman" w:cs="Times New Roman"/>
          <w:sz w:val="28"/>
          <w:szCs w:val="28"/>
        </w:rPr>
        <w:t>платеж</w:t>
      </w:r>
      <w:proofErr w:type="gramEnd"/>
      <w:r w:rsidRPr="00D373BA">
        <w:rPr>
          <w:rFonts w:ascii="Times New Roman" w:hAnsi="Times New Roman" w:cs="Times New Roman"/>
          <w:sz w:val="28"/>
          <w:szCs w:val="28"/>
        </w:rPr>
        <w:t xml:space="preserve"> и </w:t>
      </w:r>
      <w:proofErr w:type="gramStart"/>
      <w:r w:rsidRPr="00D373BA">
        <w:rPr>
          <w:rFonts w:ascii="Times New Roman" w:hAnsi="Times New Roman" w:cs="Times New Roman"/>
          <w:sz w:val="28"/>
          <w:szCs w:val="28"/>
        </w:rPr>
        <w:t>какие</w:t>
      </w:r>
      <w:proofErr w:type="gramEnd"/>
      <w:r w:rsidRPr="00D373BA">
        <w:rPr>
          <w:rFonts w:ascii="Times New Roman" w:hAnsi="Times New Roman" w:cs="Times New Roman"/>
          <w:sz w:val="28"/>
          <w:szCs w:val="28"/>
        </w:rPr>
        <w:t xml:space="preserve"> реквизиты получателя платежа неверны.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Как следует, из уведомления направленного в адрес истца, выплата страхового возмещения невозможна ввиду отсутствия банковских реквизитов, что опровергается, представленной в материалы дела копией акта приема-передачи документов по заявлению потерпевшего о прямом возмещении убытков, с подписью уполномоченного лица ЗАО «СГ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xml:space="preserve">» от &lt;ДАТА18&gt;, согласно которому реквизиты расчетного счета потерпевшего и банка, в котором он </w:t>
      </w:r>
      <w:proofErr w:type="gramStart"/>
      <w:r w:rsidRPr="00D373BA">
        <w:rPr>
          <w:rFonts w:ascii="Times New Roman" w:hAnsi="Times New Roman" w:cs="Times New Roman"/>
          <w:sz w:val="28"/>
          <w:szCs w:val="28"/>
        </w:rPr>
        <w:t>от</w:t>
      </w:r>
      <w:r w:rsidR="00D373BA">
        <w:rPr>
          <w:rFonts w:ascii="Times New Roman" w:hAnsi="Times New Roman" w:cs="Times New Roman"/>
          <w:sz w:val="28"/>
          <w:szCs w:val="28"/>
        </w:rPr>
        <w:t>крыт</w:t>
      </w:r>
      <w:proofErr w:type="gramEnd"/>
      <w:r w:rsidR="00D373BA">
        <w:rPr>
          <w:rFonts w:ascii="Times New Roman" w:hAnsi="Times New Roman" w:cs="Times New Roman"/>
          <w:sz w:val="28"/>
          <w:szCs w:val="28"/>
        </w:rPr>
        <w:t xml:space="preserve"> представлены (л.д. 10).</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С учетом изложенного, размер неустойки, подлежащей взысканию с ответчика в пользу истца, подлежит расчету следующим образом.</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Период неустойки составляет с &lt;ДАТА</w:t>
      </w:r>
      <w:proofErr w:type="gramStart"/>
      <w:r w:rsidRPr="00D373BA">
        <w:rPr>
          <w:rFonts w:ascii="Times New Roman" w:hAnsi="Times New Roman" w:cs="Times New Roman"/>
          <w:sz w:val="28"/>
          <w:szCs w:val="28"/>
        </w:rPr>
        <w:t>7</w:t>
      </w:r>
      <w:proofErr w:type="gramEnd"/>
      <w:r w:rsidRPr="00D373BA">
        <w:rPr>
          <w:rFonts w:ascii="Times New Roman" w:hAnsi="Times New Roman" w:cs="Times New Roman"/>
          <w:sz w:val="28"/>
          <w:szCs w:val="28"/>
        </w:rPr>
        <w:t>&gt; (день следующий за днем, установленным для принятия решения о выпла</w:t>
      </w:r>
      <w:r w:rsidR="002E2FDB">
        <w:rPr>
          <w:rFonts w:ascii="Times New Roman" w:hAnsi="Times New Roman" w:cs="Times New Roman"/>
          <w:sz w:val="28"/>
          <w:szCs w:val="28"/>
        </w:rPr>
        <w:t xml:space="preserve">те страхового возмещения) и по </w:t>
      </w:r>
      <w:r w:rsidRPr="00D373BA">
        <w:rPr>
          <w:rFonts w:ascii="Times New Roman" w:hAnsi="Times New Roman" w:cs="Times New Roman"/>
          <w:sz w:val="28"/>
          <w:szCs w:val="28"/>
        </w:rPr>
        <w:t>&lt;ДАТА21&gt; (день рассмотрения дела в суде), то есть 153 дня.</w:t>
      </w:r>
    </w:p>
    <w:p w:rsidR="00F41B3D" w:rsidRPr="00D373BA" w:rsidRDefault="00D373BA" w:rsidP="00F41B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F41B3D" w:rsidRPr="00D373BA">
        <w:rPr>
          <w:rFonts w:ascii="Times New Roman" w:hAnsi="Times New Roman" w:cs="Times New Roman"/>
          <w:sz w:val="28"/>
          <w:szCs w:val="28"/>
        </w:rPr>
        <w:t xml:space="preserve"> рублей (сумма страхового возмещения, подлежащего взысканию с ответчика) </w:t>
      </w:r>
      <w:proofErr w:type="spellStart"/>
      <w:r w:rsidR="00F41B3D" w:rsidRPr="00D373BA">
        <w:rPr>
          <w:rFonts w:ascii="Times New Roman" w:hAnsi="Times New Roman" w:cs="Times New Roman"/>
          <w:sz w:val="28"/>
          <w:szCs w:val="28"/>
        </w:rPr>
        <w:t>х</w:t>
      </w:r>
      <w:proofErr w:type="spellEnd"/>
      <w:r w:rsidR="00F41B3D" w:rsidRPr="00D373BA">
        <w:rPr>
          <w:rFonts w:ascii="Times New Roman" w:hAnsi="Times New Roman" w:cs="Times New Roman"/>
          <w:sz w:val="28"/>
          <w:szCs w:val="28"/>
        </w:rPr>
        <w:t xml:space="preserve"> 1% (размер неустойки, установленный законом) </w:t>
      </w:r>
      <w:proofErr w:type="spellStart"/>
      <w:r w:rsidR="00F41B3D" w:rsidRPr="00D373BA">
        <w:rPr>
          <w:rFonts w:ascii="Times New Roman" w:hAnsi="Times New Roman" w:cs="Times New Roman"/>
          <w:sz w:val="28"/>
          <w:szCs w:val="28"/>
        </w:rPr>
        <w:t>х</w:t>
      </w:r>
      <w:proofErr w:type="spellEnd"/>
      <w:r w:rsidR="00F41B3D" w:rsidRPr="00D373BA">
        <w:rPr>
          <w:rFonts w:ascii="Times New Roman" w:hAnsi="Times New Roman" w:cs="Times New Roman"/>
          <w:sz w:val="28"/>
          <w:szCs w:val="28"/>
        </w:rPr>
        <w:t xml:space="preserve"> 153 дня (период просрочки), сумма неустойки составляет </w:t>
      </w:r>
      <w:r>
        <w:rPr>
          <w:rFonts w:ascii="Times New Roman" w:hAnsi="Times New Roman" w:cs="Times New Roman"/>
          <w:sz w:val="28"/>
          <w:szCs w:val="28"/>
        </w:rPr>
        <w:t>***</w:t>
      </w:r>
      <w:r w:rsidR="00F41B3D" w:rsidRPr="00D373BA">
        <w:rPr>
          <w:rFonts w:ascii="Times New Roman" w:hAnsi="Times New Roman" w:cs="Times New Roman"/>
          <w:sz w:val="28"/>
          <w:szCs w:val="28"/>
        </w:rPr>
        <w:t xml:space="preserve"> рублей.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Вместе с тем, в соответствии со статьей 333 Гражданского кодекса Российской </w:t>
      </w:r>
      <w:proofErr w:type="gramStart"/>
      <w:r w:rsidRPr="00D373BA">
        <w:rPr>
          <w:rFonts w:ascii="Times New Roman" w:hAnsi="Times New Roman" w:cs="Times New Roman"/>
          <w:sz w:val="28"/>
          <w:szCs w:val="28"/>
        </w:rPr>
        <w:t>Федерации</w:t>
      </w:r>
      <w:proofErr w:type="gramEnd"/>
      <w:r w:rsidRPr="00D373BA">
        <w:rPr>
          <w:rFonts w:ascii="Times New Roman" w:hAnsi="Times New Roman" w:cs="Times New Roman"/>
          <w:sz w:val="28"/>
          <w:szCs w:val="28"/>
        </w:rPr>
        <w:t xml:space="preserve"> если подлежащая уплате неустойка явно несоразмерна последствиям нарушения обязательства, суд вправе уменьшить неустойку.</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Принимая во внимание заявление представителя ответчика о снижении  размера неустойки, учитывая период нарушения прав ***, размер взысканного страхового возмещения, суд приходит к выводу, что размер подлежащей уплате неустойки явно несоразмерен последствиям нарушенного обязательства, в </w:t>
      </w:r>
      <w:proofErr w:type="gramStart"/>
      <w:r w:rsidRPr="00D373BA">
        <w:rPr>
          <w:rFonts w:ascii="Times New Roman" w:hAnsi="Times New Roman" w:cs="Times New Roman"/>
          <w:sz w:val="28"/>
          <w:szCs w:val="28"/>
        </w:rPr>
        <w:t>связи</w:t>
      </w:r>
      <w:proofErr w:type="gramEnd"/>
      <w:r w:rsidRPr="00D373BA">
        <w:rPr>
          <w:rFonts w:ascii="Times New Roman" w:hAnsi="Times New Roman" w:cs="Times New Roman"/>
          <w:sz w:val="28"/>
          <w:szCs w:val="28"/>
        </w:rPr>
        <w:t xml:space="preserve"> с чем уменьшает её размер до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Таким образом, исковые требования в части взыскания неустойки подлежат частичному удовлетворению.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Относительно требования истца о взыскании финансовой санкции суд приходит к следующему.</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При несоблюдении срока направления потерпевшему мотивированного отказа в страховой выплате страховщик за каждый день просрочки уплачивает потерпевшему денежные средства в виде финансовой санкции в размере 0,05 процента от установленной настоящим Федеральным законом страховой суммы по виду причиненного вреда каждому потерпевшему (абзац третий пункта 21 ст. 12 Закона «Об ОСАГО»). Аналогичные положения содержатся в постановлении Пленума Верховного Суда Российской Федерации от 29.01.2015 № 2 «О применении судами законодательства об обязательном страховании гражданской ответственности владельцев транспортных средств».</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lastRenderedPageBreak/>
        <w:t>Судом установлено, что договор страхования между *** и</w:t>
      </w:r>
      <w:r w:rsidR="00D373BA">
        <w:rPr>
          <w:rFonts w:ascii="Times New Roman" w:hAnsi="Times New Roman" w:cs="Times New Roman"/>
          <w:sz w:val="28"/>
          <w:szCs w:val="28"/>
        </w:rPr>
        <w:t xml:space="preserve"> ЗАО «СГ «</w:t>
      </w:r>
      <w:proofErr w:type="spellStart"/>
      <w:r w:rsidR="00D373BA">
        <w:rPr>
          <w:rFonts w:ascii="Times New Roman" w:hAnsi="Times New Roman" w:cs="Times New Roman"/>
          <w:sz w:val="28"/>
          <w:szCs w:val="28"/>
        </w:rPr>
        <w:t>Уралсиб</w:t>
      </w:r>
      <w:proofErr w:type="spellEnd"/>
      <w:r w:rsidR="00D373BA">
        <w:rPr>
          <w:rFonts w:ascii="Times New Roman" w:hAnsi="Times New Roman" w:cs="Times New Roman"/>
          <w:sz w:val="28"/>
          <w:szCs w:val="28"/>
        </w:rPr>
        <w:t>» был заключен</w:t>
      </w:r>
      <w:r w:rsidRPr="00D373BA">
        <w:rPr>
          <w:rFonts w:ascii="Times New Roman" w:hAnsi="Times New Roman" w:cs="Times New Roman"/>
          <w:sz w:val="28"/>
          <w:szCs w:val="28"/>
        </w:rPr>
        <w:t xml:space="preserve"> &lt;ДАТА23&gt; Страховая сумма, в пределах которой страховщик при наступлении каждого страхового случая обязуется возместить потерпевшим причиненный вред, в части</w:t>
      </w:r>
      <w:r w:rsidR="00D373BA">
        <w:rPr>
          <w:rFonts w:ascii="Times New Roman" w:hAnsi="Times New Roman" w:cs="Times New Roman"/>
          <w:sz w:val="28"/>
          <w:szCs w:val="28"/>
        </w:rPr>
        <w:t xml:space="preserve"> возмещения вреда, причиненного</w:t>
      </w:r>
      <w:r w:rsidRPr="00D373BA">
        <w:rPr>
          <w:rFonts w:ascii="Times New Roman" w:hAnsi="Times New Roman" w:cs="Times New Roman"/>
          <w:sz w:val="28"/>
          <w:szCs w:val="28"/>
        </w:rPr>
        <w:t xml:space="preserve"> имуществу одного поте</w:t>
      </w:r>
      <w:r w:rsidR="00D373BA">
        <w:rPr>
          <w:rFonts w:ascii="Times New Roman" w:hAnsi="Times New Roman" w:cs="Times New Roman"/>
          <w:sz w:val="28"/>
          <w:szCs w:val="28"/>
        </w:rPr>
        <w:t>рпевшего, установлена в размере</w:t>
      </w:r>
      <w:r w:rsidRPr="00D373BA">
        <w:rPr>
          <w:rFonts w:ascii="Times New Roman" w:hAnsi="Times New Roman" w:cs="Times New Roman"/>
          <w:sz w:val="28"/>
          <w:szCs w:val="28"/>
        </w:rPr>
        <w:t xml:space="preserve"> не более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таким образом, исчислять размер финансовой санкции необходимо из исходя из суммы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w:t>
      </w:r>
      <w:proofErr w:type="gramEnd"/>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Пе</w:t>
      </w:r>
      <w:r w:rsidR="00D373BA">
        <w:rPr>
          <w:rFonts w:ascii="Times New Roman" w:hAnsi="Times New Roman" w:cs="Times New Roman"/>
          <w:sz w:val="28"/>
          <w:szCs w:val="28"/>
        </w:rPr>
        <w:t>риод расчета финансовой санкции</w:t>
      </w:r>
      <w:r w:rsidRPr="00D373BA">
        <w:rPr>
          <w:rFonts w:ascii="Times New Roman" w:hAnsi="Times New Roman" w:cs="Times New Roman"/>
          <w:sz w:val="28"/>
          <w:szCs w:val="28"/>
        </w:rPr>
        <w:t xml:space="preserve"> составляет 24 дня, с &lt;ДАТА</w:t>
      </w:r>
      <w:proofErr w:type="gramStart"/>
      <w:r w:rsidRPr="00D373BA">
        <w:rPr>
          <w:rFonts w:ascii="Times New Roman" w:hAnsi="Times New Roman" w:cs="Times New Roman"/>
          <w:sz w:val="28"/>
          <w:szCs w:val="28"/>
        </w:rPr>
        <w:t>7</w:t>
      </w:r>
      <w:proofErr w:type="gramEnd"/>
      <w:r w:rsidRPr="00D373BA">
        <w:rPr>
          <w:rFonts w:ascii="Times New Roman" w:hAnsi="Times New Roman" w:cs="Times New Roman"/>
          <w:sz w:val="28"/>
          <w:szCs w:val="28"/>
        </w:rPr>
        <w:t>&gt; (день выплаты страхового возмещения) по &lt;ДАТА24&gt; (день предшествующий п</w:t>
      </w:r>
      <w:r w:rsidR="00D373BA">
        <w:rPr>
          <w:rFonts w:ascii="Times New Roman" w:hAnsi="Times New Roman" w:cs="Times New Roman"/>
          <w:sz w:val="28"/>
          <w:szCs w:val="28"/>
        </w:rPr>
        <w:t>олучению уведомления об отказе </w:t>
      </w:r>
      <w:r w:rsidRPr="00D373BA">
        <w:rPr>
          <w:rFonts w:ascii="Times New Roman" w:hAnsi="Times New Roman" w:cs="Times New Roman"/>
          <w:sz w:val="28"/>
          <w:szCs w:val="28"/>
        </w:rPr>
        <w:t xml:space="preserve">в выплате страхового возмещения), что не оспаривалось представителем ответчика в судебном заседании.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Таким образом, размер финансовой санкции исчисляется следующим образом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w:t>
      </w:r>
      <w:proofErr w:type="spellStart"/>
      <w:r w:rsidRPr="00D373BA">
        <w:rPr>
          <w:rFonts w:ascii="Times New Roman" w:hAnsi="Times New Roman" w:cs="Times New Roman"/>
          <w:sz w:val="28"/>
          <w:szCs w:val="28"/>
        </w:rPr>
        <w:t>х</w:t>
      </w:r>
      <w:proofErr w:type="spellEnd"/>
      <w:r w:rsidRPr="00D373BA">
        <w:rPr>
          <w:rFonts w:ascii="Times New Roman" w:hAnsi="Times New Roman" w:cs="Times New Roman"/>
          <w:sz w:val="28"/>
          <w:szCs w:val="28"/>
        </w:rPr>
        <w:t xml:space="preserve"> 0,05% </w:t>
      </w:r>
      <w:proofErr w:type="spellStart"/>
      <w:r w:rsidRPr="00D373BA">
        <w:rPr>
          <w:rFonts w:ascii="Times New Roman" w:hAnsi="Times New Roman" w:cs="Times New Roman"/>
          <w:sz w:val="28"/>
          <w:szCs w:val="28"/>
        </w:rPr>
        <w:t>х</w:t>
      </w:r>
      <w:proofErr w:type="spellEnd"/>
      <w:r w:rsidRPr="00D373BA">
        <w:rPr>
          <w:rFonts w:ascii="Times New Roman" w:hAnsi="Times New Roman" w:cs="Times New Roman"/>
          <w:sz w:val="28"/>
          <w:szCs w:val="28"/>
        </w:rPr>
        <w:t xml:space="preserve"> 24 дня =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При указанных обстоятельствах, требования истца о взыскании финансовой санкции подлежат также частичному удовлетворению. </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В соответствии с пунктом 3 статьи 16.1 Закона «Об ОСАГО» при удовлетворении судом требований потерпевшего - физического лица об осуществлении страховой выплаты суд взыскивает со страховщика за неисполнение в добровольном порядке требований потерпевшего штраф в размере пятидесяти процентов от разницы между совокупным размером страховой выплаты, определенной судом, и размером страховой выплаты, осуществленной страховщиком в добровольном порядке.</w:t>
      </w:r>
      <w:proofErr w:type="gramEnd"/>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Положения пункта 3 статьи 16.1 Закона «Об ОСАГО» о штрафе за неисполнение в добровольном порядке требований потерпевшего применяется, если страховой случай наступил &lt;ДАТА25&gt; и позднее (пункт 60 постановления Пленума Верховного Суда Российской Федерации от &lt;ДАТА14&gt; &lt;НОМЕР&gt;).</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Судом установлено, что дорожно-транспортное происшествие, вследствие которого транспортное средство, принадлежащее ***, </w:t>
      </w:r>
      <w:proofErr w:type="gramStart"/>
      <w:r w:rsidRPr="00D373BA">
        <w:rPr>
          <w:rFonts w:ascii="Times New Roman" w:hAnsi="Times New Roman" w:cs="Times New Roman"/>
          <w:sz w:val="28"/>
          <w:szCs w:val="28"/>
        </w:rPr>
        <w:t>получило повреждения произошло</w:t>
      </w:r>
      <w:proofErr w:type="gramEnd"/>
      <w:r w:rsidRPr="00D373BA">
        <w:rPr>
          <w:rFonts w:ascii="Times New Roman" w:hAnsi="Times New Roman" w:cs="Times New Roman"/>
          <w:sz w:val="28"/>
          <w:szCs w:val="28"/>
        </w:rPr>
        <w:t xml:space="preserve"> &lt;ДАТА26&gt;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Также, судом установлено, что истец обратился к ответчику &lt;ДАТА18&gt; с заявлением о выплате страхового возмещения. Кроме того, &lt;ДАТА8&gt; направил в адрес ответчика претензию с просьбой выплатить страховое возмещение. Однако ответчик не произвел истцу выплату страхового возмещения. Мотивированного ответа на претензию не направил.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Таким образом, ответчиком не был соблюден добровольный порядок удовлетворения требований истца.</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При таких обстоятельствах, взысканию с ответчика в пользу истца подлежит штраф в размере 50% от присужденной суммы, то есть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рубля.</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В удовлетвор</w:t>
      </w:r>
      <w:r w:rsidR="00D373BA">
        <w:rPr>
          <w:rFonts w:ascii="Times New Roman" w:hAnsi="Times New Roman" w:cs="Times New Roman"/>
          <w:sz w:val="28"/>
          <w:szCs w:val="28"/>
        </w:rPr>
        <w:t>ении</w:t>
      </w:r>
      <w:r w:rsidRPr="00D373BA">
        <w:rPr>
          <w:rFonts w:ascii="Times New Roman" w:hAnsi="Times New Roman" w:cs="Times New Roman"/>
          <w:sz w:val="28"/>
          <w:szCs w:val="28"/>
        </w:rPr>
        <w:t xml:space="preserve"> требования истца о взыскании с ответчика в его пользу штрафа в соответствии</w:t>
      </w:r>
      <w:proofErr w:type="gramEnd"/>
      <w:r w:rsidRPr="00D373BA">
        <w:rPr>
          <w:rFonts w:ascii="Times New Roman" w:hAnsi="Times New Roman" w:cs="Times New Roman"/>
          <w:sz w:val="28"/>
          <w:szCs w:val="28"/>
        </w:rPr>
        <w:t xml:space="preserve"> с положениями Закона «О защите прав потребителей» надлежит отказать. </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 xml:space="preserve">В соответствии с пунктами 1 и 2 постановления Пленума Верховного Суда Российской Федерации № 17 от 28 июня 2012 года «О рассмотрении судами гражданских дел по спорам о защите прав потребителей» при рассмотрении гражданских дел по спорам о защите прав потребителей судам следует </w:t>
      </w:r>
      <w:r w:rsidRPr="00D373BA">
        <w:rPr>
          <w:rFonts w:ascii="Times New Roman" w:hAnsi="Times New Roman" w:cs="Times New Roman"/>
          <w:sz w:val="28"/>
          <w:szCs w:val="28"/>
        </w:rPr>
        <w:lastRenderedPageBreak/>
        <w:t>учитывать, что отношения, одной из сторон которых выступает гражданин, использующий, приобретающий, заказывающий либо имеющий намерение приобрести или заказать</w:t>
      </w:r>
      <w:proofErr w:type="gramEnd"/>
      <w:r w:rsidRPr="00D373BA">
        <w:rPr>
          <w:rFonts w:ascii="Times New Roman" w:hAnsi="Times New Roman" w:cs="Times New Roman"/>
          <w:sz w:val="28"/>
          <w:szCs w:val="28"/>
        </w:rPr>
        <w:t xml:space="preserve"> </w:t>
      </w:r>
      <w:proofErr w:type="gramStart"/>
      <w:r w:rsidRPr="00D373BA">
        <w:rPr>
          <w:rFonts w:ascii="Times New Roman" w:hAnsi="Times New Roman" w:cs="Times New Roman"/>
          <w:sz w:val="28"/>
          <w:szCs w:val="28"/>
        </w:rPr>
        <w:t>товары (работы, услуги) исключительно для личных, семейных, домашних, бытовых и иных нужд, не связанных с предпринимательской деятельностью, а с другой - организация либо индивидуальный предприниматель (изготовитель, исполнитель, продавец, импортер), осуществляющий продажу товаров, выполнение работ, оказание услуг, являются отношениями, регулируемыми Гражданским кодексом Российской Федерации, Законом Российской Федерации «О защите прав потребителей», другими федеральными законами и принимаемыми в соответствии с ними иными нормативными</w:t>
      </w:r>
      <w:proofErr w:type="gramEnd"/>
      <w:r w:rsidRPr="00D373BA">
        <w:rPr>
          <w:rFonts w:ascii="Times New Roman" w:hAnsi="Times New Roman" w:cs="Times New Roman"/>
          <w:sz w:val="28"/>
          <w:szCs w:val="28"/>
        </w:rPr>
        <w:t xml:space="preserve"> правовыми актами Российской Федерации.</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Если отдельные виды отношений с участием потребителей регулируются и специальными законами Российской Федерации, содержащими нормы гражданского права (например, договор участия в долевом строительстве, договор страхования, как личного, так и имущественного, договор банковского вклада, договор перевозки, договор энергоснабжения), то к отношениям, возникающим из таких договоров, Закон о защите прав потребителей применяется в части, не урегулированной специальными законами.</w:t>
      </w:r>
      <w:proofErr w:type="gramEnd"/>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Принимая во внимание, что договор ОСАГО относится к договору имущественного страхования, то к нему применяются нормы Закона «О защите прав потребителей».</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В силу статьи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С учетом того, что страховое возмещение в полном объеме в установленный законом срок, ответчиком не было выплачено истцу, в </w:t>
      </w:r>
      <w:proofErr w:type="gramStart"/>
      <w:r w:rsidRPr="00D373BA">
        <w:rPr>
          <w:rFonts w:ascii="Times New Roman" w:hAnsi="Times New Roman" w:cs="Times New Roman"/>
          <w:sz w:val="28"/>
          <w:szCs w:val="28"/>
        </w:rPr>
        <w:t>связи</w:t>
      </w:r>
      <w:proofErr w:type="gramEnd"/>
      <w:r w:rsidRPr="00D373BA">
        <w:rPr>
          <w:rFonts w:ascii="Times New Roman" w:hAnsi="Times New Roman" w:cs="Times New Roman"/>
          <w:sz w:val="28"/>
          <w:szCs w:val="28"/>
        </w:rPr>
        <w:t xml:space="preserve"> с чем последний был вынужден обратиться в суд за защитой своих прав, суд полагает, что действиями ответчика истцу причинен моральный вред, который подлежит компенсации в денежном выражении.</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 xml:space="preserve">Принимая во внимание, что судом установлен факт нарушения ответчиком прав истца на получение страхового возмещения в связи с наступлением страхового события, данные обстоятельства ответчиком не оспорены, учитывая размер причиненных нравственных страданий, принцип разумности и справедливости, суд полагает необходимым взыскать с ответчика в пользу истца компенсацию морального вреда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полагая данную сумму разумной и справедливой.</w:t>
      </w:r>
      <w:proofErr w:type="gramEnd"/>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lastRenderedPageBreak/>
        <w:t>В удовлетворении требований истца о взыскании с ответчика в его пользу компенсации морального вреда на сумму</w:t>
      </w:r>
      <w:proofErr w:type="gramEnd"/>
      <w:r w:rsidRPr="00D373BA">
        <w:rPr>
          <w:rFonts w:ascii="Times New Roman" w:hAnsi="Times New Roman" w:cs="Times New Roman"/>
          <w:sz w:val="28"/>
          <w:szCs w:val="28"/>
        </w:rPr>
        <w:t xml:space="preserve">, превышающую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истцу надлежит отказать.</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Таким образом, исковые требования *** к ЗАО «СГ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xml:space="preserve">» подлежат частичному удовлетворению.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В соответствии со статьей 103 Гражданского процессуального кодекса Российской Федерации с ответчика подлежит взысканию в доход бюджета муниципального образования город Мурманск государственная пошлина в сумме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На основании изложенного, руководствуясь статьями 194-198, частью 3 статьи 199 Гражданского процессуального кодекса Российской Федерации, суд</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РЕШИЛ:</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Исковые требования *** к закрытому акционерному обществу «Страховая группа «</w:t>
      </w:r>
      <w:proofErr w:type="spellStart"/>
      <w:r w:rsidRPr="00D373BA">
        <w:rPr>
          <w:rFonts w:ascii="Times New Roman" w:hAnsi="Times New Roman" w:cs="Times New Roman"/>
          <w:sz w:val="28"/>
          <w:szCs w:val="28"/>
        </w:rPr>
        <w:t>Уралс</w:t>
      </w:r>
      <w:r w:rsidR="00D373BA">
        <w:rPr>
          <w:rFonts w:ascii="Times New Roman" w:hAnsi="Times New Roman" w:cs="Times New Roman"/>
          <w:sz w:val="28"/>
          <w:szCs w:val="28"/>
        </w:rPr>
        <w:t>иб</w:t>
      </w:r>
      <w:proofErr w:type="spellEnd"/>
      <w:r w:rsidR="00D373BA">
        <w:rPr>
          <w:rFonts w:ascii="Times New Roman" w:hAnsi="Times New Roman" w:cs="Times New Roman"/>
          <w:sz w:val="28"/>
          <w:szCs w:val="28"/>
        </w:rPr>
        <w:t>» о защите прав потребителя -</w:t>
      </w:r>
      <w:r w:rsidRPr="00D373BA">
        <w:rPr>
          <w:rFonts w:ascii="Times New Roman" w:hAnsi="Times New Roman" w:cs="Times New Roman"/>
          <w:sz w:val="28"/>
          <w:szCs w:val="28"/>
        </w:rPr>
        <w:t xml:space="preserve"> удовлетворить частично.</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Взыскать с закрытого акционерного общества «Страховая группа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xml:space="preserve">» в пользу *** сумму страхового возмещения по страховому полису серии ССС &lt;НОМЕР&gt; от &lt;ДАТА28&gt;, в размере </w:t>
      </w:r>
      <w:r w:rsidR="00D373BA">
        <w:rPr>
          <w:rFonts w:ascii="Times New Roman" w:hAnsi="Times New Roman" w:cs="Times New Roman"/>
          <w:sz w:val="28"/>
          <w:szCs w:val="28"/>
        </w:rPr>
        <w:t xml:space="preserve">*** </w:t>
      </w:r>
      <w:r w:rsidRPr="00D373BA">
        <w:rPr>
          <w:rFonts w:ascii="Times New Roman" w:hAnsi="Times New Roman" w:cs="Times New Roman"/>
          <w:sz w:val="28"/>
          <w:szCs w:val="28"/>
        </w:rPr>
        <w:t>рублей, неустойку за несоблюдение срока осуществления страховой выплаты за период с &lt;ДАТА</w:t>
      </w:r>
      <w:proofErr w:type="gramStart"/>
      <w:r w:rsidRPr="00D373BA">
        <w:rPr>
          <w:rFonts w:ascii="Times New Roman" w:hAnsi="Times New Roman" w:cs="Times New Roman"/>
          <w:sz w:val="28"/>
          <w:szCs w:val="28"/>
        </w:rPr>
        <w:t>7</w:t>
      </w:r>
      <w:proofErr w:type="gramEnd"/>
      <w:r w:rsidRPr="00D373BA">
        <w:rPr>
          <w:rFonts w:ascii="Times New Roman" w:hAnsi="Times New Roman" w:cs="Times New Roman"/>
          <w:sz w:val="28"/>
          <w:szCs w:val="28"/>
        </w:rPr>
        <w:t xml:space="preserve">&gt; по &lt;ДАТА21&gt;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финансовую санкцию  за несоблюдение срока нап</w:t>
      </w:r>
      <w:r w:rsidR="00D373BA">
        <w:rPr>
          <w:rFonts w:ascii="Times New Roman" w:hAnsi="Times New Roman" w:cs="Times New Roman"/>
          <w:sz w:val="28"/>
          <w:szCs w:val="28"/>
        </w:rPr>
        <w:t>равления мотивированного отказа</w:t>
      </w:r>
      <w:r w:rsidRPr="00D373BA">
        <w:rPr>
          <w:rFonts w:ascii="Times New Roman" w:hAnsi="Times New Roman" w:cs="Times New Roman"/>
          <w:sz w:val="28"/>
          <w:szCs w:val="28"/>
        </w:rPr>
        <w:t xml:space="preserve"> в страховой выплате за период с &lt;ДАТА7&gt; по &lt;ДАТА24&gt;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компенсацию морального вреда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штраф в размере </w:t>
      </w:r>
      <w:r w:rsidR="00D373BA">
        <w:rPr>
          <w:rFonts w:ascii="Times New Roman" w:hAnsi="Times New Roman" w:cs="Times New Roman"/>
          <w:sz w:val="28"/>
          <w:szCs w:val="28"/>
        </w:rPr>
        <w:t>*** рубля</w:t>
      </w:r>
      <w:r w:rsidRPr="00D373BA">
        <w:rPr>
          <w:rFonts w:ascii="Times New Roman" w:hAnsi="Times New Roman" w:cs="Times New Roman"/>
          <w:sz w:val="28"/>
          <w:szCs w:val="28"/>
        </w:rPr>
        <w:t xml:space="preserve">, а всего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рубля.</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В удовлетворении исковых требований в части взыскания неустойки в размере, превышающем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финансовой санкции в размере, превышающем</w:t>
      </w:r>
      <w:r w:rsidR="00D373BA">
        <w:rPr>
          <w:rFonts w:ascii="Times New Roman" w:hAnsi="Times New Roman" w:cs="Times New Roman"/>
          <w:sz w:val="28"/>
          <w:szCs w:val="28"/>
        </w:rPr>
        <w:t xml:space="preserve"> ***</w:t>
      </w:r>
      <w:r w:rsidRPr="00D373BA">
        <w:rPr>
          <w:rFonts w:ascii="Times New Roman" w:hAnsi="Times New Roman" w:cs="Times New Roman"/>
          <w:sz w:val="28"/>
          <w:szCs w:val="28"/>
        </w:rPr>
        <w:t xml:space="preserve"> рублей, компенсации морального вреда в размере, превышающем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 - отказать.</w:t>
      </w:r>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Взыскать с закрытого акционерного общества «Страховая группа «</w:t>
      </w:r>
      <w:proofErr w:type="spellStart"/>
      <w:r w:rsidRPr="00D373BA">
        <w:rPr>
          <w:rFonts w:ascii="Times New Roman" w:hAnsi="Times New Roman" w:cs="Times New Roman"/>
          <w:sz w:val="28"/>
          <w:szCs w:val="28"/>
        </w:rPr>
        <w:t>Уралсиб</w:t>
      </w:r>
      <w:proofErr w:type="spellEnd"/>
      <w:r w:rsidRPr="00D373BA">
        <w:rPr>
          <w:rFonts w:ascii="Times New Roman" w:hAnsi="Times New Roman" w:cs="Times New Roman"/>
          <w:sz w:val="28"/>
          <w:szCs w:val="28"/>
        </w:rPr>
        <w:t xml:space="preserve">» в бюджет муниципального образования </w:t>
      </w:r>
      <w:proofErr w:type="gramStart"/>
      <w:r w:rsidRPr="00D373BA">
        <w:rPr>
          <w:rFonts w:ascii="Times New Roman" w:hAnsi="Times New Roman" w:cs="Times New Roman"/>
          <w:sz w:val="28"/>
          <w:szCs w:val="28"/>
        </w:rPr>
        <w:t>г</w:t>
      </w:r>
      <w:proofErr w:type="gramEnd"/>
      <w:r w:rsidRPr="00D373BA">
        <w:rPr>
          <w:rFonts w:ascii="Times New Roman" w:hAnsi="Times New Roman" w:cs="Times New Roman"/>
          <w:sz w:val="28"/>
          <w:szCs w:val="28"/>
        </w:rPr>
        <w:t xml:space="preserve">. Мурманск государственную пошлину в размере </w:t>
      </w:r>
      <w:r w:rsidR="00D373BA">
        <w:rPr>
          <w:rFonts w:ascii="Times New Roman" w:hAnsi="Times New Roman" w:cs="Times New Roman"/>
          <w:sz w:val="28"/>
          <w:szCs w:val="28"/>
        </w:rPr>
        <w:t>***</w:t>
      </w:r>
      <w:r w:rsidRPr="00D373BA">
        <w:rPr>
          <w:rFonts w:ascii="Times New Roman" w:hAnsi="Times New Roman" w:cs="Times New Roman"/>
          <w:sz w:val="28"/>
          <w:szCs w:val="28"/>
        </w:rPr>
        <w:t xml:space="preserve"> рублей.</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Разъяснить, что лицами, участвующими в де</w:t>
      </w:r>
      <w:r w:rsidR="002E2FDB">
        <w:rPr>
          <w:rFonts w:ascii="Times New Roman" w:hAnsi="Times New Roman" w:cs="Times New Roman"/>
          <w:sz w:val="28"/>
          <w:szCs w:val="28"/>
        </w:rPr>
        <w:t>ле, их представителями, которые</w:t>
      </w:r>
      <w:r w:rsidRPr="00D373BA">
        <w:rPr>
          <w:rFonts w:ascii="Times New Roman" w:hAnsi="Times New Roman" w:cs="Times New Roman"/>
          <w:sz w:val="28"/>
          <w:szCs w:val="28"/>
        </w:rPr>
        <w:t xml:space="preserve"> присутствовали в судебном заседании, могут быть поданы м</w:t>
      </w:r>
      <w:r w:rsidR="00D373BA">
        <w:rPr>
          <w:rFonts w:ascii="Times New Roman" w:hAnsi="Times New Roman" w:cs="Times New Roman"/>
          <w:sz w:val="28"/>
          <w:szCs w:val="28"/>
        </w:rPr>
        <w:t>ировому судье судебного участка</w:t>
      </w:r>
      <w:r w:rsidRPr="00D373BA">
        <w:rPr>
          <w:rFonts w:ascii="Times New Roman" w:hAnsi="Times New Roman" w:cs="Times New Roman"/>
          <w:sz w:val="28"/>
          <w:szCs w:val="28"/>
        </w:rPr>
        <w:t xml:space="preserve"> </w:t>
      </w:r>
      <w:r w:rsidR="00D373BA">
        <w:rPr>
          <w:rFonts w:ascii="Times New Roman" w:hAnsi="Times New Roman" w:cs="Times New Roman"/>
          <w:sz w:val="28"/>
          <w:szCs w:val="28"/>
        </w:rPr>
        <w:t>№ 5 Ленинского судебного района</w:t>
      </w:r>
      <w:r w:rsidRPr="00D373BA">
        <w:rPr>
          <w:rFonts w:ascii="Times New Roman" w:hAnsi="Times New Roman" w:cs="Times New Roman"/>
          <w:sz w:val="28"/>
          <w:szCs w:val="28"/>
        </w:rPr>
        <w:t xml:space="preserve"> г. Мурманска заявления о составлении мотивированного решения суда по данному делу в течение трех дней со дня объявления резолютивной части решения суда, то есть не позднее 10 августа 2015 года.</w:t>
      </w:r>
      <w:proofErr w:type="gramEnd"/>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t xml:space="preserve">Решение может быть обжаловано в апелляционном порядке в </w:t>
      </w:r>
      <w:proofErr w:type="gramStart"/>
      <w:r w:rsidRPr="00D373BA">
        <w:rPr>
          <w:rFonts w:ascii="Times New Roman" w:hAnsi="Times New Roman" w:cs="Times New Roman"/>
          <w:sz w:val="28"/>
          <w:szCs w:val="28"/>
        </w:rPr>
        <w:t>Ленинский</w:t>
      </w:r>
      <w:proofErr w:type="gramEnd"/>
      <w:r w:rsidRPr="00D373BA">
        <w:rPr>
          <w:rFonts w:ascii="Times New Roman" w:hAnsi="Times New Roman" w:cs="Times New Roman"/>
          <w:sz w:val="28"/>
          <w:szCs w:val="28"/>
        </w:rPr>
        <w:t xml:space="preserve"> </w:t>
      </w:r>
      <w:proofErr w:type="spellStart"/>
      <w:r w:rsidRPr="00D373BA">
        <w:rPr>
          <w:rFonts w:ascii="Times New Roman" w:hAnsi="Times New Roman" w:cs="Times New Roman"/>
          <w:sz w:val="28"/>
          <w:szCs w:val="28"/>
        </w:rPr>
        <w:t>районныйсуд</w:t>
      </w:r>
      <w:proofErr w:type="spellEnd"/>
      <w:r w:rsidRPr="00D373BA">
        <w:rPr>
          <w:rFonts w:ascii="Times New Roman" w:hAnsi="Times New Roman" w:cs="Times New Roman"/>
          <w:sz w:val="28"/>
          <w:szCs w:val="28"/>
        </w:rPr>
        <w:t xml:space="preserve"> г. Мурманска через мирового судью судебного участка № 5 Ленинского судебного района г. Мурманска в течение месяца после принятия решения мировым судьей в окончательной форме.</w:t>
      </w:r>
    </w:p>
    <w:p w:rsidR="00F41B3D" w:rsidRPr="00D373BA" w:rsidRDefault="00F41B3D" w:rsidP="00F41B3D">
      <w:pPr>
        <w:spacing w:after="0" w:line="240" w:lineRule="auto"/>
        <w:ind w:firstLine="567"/>
        <w:jc w:val="both"/>
        <w:rPr>
          <w:rFonts w:ascii="Times New Roman" w:hAnsi="Times New Roman" w:cs="Times New Roman"/>
          <w:sz w:val="28"/>
          <w:szCs w:val="28"/>
        </w:rPr>
      </w:pPr>
      <w:proofErr w:type="gramStart"/>
      <w:r w:rsidRPr="00D373BA">
        <w:rPr>
          <w:rFonts w:ascii="Times New Roman" w:hAnsi="Times New Roman" w:cs="Times New Roman"/>
          <w:sz w:val="28"/>
          <w:szCs w:val="28"/>
        </w:rPr>
        <w:t>Также, решение мирового судьи может быть обжаловано путем подачи кассационной жалобы в президиум Мурманского областного суда в течение шести месяцев со дня вступления решения мирового судьи в законную силу при условии, что лицами, участвующими в деле были исчерпаны иные установленные Гражданским процессуальным кодексом Российской Федерации способы обжа</w:t>
      </w:r>
      <w:r w:rsidR="002E2FDB">
        <w:rPr>
          <w:rFonts w:ascii="Times New Roman" w:hAnsi="Times New Roman" w:cs="Times New Roman"/>
          <w:sz w:val="28"/>
          <w:szCs w:val="28"/>
        </w:rPr>
        <w:t>лования судебного постановления</w:t>
      </w:r>
      <w:r w:rsidRPr="00D373BA">
        <w:rPr>
          <w:rFonts w:ascii="Times New Roman" w:hAnsi="Times New Roman" w:cs="Times New Roman"/>
          <w:sz w:val="28"/>
          <w:szCs w:val="28"/>
        </w:rPr>
        <w:t xml:space="preserve"> до дн</w:t>
      </w:r>
      <w:r w:rsidR="002E2FDB">
        <w:rPr>
          <w:rFonts w:ascii="Times New Roman" w:hAnsi="Times New Roman" w:cs="Times New Roman"/>
          <w:sz w:val="28"/>
          <w:szCs w:val="28"/>
        </w:rPr>
        <w:t>я его вступления</w:t>
      </w:r>
      <w:r w:rsidRPr="00D373BA">
        <w:rPr>
          <w:rFonts w:ascii="Times New Roman" w:hAnsi="Times New Roman" w:cs="Times New Roman"/>
          <w:sz w:val="28"/>
          <w:szCs w:val="28"/>
        </w:rPr>
        <w:t xml:space="preserve"> в законную силу.</w:t>
      </w:r>
      <w:proofErr w:type="gramEnd"/>
    </w:p>
    <w:p w:rsidR="00F41B3D" w:rsidRPr="00D373BA" w:rsidRDefault="00F41B3D" w:rsidP="00F41B3D">
      <w:pPr>
        <w:spacing w:after="0" w:line="240" w:lineRule="auto"/>
        <w:ind w:firstLine="567"/>
        <w:jc w:val="both"/>
        <w:rPr>
          <w:rFonts w:ascii="Times New Roman" w:hAnsi="Times New Roman" w:cs="Times New Roman"/>
          <w:sz w:val="28"/>
          <w:szCs w:val="28"/>
        </w:rPr>
      </w:pPr>
      <w:r w:rsidRPr="00D373BA">
        <w:rPr>
          <w:rFonts w:ascii="Times New Roman" w:hAnsi="Times New Roman" w:cs="Times New Roman"/>
          <w:sz w:val="28"/>
          <w:szCs w:val="28"/>
        </w:rPr>
        <w:lastRenderedPageBreak/>
        <w:t xml:space="preserve">Председательствующий </w:t>
      </w:r>
    </w:p>
    <w:p w:rsidR="00A5513F" w:rsidRPr="00D373BA" w:rsidRDefault="00A5513F" w:rsidP="00F41B3D">
      <w:pPr>
        <w:spacing w:after="0" w:line="240" w:lineRule="auto"/>
        <w:ind w:firstLine="567"/>
        <w:jc w:val="both"/>
        <w:rPr>
          <w:rFonts w:ascii="Times New Roman" w:hAnsi="Times New Roman" w:cs="Times New Roman"/>
          <w:sz w:val="28"/>
          <w:szCs w:val="28"/>
        </w:rPr>
      </w:pPr>
    </w:p>
    <w:sectPr w:rsidR="00A5513F" w:rsidRPr="00D373BA" w:rsidSect="00F41B3D">
      <w:pgSz w:w="11906" w:h="16838"/>
      <w:pgMar w:top="1134" w:right="566"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F41B3D"/>
    <w:rsid w:val="002E2FDB"/>
    <w:rsid w:val="00A5513F"/>
    <w:rsid w:val="00D373BA"/>
    <w:rsid w:val="00F41B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1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7242605">
      <w:bodyDiv w:val="1"/>
      <w:marLeft w:val="0"/>
      <w:marRight w:val="0"/>
      <w:marTop w:val="0"/>
      <w:marBottom w:val="0"/>
      <w:divBdr>
        <w:top w:val="none" w:sz="0" w:space="0" w:color="auto"/>
        <w:left w:val="none" w:sz="0" w:space="0" w:color="auto"/>
        <w:bottom w:val="none" w:sz="0" w:space="0" w:color="auto"/>
        <w:right w:val="none" w:sz="0" w:space="0" w:color="auto"/>
      </w:divBdr>
      <w:divsChild>
        <w:div w:id="1735272757">
          <w:marLeft w:val="0"/>
          <w:marRight w:val="0"/>
          <w:marTop w:val="0"/>
          <w:marBottom w:val="0"/>
          <w:divBdr>
            <w:top w:val="none" w:sz="0" w:space="0" w:color="auto"/>
            <w:left w:val="none" w:sz="0" w:space="0" w:color="auto"/>
            <w:bottom w:val="none" w:sz="0" w:space="0" w:color="auto"/>
            <w:right w:val="none" w:sz="0" w:space="0" w:color="auto"/>
          </w:divBdr>
          <w:divsChild>
            <w:div w:id="2050563300">
              <w:marLeft w:val="0"/>
              <w:marRight w:val="0"/>
              <w:marTop w:val="0"/>
              <w:marBottom w:val="0"/>
              <w:divBdr>
                <w:top w:val="none" w:sz="0" w:space="0" w:color="auto"/>
                <w:left w:val="none" w:sz="0" w:space="0" w:color="auto"/>
                <w:bottom w:val="none" w:sz="0" w:space="0" w:color="auto"/>
                <w:right w:val="none" w:sz="0" w:space="0" w:color="auto"/>
              </w:divBdr>
              <w:divsChild>
                <w:div w:id="878473195">
                  <w:marLeft w:val="0"/>
                  <w:marRight w:val="0"/>
                  <w:marTop w:val="0"/>
                  <w:marBottom w:val="300"/>
                  <w:divBdr>
                    <w:top w:val="none" w:sz="0" w:space="0" w:color="auto"/>
                    <w:left w:val="none" w:sz="0" w:space="0" w:color="auto"/>
                    <w:bottom w:val="none" w:sz="0" w:space="0" w:color="auto"/>
                    <w:right w:val="none" w:sz="0" w:space="0" w:color="auto"/>
                  </w:divBdr>
                </w:div>
                <w:div w:id="5851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441896">
      <w:bodyDiv w:val="1"/>
      <w:marLeft w:val="0"/>
      <w:marRight w:val="0"/>
      <w:marTop w:val="0"/>
      <w:marBottom w:val="0"/>
      <w:divBdr>
        <w:top w:val="none" w:sz="0" w:space="0" w:color="auto"/>
        <w:left w:val="none" w:sz="0" w:space="0" w:color="auto"/>
        <w:bottom w:val="none" w:sz="0" w:space="0" w:color="auto"/>
        <w:right w:val="none" w:sz="0" w:space="0" w:color="auto"/>
      </w:divBdr>
      <w:divsChild>
        <w:div w:id="1861116227">
          <w:marLeft w:val="0"/>
          <w:marRight w:val="0"/>
          <w:marTop w:val="0"/>
          <w:marBottom w:val="0"/>
          <w:divBdr>
            <w:top w:val="none" w:sz="0" w:space="0" w:color="auto"/>
            <w:left w:val="none" w:sz="0" w:space="0" w:color="auto"/>
            <w:bottom w:val="none" w:sz="0" w:space="0" w:color="auto"/>
            <w:right w:val="none" w:sz="0" w:space="0" w:color="auto"/>
          </w:divBdr>
          <w:divsChild>
            <w:div w:id="2129204505">
              <w:marLeft w:val="0"/>
              <w:marRight w:val="0"/>
              <w:marTop w:val="0"/>
              <w:marBottom w:val="0"/>
              <w:divBdr>
                <w:top w:val="none" w:sz="0" w:space="0" w:color="auto"/>
                <w:left w:val="none" w:sz="0" w:space="0" w:color="auto"/>
                <w:bottom w:val="none" w:sz="0" w:space="0" w:color="auto"/>
                <w:right w:val="none" w:sz="0" w:space="0" w:color="auto"/>
              </w:divBdr>
              <w:divsChild>
                <w:div w:id="1724711924">
                  <w:marLeft w:val="0"/>
                  <w:marRight w:val="0"/>
                  <w:marTop w:val="0"/>
                  <w:marBottom w:val="230"/>
                  <w:divBdr>
                    <w:top w:val="none" w:sz="0" w:space="0" w:color="auto"/>
                    <w:left w:val="none" w:sz="0" w:space="0" w:color="auto"/>
                    <w:bottom w:val="none" w:sz="0" w:space="0" w:color="auto"/>
                    <w:right w:val="none" w:sz="0" w:space="0" w:color="auto"/>
                  </w:divBdr>
                </w:div>
                <w:div w:id="5984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4197</Words>
  <Characters>23928</Characters>
  <Application>Microsoft Office Word</Application>
  <DocSecurity>0</DocSecurity>
  <Lines>199</Lines>
  <Paragraphs>56</Paragraphs>
  <ScaleCrop>false</ScaleCrop>
  <Company>Microsoft</Company>
  <LinksUpToDate>false</LinksUpToDate>
  <CharactersWithSpaces>28069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dc:creator>
  <cp:keywords/>
  <dc:description/>
  <cp:lastModifiedBy>Andruhin_IV</cp:lastModifiedBy>
  <cp:revision>4</cp:revision>
  <dcterms:created xsi:type="dcterms:W3CDTF">2016-02-01T13:55:00Z</dcterms:created>
  <dcterms:modified xsi:type="dcterms:W3CDTF">2016-02-03T15:24:00Z</dcterms:modified>
</cp:coreProperties>
</file>