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67" w:rsidRDefault="00D140D0" w:rsidP="00D140D0">
      <w:pPr>
        <w:shd w:val="clear" w:color="auto" w:fill="FFFFFF"/>
      </w:pPr>
      <w:bookmarkStart w:id="0" w:name="_GoBack"/>
      <w:r>
        <w:br w:type="column"/>
      </w:r>
      <w:bookmarkEnd w:id="0"/>
      <w:r>
        <w:rPr>
          <w:rFonts w:eastAsia="Times New Roman"/>
          <w:b/>
          <w:bCs/>
          <w:spacing w:val="-13"/>
          <w:sz w:val="28"/>
          <w:szCs w:val="28"/>
        </w:rPr>
        <w:lastRenderedPageBreak/>
        <w:t>КОПИЯ</w:t>
      </w:r>
    </w:p>
    <w:p w:rsidR="00563867" w:rsidRDefault="00D140D0">
      <w:pPr>
        <w:shd w:val="clear" w:color="auto" w:fill="FFFFFF"/>
        <w:jc w:val="right"/>
      </w:pPr>
      <w:r>
        <w:rPr>
          <w:rFonts w:eastAsia="Times New Roman"/>
          <w:sz w:val="28"/>
          <w:szCs w:val="28"/>
        </w:rPr>
        <w:t>Дело №2-14/2015/</w:t>
      </w:r>
      <w:proofErr w:type="spellStart"/>
      <w:r>
        <w:rPr>
          <w:rFonts w:eastAsia="Times New Roman"/>
          <w:sz w:val="28"/>
          <w:szCs w:val="28"/>
        </w:rPr>
        <w:t>Зм</w:t>
      </w:r>
      <w:proofErr w:type="spellEnd"/>
    </w:p>
    <w:p w:rsidR="00D140D0" w:rsidRDefault="00D140D0" w:rsidP="00D140D0">
      <w:pPr>
        <w:shd w:val="clear" w:color="auto" w:fill="FFFFFF"/>
        <w:spacing w:before="374" w:line="346" w:lineRule="exact"/>
        <w:ind w:left="-284" w:right="576"/>
        <w:jc w:val="center"/>
        <w:rPr>
          <w:rFonts w:eastAsia="Times New Roman"/>
          <w:b/>
          <w:bCs/>
          <w:spacing w:val="88"/>
          <w:sz w:val="28"/>
          <w:szCs w:val="28"/>
        </w:rPr>
      </w:pPr>
      <w:r>
        <w:rPr>
          <w:rFonts w:eastAsia="Times New Roman"/>
          <w:b/>
          <w:bCs/>
          <w:spacing w:val="94"/>
          <w:sz w:val="28"/>
          <w:szCs w:val="28"/>
        </w:rPr>
        <w:t>РЕЗОЛЮТИВНАЯ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pacing w:val="88"/>
          <w:sz w:val="28"/>
          <w:szCs w:val="28"/>
        </w:rPr>
        <w:t>ЧАСТЬ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pacing w:val="88"/>
          <w:sz w:val="28"/>
          <w:szCs w:val="28"/>
        </w:rPr>
        <w:t>РЕШЕНИЯ</w:t>
      </w:r>
    </w:p>
    <w:p w:rsidR="00563867" w:rsidRDefault="00D140D0">
      <w:pPr>
        <w:shd w:val="clear" w:color="auto" w:fill="FFFFFF"/>
        <w:spacing w:before="374" w:line="346" w:lineRule="exact"/>
        <w:ind w:left="2232" w:right="576"/>
      </w:pPr>
      <w:r>
        <w:rPr>
          <w:rFonts w:eastAsia="Times New Roman"/>
          <w:b/>
          <w:bCs/>
          <w:sz w:val="28"/>
          <w:szCs w:val="28"/>
        </w:rPr>
        <w:t>Именем Российской Федерации</w:t>
      </w:r>
    </w:p>
    <w:p w:rsidR="00563867" w:rsidRDefault="00D140D0">
      <w:pPr>
        <w:shd w:val="clear" w:color="auto" w:fill="FFFFFF"/>
        <w:spacing w:before="317"/>
        <w:jc w:val="right"/>
      </w:pPr>
      <w:r>
        <w:rPr>
          <w:spacing w:val="-3"/>
          <w:sz w:val="28"/>
          <w:szCs w:val="28"/>
        </w:rPr>
        <w:t xml:space="preserve">07 </w:t>
      </w:r>
      <w:r>
        <w:rPr>
          <w:rFonts w:eastAsia="Times New Roman"/>
          <w:spacing w:val="-3"/>
          <w:sz w:val="28"/>
          <w:szCs w:val="28"/>
        </w:rPr>
        <w:t>июля 2015 года</w:t>
      </w:r>
    </w:p>
    <w:p w:rsidR="00563867" w:rsidRDefault="00D140D0">
      <w:pPr>
        <w:shd w:val="clear" w:color="auto" w:fill="FFFFFF"/>
        <w:spacing w:before="302" w:line="317" w:lineRule="exact"/>
        <w:ind w:left="14" w:firstLine="691"/>
        <w:jc w:val="both"/>
      </w:pPr>
      <w:r>
        <w:rPr>
          <w:rFonts w:eastAsia="Times New Roman"/>
          <w:sz w:val="28"/>
          <w:szCs w:val="28"/>
        </w:rPr>
        <w:t>Мировой судья судебного участка № з г. Тобольска Тюменской области Седова О. Г., при секретаре Симоновой Е. А., рассмотрев в открытом судебном заседании гражданское дело № 2-14/2015/</w:t>
      </w:r>
      <w:proofErr w:type="spellStart"/>
      <w:r>
        <w:rPr>
          <w:rFonts w:eastAsia="Times New Roman"/>
          <w:sz w:val="28"/>
          <w:szCs w:val="28"/>
        </w:rPr>
        <w:t>Зм</w:t>
      </w:r>
      <w:proofErr w:type="spellEnd"/>
      <w:r>
        <w:rPr>
          <w:rFonts w:eastAsia="Times New Roman"/>
          <w:sz w:val="28"/>
          <w:szCs w:val="28"/>
        </w:rPr>
        <w:t xml:space="preserve"> по иску</w:t>
      </w:r>
    </w:p>
    <w:p w:rsidR="00563867" w:rsidRDefault="00D140D0">
      <w:pPr>
        <w:shd w:val="clear" w:color="auto" w:fill="FFFFFF"/>
        <w:spacing w:line="317" w:lineRule="exact"/>
        <w:ind w:left="14" w:firstLine="1814"/>
      </w:pPr>
      <w:proofErr w:type="gramStart"/>
      <w:r>
        <w:rPr>
          <w:rFonts w:eastAsia="Times New Roman"/>
          <w:sz w:val="28"/>
          <w:szCs w:val="28"/>
        </w:rPr>
        <w:t>К</w:t>
      </w:r>
      <w:proofErr w:type="gramEnd"/>
      <w:r>
        <w:rPr>
          <w:rFonts w:eastAsia="Times New Roman"/>
          <w:sz w:val="28"/>
          <w:szCs w:val="28"/>
        </w:rPr>
        <w:t xml:space="preserve"> ' &gt; </w:t>
      </w:r>
      <w:proofErr w:type="gramStart"/>
      <w:r>
        <w:rPr>
          <w:rFonts w:eastAsia="Times New Roman"/>
          <w:sz w:val="28"/>
          <w:szCs w:val="28"/>
        </w:rPr>
        <w:t>о</w:t>
      </w:r>
      <w:proofErr w:type="gramEnd"/>
      <w:r>
        <w:rPr>
          <w:rFonts w:eastAsia="Times New Roman"/>
          <w:sz w:val="28"/>
          <w:szCs w:val="28"/>
        </w:rPr>
        <w:t xml:space="preserve"> расторжении договора купли-продажи, взыскании денежных средств и компенсации морального вреда,</w:t>
      </w:r>
    </w:p>
    <w:p w:rsidR="00563867" w:rsidRDefault="00D140D0">
      <w:pPr>
        <w:shd w:val="clear" w:color="auto" w:fill="FFFFFF"/>
        <w:spacing w:line="317" w:lineRule="exact"/>
        <w:ind w:left="14" w:right="14" w:firstLine="706"/>
        <w:jc w:val="both"/>
      </w:pPr>
      <w:r>
        <w:rPr>
          <w:rFonts w:eastAsia="Times New Roman"/>
          <w:sz w:val="28"/>
          <w:szCs w:val="28"/>
        </w:rPr>
        <w:t>Руководствуясь ст. ст. 12, 35, 56, 67, 98, 167, 194-199 ГПК РФ, мировой судья</w:t>
      </w:r>
    </w:p>
    <w:p w:rsidR="00563867" w:rsidRDefault="00D140D0">
      <w:pPr>
        <w:shd w:val="clear" w:color="auto" w:fill="FFFFFF"/>
        <w:spacing w:line="317" w:lineRule="exact"/>
        <w:ind w:right="43"/>
        <w:jc w:val="center"/>
      </w:pPr>
      <w:r>
        <w:rPr>
          <w:rFonts w:eastAsia="Times New Roman"/>
          <w:spacing w:val="-2"/>
          <w:sz w:val="28"/>
          <w:szCs w:val="28"/>
        </w:rPr>
        <w:t>решил:</w:t>
      </w:r>
    </w:p>
    <w:p w:rsidR="00563867" w:rsidRDefault="00D140D0" w:rsidP="00D140D0">
      <w:pPr>
        <w:shd w:val="clear" w:color="auto" w:fill="FFFFFF"/>
        <w:tabs>
          <w:tab w:val="left" w:pos="2534"/>
        </w:tabs>
        <w:spacing w:line="317" w:lineRule="exact"/>
        <w:ind w:left="14" w:right="14" w:firstLine="677"/>
        <w:jc w:val="both"/>
      </w:pPr>
      <w:r>
        <w:rPr>
          <w:rFonts w:eastAsia="Times New Roman"/>
          <w:spacing w:val="-1"/>
          <w:sz w:val="28"/>
          <w:szCs w:val="28"/>
        </w:rPr>
        <w:t xml:space="preserve">Договор купли-продажи сотового телефона </w:t>
      </w:r>
      <w:r w:rsidRPr="00D140D0">
        <w:rPr>
          <w:rFonts w:eastAsia="Times New Roman"/>
          <w:spacing w:val="-1"/>
          <w:sz w:val="28"/>
          <w:szCs w:val="28"/>
        </w:rPr>
        <w:t>"</w:t>
      </w:r>
      <w:r>
        <w:rPr>
          <w:rFonts w:eastAsia="Times New Roman"/>
          <w:spacing w:val="-1"/>
          <w:sz w:val="28"/>
          <w:szCs w:val="28"/>
          <w:lang w:val="en-US"/>
        </w:rPr>
        <w:t>Nokia</w:t>
      </w:r>
      <w:r w:rsidRPr="00D140D0">
        <w:rPr>
          <w:rFonts w:eastAsia="Times New Roman"/>
          <w:spacing w:val="-1"/>
          <w:sz w:val="28"/>
          <w:szCs w:val="28"/>
        </w:rPr>
        <w:t xml:space="preserve"> </w:t>
      </w:r>
      <w:proofErr w:type="spellStart"/>
      <w:r>
        <w:rPr>
          <w:rFonts w:eastAsia="Times New Roman"/>
          <w:spacing w:val="-1"/>
          <w:sz w:val="28"/>
          <w:szCs w:val="28"/>
          <w:lang w:val="en-US"/>
        </w:rPr>
        <w:t>Lumia</w:t>
      </w:r>
      <w:proofErr w:type="spellEnd"/>
      <w:r w:rsidRPr="00D140D0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1020",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6"/>
          <w:sz w:val="28"/>
          <w:szCs w:val="28"/>
        </w:rPr>
        <w:t>стоимостью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4"/>
          <w:sz w:val="28"/>
          <w:szCs w:val="28"/>
        </w:rPr>
        <w:t xml:space="preserve">рублей,   заключённый   27   </w:t>
      </w:r>
      <w:proofErr w:type="spellStart"/>
      <w:r>
        <w:rPr>
          <w:rFonts w:eastAsia="Times New Roman"/>
          <w:spacing w:val="-4"/>
          <w:sz w:val="28"/>
          <w:szCs w:val="28"/>
        </w:rPr>
        <w:t>ноябоя</w:t>
      </w:r>
      <w:proofErr w:type="spellEnd"/>
      <w:r>
        <w:rPr>
          <w:rFonts w:eastAsia="Times New Roman"/>
          <w:spacing w:val="-4"/>
          <w:sz w:val="28"/>
          <w:szCs w:val="28"/>
        </w:rPr>
        <w:t xml:space="preserve">   2013   года  между </w:t>
      </w:r>
      <w:r>
        <w:rPr>
          <w:spacing w:val="-18"/>
          <w:sz w:val="28"/>
          <w:szCs w:val="28"/>
        </w:rPr>
        <w:t xml:space="preserve">*     </w:t>
      </w:r>
      <w:r>
        <w:rPr>
          <w:rFonts w:eastAsia="Times New Roman"/>
          <w:spacing w:val="-18"/>
          <w:sz w:val="28"/>
          <w:szCs w:val="28"/>
        </w:rPr>
        <w:t>и</w:t>
      </w:r>
      <w:proofErr w:type="gramStart"/>
      <w:r>
        <w:rPr>
          <w:rFonts w:eastAsia="Times New Roman"/>
          <w:spacing w:val="-18"/>
          <w:sz w:val="28"/>
          <w:szCs w:val="28"/>
        </w:rPr>
        <w:t xml:space="preserve"> </w:t>
      </w:r>
      <w:r>
        <w:rPr>
          <w:rFonts w:eastAsia="Times New Roman"/>
          <w:spacing w:val="-7"/>
          <w:sz w:val="28"/>
          <w:szCs w:val="28"/>
        </w:rPr>
        <w:t>.</w:t>
      </w:r>
      <w:proofErr w:type="gramEnd"/>
      <w:r>
        <w:rPr>
          <w:rFonts w:eastAsia="Times New Roman"/>
          <w:spacing w:val="-7"/>
          <w:sz w:val="28"/>
          <w:szCs w:val="28"/>
        </w:rPr>
        <w:t xml:space="preserve"> * расторгнуть.</w:t>
      </w:r>
    </w:p>
    <w:p w:rsidR="00563867" w:rsidRDefault="00D140D0" w:rsidP="00D140D0">
      <w:pPr>
        <w:shd w:val="clear" w:color="auto" w:fill="FFFFFF"/>
        <w:tabs>
          <w:tab w:val="left" w:pos="5832"/>
          <w:tab w:val="left" w:pos="8914"/>
        </w:tabs>
        <w:spacing w:line="317" w:lineRule="exact"/>
        <w:ind w:left="691"/>
      </w:pPr>
      <w:r>
        <w:rPr>
          <w:rFonts w:eastAsia="Times New Roman"/>
          <w:sz w:val="28"/>
          <w:szCs w:val="28"/>
        </w:rPr>
        <w:t xml:space="preserve">Взыскать </w:t>
      </w:r>
      <w:proofErr w:type="gramStart"/>
      <w:r>
        <w:rPr>
          <w:rFonts w:eastAsia="Times New Roman"/>
          <w:sz w:val="28"/>
          <w:szCs w:val="28"/>
        </w:rPr>
        <w:t>с</w:t>
      </w:r>
      <w:proofErr w:type="gramEnd"/>
      <w:r>
        <w:rPr>
          <w:rFonts w:eastAsia="Times New Roman"/>
          <w:sz w:val="28"/>
          <w:szCs w:val="28"/>
        </w:rPr>
        <w:t xml:space="preserve">*** </w:t>
      </w:r>
      <w:proofErr w:type="gramStart"/>
      <w:r>
        <w:rPr>
          <w:rFonts w:eastAsia="Times New Roman"/>
          <w:sz w:val="28"/>
          <w:szCs w:val="28"/>
        </w:rPr>
        <w:t>в</w:t>
      </w:r>
      <w:proofErr w:type="gramEnd"/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4"/>
          <w:sz w:val="28"/>
          <w:szCs w:val="28"/>
        </w:rPr>
        <w:t xml:space="preserve"> пользу ***</w:t>
      </w:r>
      <w:r>
        <w:rPr>
          <w:rFonts w:eastAsia="Times New Roman" w:hAnsi="Arial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 xml:space="preserve">денежные средства в размере ***** </w:t>
      </w:r>
      <w:r>
        <w:t xml:space="preserve"> </w:t>
      </w:r>
      <w:r>
        <w:rPr>
          <w:rFonts w:eastAsia="Times New Roman"/>
          <w:sz w:val="28"/>
          <w:szCs w:val="28"/>
        </w:rPr>
        <w:t>руб., компенсацию морального вреда в размере ****,00 руб.,</w:t>
      </w:r>
      <w:r>
        <w:rPr>
          <w:rFonts w:eastAsia="Times New Roman"/>
          <w:sz w:val="28"/>
          <w:szCs w:val="28"/>
        </w:rPr>
        <w:br/>
        <w:t>штраф за несоблюдение в добровольном порядке удовлетворения</w:t>
      </w:r>
      <w:r>
        <w:rPr>
          <w:rFonts w:eastAsia="Times New Roman"/>
          <w:sz w:val="28"/>
          <w:szCs w:val="28"/>
        </w:rPr>
        <w:br/>
        <w:t>требований потребителя в размере ***</w:t>
      </w:r>
      <w:r>
        <w:rPr>
          <w:rFonts w:eastAsia="Times New Roman" w:hAnsi="Arial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руб., а всего взыскать *****</w:t>
      </w:r>
    </w:p>
    <w:p w:rsidR="00563867" w:rsidRDefault="00D140D0">
      <w:pPr>
        <w:shd w:val="clear" w:color="auto" w:fill="FFFFFF"/>
        <w:spacing w:line="317" w:lineRule="exact"/>
      </w:pPr>
      <w:r>
        <w:rPr>
          <w:spacing w:val="-3"/>
          <w:sz w:val="28"/>
          <w:szCs w:val="28"/>
        </w:rPr>
        <w:t>(</w:t>
      </w:r>
      <w:r>
        <w:rPr>
          <w:rFonts w:eastAsia="Times New Roman"/>
          <w:spacing w:val="-3"/>
          <w:sz w:val="28"/>
          <w:szCs w:val="28"/>
        </w:rPr>
        <w:t>_").</w:t>
      </w:r>
    </w:p>
    <w:p w:rsidR="00563867" w:rsidRDefault="00D140D0">
      <w:pPr>
        <w:shd w:val="clear" w:color="auto" w:fill="FFFFFF"/>
        <w:tabs>
          <w:tab w:val="left" w:pos="8971"/>
        </w:tabs>
        <w:spacing w:line="317" w:lineRule="exact"/>
        <w:ind w:left="691"/>
      </w:pPr>
      <w:r>
        <w:rPr>
          <w:rFonts w:eastAsia="Times New Roman"/>
          <w:spacing w:val="-1"/>
          <w:sz w:val="28"/>
          <w:szCs w:val="28"/>
        </w:rPr>
        <w:t>Взыскать с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/</w:t>
      </w:r>
    </w:p>
    <w:p w:rsidR="00563867" w:rsidRDefault="00D140D0" w:rsidP="00D140D0">
      <w:pPr>
        <w:shd w:val="clear" w:color="auto" w:fill="FFFFFF"/>
        <w:tabs>
          <w:tab w:val="left" w:pos="7646"/>
        </w:tabs>
        <w:spacing w:line="317" w:lineRule="exact"/>
      </w:pPr>
      <w:r>
        <w:rPr>
          <w:rFonts w:eastAsia="Times New Roman"/>
          <w:spacing w:val="-3"/>
          <w:sz w:val="28"/>
          <w:szCs w:val="28"/>
        </w:rPr>
        <w:t>в местный бюджет государственную пошлину в размере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7"/>
          <w:sz w:val="28"/>
          <w:szCs w:val="28"/>
        </w:rPr>
        <w:t>руб.</w:t>
      </w:r>
    </w:p>
    <w:p w:rsidR="00563867" w:rsidRDefault="00D140D0">
      <w:pPr>
        <w:shd w:val="clear" w:color="auto" w:fill="FFFFFF"/>
        <w:spacing w:line="317" w:lineRule="exact"/>
        <w:ind w:right="14" w:firstLine="691"/>
        <w:jc w:val="both"/>
      </w:pPr>
      <w:r>
        <w:rPr>
          <w:rFonts w:eastAsia="Times New Roman"/>
          <w:sz w:val="28"/>
          <w:szCs w:val="28"/>
        </w:rPr>
        <w:t xml:space="preserve">Лица, участвующие в деле, их представители, присутствовавшие в судебном заседании вправе подать заявление о составлении </w:t>
      </w:r>
      <w:r>
        <w:rPr>
          <w:rFonts w:eastAsia="Times New Roman"/>
          <w:spacing w:val="-1"/>
          <w:sz w:val="28"/>
          <w:szCs w:val="28"/>
        </w:rPr>
        <w:t xml:space="preserve">мотивированного решения суда в течение трех дней со дня объявления </w:t>
      </w:r>
      <w:proofErr w:type="gramStart"/>
      <w:r>
        <w:rPr>
          <w:rFonts w:eastAsia="Times New Roman"/>
          <w:sz w:val="28"/>
          <w:szCs w:val="28"/>
        </w:rPr>
        <w:t>резолютивной</w:t>
      </w:r>
      <w:proofErr w:type="gramEnd"/>
      <w:r>
        <w:rPr>
          <w:rFonts w:eastAsia="Times New Roman"/>
          <w:sz w:val="28"/>
          <w:szCs w:val="28"/>
        </w:rPr>
        <w:t xml:space="preserve"> часта решения суда.</w:t>
      </w:r>
    </w:p>
    <w:p w:rsidR="00563867" w:rsidRDefault="00D140D0">
      <w:pPr>
        <w:shd w:val="clear" w:color="auto" w:fill="FFFFFF"/>
        <w:spacing w:line="317" w:lineRule="exact"/>
        <w:ind w:right="29" w:firstLine="734"/>
        <w:jc w:val="both"/>
      </w:pPr>
      <w:r>
        <w:rPr>
          <w:rFonts w:eastAsia="Times New Roman"/>
          <w:sz w:val="28"/>
          <w:szCs w:val="28"/>
        </w:rPr>
        <w:t>Лица, участвующие в деле, их представители, не присутствовавшие в судебном заседании вправе подать заявление о составлении мотивированного решения суда в течение пятнадцати дней со дня объявления резолютивной части решения суда.</w:t>
      </w:r>
    </w:p>
    <w:p w:rsidR="00563867" w:rsidRDefault="00D140D0">
      <w:pPr>
        <w:shd w:val="clear" w:color="auto" w:fill="FFFFFF"/>
        <w:spacing w:line="317" w:lineRule="exact"/>
        <w:ind w:right="29" w:firstLine="691"/>
        <w:jc w:val="both"/>
      </w:pPr>
      <w:r>
        <w:rPr>
          <w:rFonts w:eastAsia="Times New Roman"/>
          <w:sz w:val="28"/>
          <w:szCs w:val="28"/>
        </w:rPr>
        <w:t>Решение может быть обжаловано в Тобольский городской суд в течение месяца со дня принятия решения суда в окончательной форме путем подачи апелляционной жалобы мировому судье.</w:t>
      </w:r>
    </w:p>
    <w:p w:rsidR="00563867" w:rsidRDefault="00D140D0">
      <w:pPr>
        <w:shd w:val="clear" w:color="auto" w:fill="FFFFFF"/>
        <w:spacing w:before="317" w:line="317" w:lineRule="exact"/>
        <w:ind w:left="14"/>
      </w:pPr>
      <w:r>
        <w:rPr>
          <w:rFonts w:eastAsia="Times New Roman"/>
          <w:spacing w:val="-5"/>
          <w:sz w:val="28"/>
          <w:szCs w:val="28"/>
        </w:rPr>
        <w:t>Мировой судья</w:t>
      </w:r>
    </w:p>
    <w:p w:rsidR="00563867" w:rsidRDefault="00D140D0">
      <w:pPr>
        <w:shd w:val="clear" w:color="auto" w:fill="FFFFFF"/>
        <w:spacing w:line="317" w:lineRule="exact"/>
      </w:pPr>
      <w:r>
        <w:rPr>
          <w:rFonts w:eastAsia="Times New Roman"/>
          <w:spacing w:val="-1"/>
          <w:sz w:val="28"/>
          <w:szCs w:val="28"/>
        </w:rPr>
        <w:t>судебного участка № 3 г. Тобольска</w:t>
      </w:r>
    </w:p>
    <w:p w:rsidR="00D140D0" w:rsidRDefault="00D140D0" w:rsidP="00D140D0">
      <w:pPr>
        <w:shd w:val="clear" w:color="auto" w:fill="FFFFFF"/>
        <w:tabs>
          <w:tab w:val="left" w:pos="4248"/>
          <w:tab w:val="left" w:pos="7517"/>
        </w:tabs>
        <w:spacing w:line="317" w:lineRule="exact"/>
      </w:pPr>
      <w:r>
        <w:rPr>
          <w:rFonts w:eastAsia="Times New Roman"/>
          <w:spacing w:val="-4"/>
          <w:sz w:val="28"/>
          <w:szCs w:val="28"/>
        </w:rPr>
        <w:t>Тюменской области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/</w:t>
      </w:r>
      <w:r>
        <w:rPr>
          <w:rFonts w:eastAsia="Times New Roman"/>
          <w:sz w:val="28"/>
          <w:szCs w:val="28"/>
        </w:rPr>
        <w:t>подписи</w:t>
      </w:r>
      <w:r>
        <w:rPr>
          <w:spacing w:val="-1"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/</w:t>
      </w:r>
    </w:p>
    <w:sectPr w:rsidR="00D140D0">
      <w:type w:val="continuous"/>
      <w:pgSz w:w="11909" w:h="16834"/>
      <w:pgMar w:top="360" w:right="979" w:bottom="360" w:left="1426" w:header="720" w:footer="720" w:gutter="0"/>
      <w:cols w:num="2" w:space="720" w:equalWidth="0">
        <w:col w:w="720" w:space="0"/>
        <w:col w:w="9057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D0"/>
    <w:rsid w:val="0029578B"/>
    <w:rsid w:val="00563867"/>
    <w:rsid w:val="00D1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2016-02-03T10:39:00Z</dcterms:created>
  <dcterms:modified xsi:type="dcterms:W3CDTF">2016-02-03T10:45:00Z</dcterms:modified>
</cp:coreProperties>
</file>