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E1" w:rsidRDefault="00A85910" w:rsidP="004A3586">
      <w:pPr>
        <w:pStyle w:val="a3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A3586">
        <w:rPr>
          <w:sz w:val="28"/>
          <w:szCs w:val="28"/>
        </w:rPr>
        <w:t xml:space="preserve">           </w:t>
      </w:r>
      <w:r w:rsidR="00AA41E1">
        <w:rPr>
          <w:sz w:val="28"/>
          <w:szCs w:val="28"/>
        </w:rPr>
        <w:t xml:space="preserve">                                  </w:t>
      </w:r>
    </w:p>
    <w:p w:rsidR="00AA41E1" w:rsidRDefault="00AA41E1" w:rsidP="004A3586">
      <w:pPr>
        <w:pStyle w:val="a3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511E69">
        <w:rPr>
          <w:sz w:val="28"/>
          <w:szCs w:val="28"/>
        </w:rPr>
        <w:t xml:space="preserve">              </w:t>
      </w:r>
    </w:p>
    <w:p w:rsidR="00505DBB" w:rsidRDefault="00505DBB" w:rsidP="004A3586">
      <w:pPr>
        <w:pStyle w:val="a3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Роспотребнадзор</w:t>
      </w:r>
      <w:proofErr w:type="spellEnd"/>
      <w:r>
        <w:rPr>
          <w:sz w:val="28"/>
          <w:szCs w:val="28"/>
        </w:rPr>
        <w:t xml:space="preserve">   контролирует качество и </w:t>
      </w:r>
    </w:p>
    <w:p w:rsidR="00AA41E1" w:rsidRDefault="00505DBB" w:rsidP="004A3586">
      <w:pPr>
        <w:pStyle w:val="a3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безопасность молочной продукции</w:t>
      </w:r>
    </w:p>
    <w:p w:rsidR="004A3586" w:rsidRDefault="00AA41E1" w:rsidP="00505DBB">
      <w:pPr>
        <w:pStyle w:val="a3"/>
        <w:ind w:left="142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586">
        <w:rPr>
          <w:sz w:val="28"/>
          <w:szCs w:val="28"/>
        </w:rPr>
        <w:t xml:space="preserve"> </w:t>
      </w:r>
    </w:p>
    <w:p w:rsidR="009065C1" w:rsidRPr="00A85910" w:rsidRDefault="004A3586" w:rsidP="00301590">
      <w:pPr>
        <w:pStyle w:val="a3"/>
        <w:ind w:left="-567" w:right="-143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41E1">
        <w:rPr>
          <w:sz w:val="28"/>
          <w:szCs w:val="28"/>
        </w:rPr>
        <w:t xml:space="preserve"> </w:t>
      </w:r>
      <w:proofErr w:type="gramStart"/>
      <w:r w:rsidR="000209D3" w:rsidRPr="00A85910">
        <w:rPr>
          <w:sz w:val="28"/>
          <w:szCs w:val="28"/>
        </w:rPr>
        <w:t>В</w:t>
      </w:r>
      <w:r w:rsidR="009065C1" w:rsidRPr="00A85910">
        <w:rPr>
          <w:sz w:val="28"/>
          <w:szCs w:val="28"/>
        </w:rPr>
        <w:t xml:space="preserve"> </w:t>
      </w:r>
      <w:r w:rsidR="00FD2E0B">
        <w:rPr>
          <w:sz w:val="28"/>
          <w:szCs w:val="28"/>
        </w:rPr>
        <w:t xml:space="preserve"> </w:t>
      </w:r>
      <w:r w:rsidR="009065C1" w:rsidRPr="00A85910">
        <w:rPr>
          <w:sz w:val="28"/>
          <w:szCs w:val="28"/>
        </w:rPr>
        <w:t>ходе проведения контрольно-надзорных мероприятий во исполнение приказа руководителя Федеральной службы по надзору в сфере защиты прав потребителей и благополучия человека от 29.03.2016 №</w:t>
      </w:r>
      <w:r w:rsidR="00A85910" w:rsidRPr="00A85910">
        <w:rPr>
          <w:sz w:val="28"/>
          <w:szCs w:val="28"/>
        </w:rPr>
        <w:t xml:space="preserve"> </w:t>
      </w:r>
      <w:r w:rsidR="009065C1" w:rsidRPr="00A85910">
        <w:rPr>
          <w:sz w:val="28"/>
          <w:szCs w:val="28"/>
        </w:rPr>
        <w:t>222 «О проведении проверок молока и молочной продукции», приказа Управления Роспотребнадзора по Астраханской области от 11.04.2016 №</w:t>
      </w:r>
      <w:r w:rsidR="00A85910" w:rsidRPr="00A85910">
        <w:rPr>
          <w:sz w:val="28"/>
          <w:szCs w:val="28"/>
        </w:rPr>
        <w:t xml:space="preserve"> </w:t>
      </w:r>
      <w:r w:rsidR="009065C1" w:rsidRPr="00A85910">
        <w:rPr>
          <w:sz w:val="28"/>
          <w:szCs w:val="28"/>
        </w:rPr>
        <w:t>41 «О проведении внеплановых проверок соответствия молока и молочной продукции требованиям технических регла</w:t>
      </w:r>
      <w:r w:rsidR="00A85910" w:rsidRPr="00A85910">
        <w:rPr>
          <w:sz w:val="28"/>
          <w:szCs w:val="28"/>
        </w:rPr>
        <w:t xml:space="preserve">ментов»  за </w:t>
      </w:r>
      <w:r w:rsidR="00AA41E1">
        <w:rPr>
          <w:sz w:val="28"/>
          <w:szCs w:val="28"/>
        </w:rPr>
        <w:t xml:space="preserve"> 9 месяцев </w:t>
      </w:r>
      <w:r w:rsidR="009065C1" w:rsidRPr="00A85910">
        <w:rPr>
          <w:sz w:val="28"/>
          <w:szCs w:val="28"/>
        </w:rPr>
        <w:t xml:space="preserve"> прове</w:t>
      </w:r>
      <w:r w:rsidR="000D7057" w:rsidRPr="00A85910">
        <w:rPr>
          <w:sz w:val="28"/>
          <w:szCs w:val="28"/>
        </w:rPr>
        <w:t xml:space="preserve">рено  </w:t>
      </w:r>
      <w:r w:rsidR="00AD04F0" w:rsidRPr="00A85910">
        <w:rPr>
          <w:sz w:val="28"/>
          <w:szCs w:val="28"/>
        </w:rPr>
        <w:t>7</w:t>
      </w:r>
      <w:r w:rsidR="00813398">
        <w:rPr>
          <w:sz w:val="28"/>
          <w:szCs w:val="28"/>
        </w:rPr>
        <w:t>9</w:t>
      </w:r>
      <w:r w:rsidR="00DF1DD1">
        <w:rPr>
          <w:sz w:val="28"/>
          <w:szCs w:val="28"/>
        </w:rPr>
        <w:t xml:space="preserve"> </w:t>
      </w:r>
      <w:r w:rsidR="004D6157">
        <w:rPr>
          <w:sz w:val="28"/>
          <w:szCs w:val="28"/>
        </w:rPr>
        <w:t xml:space="preserve">хозяйствующих </w:t>
      </w:r>
      <w:r w:rsidR="00874448">
        <w:rPr>
          <w:sz w:val="28"/>
          <w:szCs w:val="28"/>
        </w:rPr>
        <w:t xml:space="preserve"> </w:t>
      </w:r>
      <w:r w:rsidR="004D6157">
        <w:rPr>
          <w:sz w:val="28"/>
          <w:szCs w:val="28"/>
        </w:rPr>
        <w:t>субъектов</w:t>
      </w:r>
      <w:r w:rsidR="009421A3">
        <w:rPr>
          <w:sz w:val="28"/>
          <w:szCs w:val="28"/>
        </w:rPr>
        <w:t>,</w:t>
      </w:r>
      <w:r w:rsidR="00E97E2A">
        <w:rPr>
          <w:sz w:val="28"/>
          <w:szCs w:val="28"/>
        </w:rPr>
        <w:t xml:space="preserve"> </w:t>
      </w:r>
      <w:r w:rsidR="009421A3" w:rsidRPr="009421A3">
        <w:rPr>
          <w:sz w:val="28"/>
          <w:szCs w:val="28"/>
        </w:rPr>
        <w:t xml:space="preserve"> </w:t>
      </w:r>
      <w:r w:rsidR="009421A3">
        <w:rPr>
          <w:sz w:val="28"/>
          <w:szCs w:val="28"/>
        </w:rPr>
        <w:t>осуществляющих</w:t>
      </w:r>
      <w:proofErr w:type="gramEnd"/>
      <w:r w:rsidR="009421A3">
        <w:rPr>
          <w:sz w:val="28"/>
          <w:szCs w:val="28"/>
        </w:rPr>
        <w:t xml:space="preserve"> оборот</w:t>
      </w:r>
      <w:r w:rsidR="009421A3" w:rsidRPr="00A85910">
        <w:rPr>
          <w:sz w:val="28"/>
          <w:szCs w:val="28"/>
        </w:rPr>
        <w:t xml:space="preserve"> молока и молочной продукции</w:t>
      </w:r>
      <w:r w:rsidR="00DF1DD1">
        <w:rPr>
          <w:sz w:val="28"/>
          <w:szCs w:val="28"/>
        </w:rPr>
        <w:t>,</w:t>
      </w:r>
      <w:r w:rsidR="004D6157">
        <w:rPr>
          <w:sz w:val="28"/>
          <w:szCs w:val="28"/>
        </w:rPr>
        <w:t xml:space="preserve"> </w:t>
      </w:r>
      <w:r w:rsidR="00DF1DD1">
        <w:rPr>
          <w:sz w:val="28"/>
          <w:szCs w:val="28"/>
        </w:rPr>
        <w:t xml:space="preserve">в </w:t>
      </w:r>
      <w:r w:rsidR="00813398">
        <w:rPr>
          <w:sz w:val="28"/>
          <w:szCs w:val="28"/>
        </w:rPr>
        <w:t>т.ч.1</w:t>
      </w:r>
      <w:r w:rsidR="00DF1DD1">
        <w:rPr>
          <w:sz w:val="28"/>
          <w:szCs w:val="28"/>
        </w:rPr>
        <w:t>3</w:t>
      </w:r>
      <w:r w:rsidR="00AD04F0" w:rsidRPr="00A85910">
        <w:rPr>
          <w:sz w:val="28"/>
          <w:szCs w:val="28"/>
        </w:rPr>
        <w:t xml:space="preserve"> </w:t>
      </w:r>
      <w:r w:rsidR="009065C1" w:rsidRPr="00A85910">
        <w:rPr>
          <w:sz w:val="28"/>
          <w:szCs w:val="28"/>
        </w:rPr>
        <w:t>детских образовательных учреждений</w:t>
      </w:r>
      <w:r w:rsidR="00AD04F0" w:rsidRPr="00A85910">
        <w:rPr>
          <w:sz w:val="28"/>
          <w:szCs w:val="28"/>
        </w:rPr>
        <w:t xml:space="preserve"> </w:t>
      </w:r>
      <w:r w:rsidR="000D7057" w:rsidRPr="00A85910">
        <w:rPr>
          <w:sz w:val="28"/>
          <w:szCs w:val="28"/>
        </w:rPr>
        <w:t>(пищеблоков общеобразовательных организаций)</w:t>
      </w:r>
      <w:r w:rsidR="009065C1" w:rsidRPr="00A85910">
        <w:rPr>
          <w:sz w:val="28"/>
          <w:szCs w:val="28"/>
        </w:rPr>
        <w:t xml:space="preserve"> и </w:t>
      </w:r>
      <w:r w:rsidR="00813398">
        <w:rPr>
          <w:sz w:val="28"/>
          <w:szCs w:val="28"/>
        </w:rPr>
        <w:t>66 предприятий</w:t>
      </w:r>
      <w:r w:rsidR="00AD04F0" w:rsidRPr="00A85910">
        <w:rPr>
          <w:sz w:val="28"/>
          <w:szCs w:val="28"/>
        </w:rPr>
        <w:t xml:space="preserve"> торговли</w:t>
      </w:r>
      <w:r w:rsidR="009065C1" w:rsidRPr="00A85910">
        <w:rPr>
          <w:sz w:val="28"/>
          <w:szCs w:val="28"/>
        </w:rPr>
        <w:t>, в т.ч. с лабораторными исследованиями</w:t>
      </w:r>
      <w:r w:rsidR="00AD04F0" w:rsidRPr="00A85910">
        <w:rPr>
          <w:sz w:val="28"/>
          <w:szCs w:val="28"/>
        </w:rPr>
        <w:t xml:space="preserve"> -</w:t>
      </w:r>
      <w:r w:rsidR="00813398">
        <w:rPr>
          <w:sz w:val="28"/>
          <w:szCs w:val="28"/>
        </w:rPr>
        <w:t>2</w:t>
      </w:r>
      <w:r w:rsidR="00DF1DD1">
        <w:rPr>
          <w:sz w:val="28"/>
          <w:szCs w:val="28"/>
        </w:rPr>
        <w:t>5</w:t>
      </w:r>
      <w:r w:rsidR="00AD04F0" w:rsidRPr="00A85910">
        <w:rPr>
          <w:sz w:val="28"/>
          <w:szCs w:val="28"/>
        </w:rPr>
        <w:t xml:space="preserve"> </w:t>
      </w:r>
      <w:r w:rsidR="00DF1DD1">
        <w:rPr>
          <w:sz w:val="28"/>
          <w:szCs w:val="28"/>
        </w:rPr>
        <w:t>предприятий</w:t>
      </w:r>
      <w:r w:rsidR="009065C1" w:rsidRPr="00A85910">
        <w:rPr>
          <w:sz w:val="28"/>
          <w:szCs w:val="28"/>
        </w:rPr>
        <w:t>.</w:t>
      </w:r>
    </w:p>
    <w:p w:rsidR="004D6157" w:rsidRDefault="004A3586" w:rsidP="00301590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65C1" w:rsidRPr="00A85910">
        <w:rPr>
          <w:rFonts w:ascii="Times New Roman" w:hAnsi="Times New Roman" w:cs="Times New Roman"/>
          <w:sz w:val="28"/>
          <w:szCs w:val="28"/>
        </w:rPr>
        <w:t xml:space="preserve">Отобрано </w:t>
      </w:r>
      <w:r w:rsidR="00DF1DD1">
        <w:rPr>
          <w:rFonts w:ascii="Times New Roman" w:hAnsi="Times New Roman" w:cs="Times New Roman"/>
          <w:sz w:val="28"/>
          <w:szCs w:val="28"/>
        </w:rPr>
        <w:t xml:space="preserve"> </w:t>
      </w:r>
      <w:r w:rsidR="009065C1" w:rsidRPr="00A85910">
        <w:rPr>
          <w:rFonts w:ascii="Times New Roman" w:hAnsi="Times New Roman" w:cs="Times New Roman"/>
          <w:sz w:val="28"/>
          <w:szCs w:val="28"/>
        </w:rPr>
        <w:t>и</w:t>
      </w:r>
      <w:r w:rsidR="00DF1DD1">
        <w:rPr>
          <w:rFonts w:ascii="Times New Roman" w:hAnsi="Times New Roman" w:cs="Times New Roman"/>
          <w:sz w:val="28"/>
          <w:szCs w:val="28"/>
        </w:rPr>
        <w:t xml:space="preserve"> </w:t>
      </w:r>
      <w:r w:rsidR="009065C1" w:rsidRPr="00A85910">
        <w:rPr>
          <w:rFonts w:ascii="Times New Roman" w:hAnsi="Times New Roman" w:cs="Times New Roman"/>
          <w:sz w:val="28"/>
          <w:szCs w:val="28"/>
        </w:rPr>
        <w:t>исследовано</w:t>
      </w:r>
      <w:r w:rsidR="00DF1DD1">
        <w:rPr>
          <w:rFonts w:ascii="Times New Roman" w:hAnsi="Times New Roman" w:cs="Times New Roman"/>
          <w:sz w:val="28"/>
          <w:szCs w:val="28"/>
        </w:rPr>
        <w:t xml:space="preserve"> </w:t>
      </w:r>
      <w:r w:rsidR="00813398">
        <w:rPr>
          <w:rFonts w:ascii="Times New Roman" w:hAnsi="Times New Roman" w:cs="Times New Roman"/>
          <w:sz w:val="28"/>
          <w:szCs w:val="28"/>
        </w:rPr>
        <w:t>8</w:t>
      </w:r>
      <w:r w:rsidR="00DF1DD1">
        <w:rPr>
          <w:rFonts w:ascii="Times New Roman" w:hAnsi="Times New Roman" w:cs="Times New Roman"/>
          <w:sz w:val="28"/>
          <w:szCs w:val="28"/>
        </w:rPr>
        <w:t>6</w:t>
      </w:r>
      <w:r w:rsidR="00AD04F0" w:rsidRPr="00A85910">
        <w:rPr>
          <w:rFonts w:ascii="Times New Roman" w:hAnsi="Times New Roman" w:cs="Times New Roman"/>
          <w:sz w:val="28"/>
          <w:szCs w:val="28"/>
        </w:rPr>
        <w:t xml:space="preserve"> </w:t>
      </w:r>
      <w:r w:rsidR="009065C1" w:rsidRPr="00A85910">
        <w:rPr>
          <w:rFonts w:ascii="Times New Roman" w:hAnsi="Times New Roman" w:cs="Times New Roman"/>
          <w:sz w:val="28"/>
          <w:szCs w:val="28"/>
        </w:rPr>
        <w:t xml:space="preserve">проб </w:t>
      </w:r>
      <w:r w:rsidR="00DF1DD1">
        <w:rPr>
          <w:rFonts w:ascii="Times New Roman" w:hAnsi="Times New Roman" w:cs="Times New Roman"/>
          <w:sz w:val="28"/>
          <w:szCs w:val="28"/>
        </w:rPr>
        <w:t xml:space="preserve"> </w:t>
      </w:r>
      <w:r w:rsidR="009065C1" w:rsidRPr="00A85910">
        <w:rPr>
          <w:rFonts w:ascii="Times New Roman" w:hAnsi="Times New Roman" w:cs="Times New Roman"/>
          <w:sz w:val="28"/>
          <w:szCs w:val="28"/>
        </w:rPr>
        <w:t xml:space="preserve">молочной </w:t>
      </w:r>
      <w:r w:rsidR="00DF1DD1">
        <w:rPr>
          <w:rFonts w:ascii="Times New Roman" w:hAnsi="Times New Roman" w:cs="Times New Roman"/>
          <w:sz w:val="28"/>
          <w:szCs w:val="28"/>
        </w:rPr>
        <w:t xml:space="preserve"> </w:t>
      </w:r>
      <w:r w:rsidR="009065C1" w:rsidRPr="00A85910">
        <w:rPr>
          <w:rFonts w:ascii="Times New Roman" w:hAnsi="Times New Roman" w:cs="Times New Roman"/>
          <w:sz w:val="28"/>
          <w:szCs w:val="28"/>
        </w:rPr>
        <w:t>продукции</w:t>
      </w:r>
      <w:r w:rsidR="00DF1DD1">
        <w:rPr>
          <w:rFonts w:ascii="Times New Roman" w:hAnsi="Times New Roman" w:cs="Times New Roman"/>
          <w:sz w:val="28"/>
          <w:szCs w:val="28"/>
        </w:rPr>
        <w:t xml:space="preserve"> </w:t>
      </w:r>
      <w:r w:rsidR="00DA7C2A">
        <w:rPr>
          <w:rFonts w:ascii="Times New Roman" w:hAnsi="Times New Roman" w:cs="Times New Roman"/>
          <w:sz w:val="28"/>
          <w:szCs w:val="28"/>
        </w:rPr>
        <w:t>(</w:t>
      </w:r>
      <w:r w:rsidR="00440C9A">
        <w:rPr>
          <w:rFonts w:ascii="Times New Roman" w:hAnsi="Times New Roman" w:cs="Times New Roman"/>
          <w:sz w:val="28"/>
          <w:szCs w:val="28"/>
        </w:rPr>
        <w:t xml:space="preserve">на </w:t>
      </w:r>
      <w:r w:rsidR="00DA7C2A" w:rsidRPr="00A85910">
        <w:rPr>
          <w:rFonts w:ascii="Times New Roman" w:hAnsi="Times New Roman" w:cs="Times New Roman"/>
          <w:sz w:val="28"/>
          <w:szCs w:val="28"/>
        </w:rPr>
        <w:t>м</w:t>
      </w:r>
      <w:r w:rsidR="00DA7C2A">
        <w:rPr>
          <w:rFonts w:ascii="Times New Roman" w:hAnsi="Times New Roman" w:cs="Times New Roman"/>
          <w:sz w:val="28"/>
          <w:szCs w:val="28"/>
        </w:rPr>
        <w:t xml:space="preserve">икробиологические  </w:t>
      </w:r>
      <w:r w:rsidR="00DF1DD1">
        <w:rPr>
          <w:rFonts w:ascii="Times New Roman" w:hAnsi="Times New Roman" w:cs="Times New Roman"/>
          <w:sz w:val="28"/>
          <w:szCs w:val="28"/>
        </w:rPr>
        <w:t>показатели</w:t>
      </w:r>
      <w:r w:rsidR="00DA7C2A">
        <w:rPr>
          <w:rFonts w:ascii="Times New Roman" w:hAnsi="Times New Roman" w:cs="Times New Roman"/>
          <w:sz w:val="28"/>
          <w:szCs w:val="28"/>
        </w:rPr>
        <w:t xml:space="preserve"> </w:t>
      </w:r>
      <w:r w:rsidR="00DF1DD1">
        <w:rPr>
          <w:rFonts w:ascii="Times New Roman" w:hAnsi="Times New Roman" w:cs="Times New Roman"/>
          <w:sz w:val="28"/>
          <w:szCs w:val="28"/>
        </w:rPr>
        <w:t>-</w:t>
      </w:r>
      <w:r w:rsidR="00DA7C2A">
        <w:rPr>
          <w:rFonts w:ascii="Times New Roman" w:hAnsi="Times New Roman" w:cs="Times New Roman"/>
          <w:sz w:val="28"/>
          <w:szCs w:val="28"/>
        </w:rPr>
        <w:t xml:space="preserve"> </w:t>
      </w:r>
      <w:r w:rsidR="00813398">
        <w:rPr>
          <w:rFonts w:ascii="Times New Roman" w:hAnsi="Times New Roman" w:cs="Times New Roman"/>
          <w:sz w:val="28"/>
          <w:szCs w:val="28"/>
        </w:rPr>
        <w:t>4</w:t>
      </w:r>
      <w:r w:rsidR="00DF1DD1">
        <w:rPr>
          <w:rFonts w:ascii="Times New Roman" w:hAnsi="Times New Roman" w:cs="Times New Roman"/>
          <w:sz w:val="28"/>
          <w:szCs w:val="28"/>
        </w:rPr>
        <w:t xml:space="preserve">2, </w:t>
      </w:r>
      <w:r w:rsidR="00DA7C2A">
        <w:rPr>
          <w:rFonts w:ascii="Times New Roman" w:hAnsi="Times New Roman" w:cs="Times New Roman"/>
          <w:sz w:val="28"/>
          <w:szCs w:val="28"/>
        </w:rPr>
        <w:t>физико-химические</w:t>
      </w:r>
      <w:r w:rsidR="00DF1DD1">
        <w:rPr>
          <w:rFonts w:ascii="Times New Roman" w:hAnsi="Times New Roman" w:cs="Times New Roman"/>
          <w:sz w:val="28"/>
          <w:szCs w:val="28"/>
        </w:rPr>
        <w:t xml:space="preserve"> -</w:t>
      </w:r>
      <w:r w:rsidR="00DA7C2A">
        <w:rPr>
          <w:rFonts w:ascii="Times New Roman" w:hAnsi="Times New Roman" w:cs="Times New Roman"/>
          <w:sz w:val="28"/>
          <w:szCs w:val="28"/>
        </w:rPr>
        <w:t xml:space="preserve"> </w:t>
      </w:r>
      <w:r w:rsidR="00813398">
        <w:rPr>
          <w:rFonts w:ascii="Times New Roman" w:hAnsi="Times New Roman" w:cs="Times New Roman"/>
          <w:sz w:val="28"/>
          <w:szCs w:val="28"/>
        </w:rPr>
        <w:t>3</w:t>
      </w:r>
      <w:r w:rsidR="00DF1DD1">
        <w:rPr>
          <w:rFonts w:ascii="Times New Roman" w:hAnsi="Times New Roman" w:cs="Times New Roman"/>
          <w:sz w:val="28"/>
          <w:szCs w:val="28"/>
        </w:rPr>
        <w:t>2</w:t>
      </w:r>
      <w:r w:rsidR="00DA7C2A">
        <w:rPr>
          <w:rFonts w:ascii="Times New Roman" w:hAnsi="Times New Roman" w:cs="Times New Roman"/>
          <w:sz w:val="28"/>
          <w:szCs w:val="28"/>
        </w:rPr>
        <w:t xml:space="preserve">, </w:t>
      </w:r>
      <w:r w:rsidR="00DF1DD1" w:rsidRPr="00A85910">
        <w:rPr>
          <w:rFonts w:ascii="Times New Roman" w:hAnsi="Times New Roman" w:cs="Times New Roman"/>
          <w:sz w:val="28"/>
          <w:szCs w:val="28"/>
        </w:rPr>
        <w:t>санит</w:t>
      </w:r>
      <w:r w:rsidR="00DA7C2A">
        <w:rPr>
          <w:rFonts w:ascii="Times New Roman" w:hAnsi="Times New Roman" w:cs="Times New Roman"/>
          <w:sz w:val="28"/>
          <w:szCs w:val="28"/>
        </w:rPr>
        <w:t>арно-химические -</w:t>
      </w:r>
      <w:r w:rsidR="00813398">
        <w:rPr>
          <w:rFonts w:ascii="Times New Roman" w:hAnsi="Times New Roman" w:cs="Times New Roman"/>
          <w:sz w:val="28"/>
          <w:szCs w:val="28"/>
        </w:rPr>
        <w:t>1</w:t>
      </w:r>
      <w:r w:rsidR="00DA7C2A">
        <w:rPr>
          <w:rFonts w:ascii="Times New Roman" w:hAnsi="Times New Roman" w:cs="Times New Roman"/>
          <w:sz w:val="28"/>
          <w:szCs w:val="28"/>
        </w:rPr>
        <w:t>2).</w:t>
      </w:r>
      <w:r w:rsidR="00A85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6B9" w:rsidRDefault="00440C9A" w:rsidP="00301590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6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16B9" w:rsidRPr="00A85910">
        <w:rPr>
          <w:rFonts w:ascii="Times New Roman" w:hAnsi="Times New Roman" w:cs="Times New Roman"/>
          <w:sz w:val="28"/>
          <w:szCs w:val="28"/>
        </w:rPr>
        <w:t>По результатам проведенны</w:t>
      </w:r>
      <w:r w:rsidR="00BA16B9">
        <w:rPr>
          <w:rFonts w:ascii="Times New Roman" w:hAnsi="Times New Roman" w:cs="Times New Roman"/>
          <w:sz w:val="28"/>
          <w:szCs w:val="28"/>
        </w:rPr>
        <w:t xml:space="preserve">х исследований 1 проба </w:t>
      </w:r>
      <w:r w:rsidR="00BA16B9" w:rsidRPr="00A85910">
        <w:rPr>
          <w:rFonts w:ascii="Times New Roman" w:hAnsi="Times New Roman" w:cs="Times New Roman"/>
          <w:sz w:val="28"/>
          <w:szCs w:val="28"/>
        </w:rPr>
        <w:t>-</w:t>
      </w:r>
      <w:r w:rsidR="00BA16B9">
        <w:rPr>
          <w:rFonts w:ascii="Times New Roman" w:hAnsi="Times New Roman" w:cs="Times New Roman"/>
          <w:sz w:val="28"/>
          <w:szCs w:val="28"/>
        </w:rPr>
        <w:t xml:space="preserve"> масло сливочное «Ставропольское подворье»</w:t>
      </w:r>
      <w:r w:rsidRPr="00440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массовой долей жира   72,5 %,  расфасованное</w:t>
      </w:r>
      <w:r w:rsidR="00BA16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A16B9">
        <w:rPr>
          <w:rFonts w:ascii="Times New Roman" w:hAnsi="Times New Roman" w:cs="Times New Roman"/>
          <w:sz w:val="28"/>
          <w:szCs w:val="28"/>
        </w:rPr>
        <w:t>кашированную</w:t>
      </w:r>
      <w:proofErr w:type="spellEnd"/>
      <w:r w:rsidR="00BA16B9">
        <w:rPr>
          <w:rFonts w:ascii="Times New Roman" w:hAnsi="Times New Roman" w:cs="Times New Roman"/>
          <w:sz w:val="28"/>
          <w:szCs w:val="28"/>
        </w:rPr>
        <w:t xml:space="preserve"> фол</w:t>
      </w:r>
      <w:r>
        <w:rPr>
          <w:rFonts w:ascii="Times New Roman" w:hAnsi="Times New Roman" w:cs="Times New Roman"/>
          <w:sz w:val="28"/>
          <w:szCs w:val="28"/>
        </w:rPr>
        <w:t>ьгу массой нетто 200 г</w:t>
      </w:r>
      <w:r w:rsidR="00BA16B9">
        <w:rPr>
          <w:rFonts w:ascii="Times New Roman" w:hAnsi="Times New Roman" w:cs="Times New Roman"/>
          <w:sz w:val="28"/>
          <w:szCs w:val="28"/>
        </w:rPr>
        <w:t xml:space="preserve">  по цене 32руб 50 коп.</w:t>
      </w:r>
      <w:r w:rsidR="00AC318F">
        <w:rPr>
          <w:rFonts w:ascii="Times New Roman" w:hAnsi="Times New Roman" w:cs="Times New Roman"/>
          <w:sz w:val="28"/>
          <w:szCs w:val="28"/>
        </w:rPr>
        <w:t>,</w:t>
      </w:r>
      <w:r w:rsidR="00BA16B9">
        <w:rPr>
          <w:rFonts w:ascii="Times New Roman" w:hAnsi="Times New Roman" w:cs="Times New Roman"/>
          <w:sz w:val="28"/>
          <w:szCs w:val="28"/>
        </w:rPr>
        <w:t xml:space="preserve"> изготовителя ИП </w:t>
      </w:r>
      <w:proofErr w:type="spellStart"/>
      <w:r w:rsidR="00BA16B9">
        <w:rPr>
          <w:rFonts w:ascii="Times New Roman" w:hAnsi="Times New Roman" w:cs="Times New Roman"/>
          <w:sz w:val="28"/>
          <w:szCs w:val="28"/>
        </w:rPr>
        <w:t>Головерова</w:t>
      </w:r>
      <w:proofErr w:type="spellEnd"/>
      <w:r w:rsidR="00BA16B9">
        <w:rPr>
          <w:rFonts w:ascii="Times New Roman" w:hAnsi="Times New Roman" w:cs="Times New Roman"/>
          <w:sz w:val="28"/>
          <w:szCs w:val="28"/>
        </w:rPr>
        <w:t xml:space="preserve"> С.А. (Россия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16B9">
        <w:rPr>
          <w:rFonts w:ascii="Times New Roman" w:hAnsi="Times New Roman" w:cs="Times New Roman"/>
          <w:sz w:val="28"/>
          <w:szCs w:val="28"/>
        </w:rPr>
        <w:t xml:space="preserve"> Ставропольский </w:t>
      </w:r>
      <w:r>
        <w:rPr>
          <w:rFonts w:ascii="Times New Roman" w:hAnsi="Times New Roman" w:cs="Times New Roman"/>
          <w:sz w:val="28"/>
          <w:szCs w:val="28"/>
        </w:rPr>
        <w:t xml:space="preserve">край, Александровский район, с. </w:t>
      </w:r>
      <w:r w:rsidR="00BA16B9">
        <w:rPr>
          <w:rFonts w:ascii="Times New Roman" w:hAnsi="Times New Roman" w:cs="Times New Roman"/>
          <w:sz w:val="28"/>
          <w:szCs w:val="28"/>
        </w:rPr>
        <w:t>Александровское, ул.</w:t>
      </w:r>
      <w:r>
        <w:rPr>
          <w:rFonts w:ascii="Times New Roman" w:hAnsi="Times New Roman" w:cs="Times New Roman"/>
          <w:sz w:val="28"/>
          <w:szCs w:val="28"/>
        </w:rPr>
        <w:t xml:space="preserve"> Красная,46) </w:t>
      </w:r>
      <w:r w:rsidR="00BA16B9">
        <w:rPr>
          <w:rFonts w:ascii="Times New Roman" w:hAnsi="Times New Roman" w:cs="Times New Roman"/>
          <w:sz w:val="28"/>
          <w:szCs w:val="28"/>
        </w:rPr>
        <w:t xml:space="preserve">не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BA16B9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 xml:space="preserve">п. 5.1.7  ст. </w:t>
      </w:r>
      <w:r w:rsidR="00BA16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16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A16B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BA16B9">
        <w:rPr>
          <w:rFonts w:ascii="Times New Roman" w:hAnsi="Times New Roman" w:cs="Times New Roman"/>
          <w:sz w:val="28"/>
          <w:szCs w:val="28"/>
        </w:rPr>
        <w:t xml:space="preserve"> ТС 033/2013 «О безопасности молока и </w:t>
      </w:r>
      <w:r>
        <w:rPr>
          <w:rFonts w:ascii="Times New Roman" w:hAnsi="Times New Roman" w:cs="Times New Roman"/>
          <w:sz w:val="28"/>
          <w:szCs w:val="28"/>
        </w:rPr>
        <w:t>молочной продукции» (</w:t>
      </w:r>
      <w:r w:rsidR="00BA16B9">
        <w:rPr>
          <w:rFonts w:ascii="Times New Roman" w:hAnsi="Times New Roman" w:cs="Times New Roman"/>
          <w:sz w:val="28"/>
          <w:szCs w:val="28"/>
        </w:rPr>
        <w:t xml:space="preserve">по соотношению метиловых эфиров жирных кислот молочного продукта, </w:t>
      </w:r>
      <w:proofErr w:type="spellStart"/>
      <w:r w:rsidR="00BA16B9">
        <w:rPr>
          <w:rFonts w:ascii="Times New Roman" w:hAnsi="Times New Roman" w:cs="Times New Roman"/>
          <w:sz w:val="28"/>
          <w:szCs w:val="28"/>
        </w:rPr>
        <w:t>жирокислотному</w:t>
      </w:r>
      <w:proofErr w:type="spellEnd"/>
      <w:r w:rsidR="00BA16B9">
        <w:rPr>
          <w:rFonts w:ascii="Times New Roman" w:hAnsi="Times New Roman" w:cs="Times New Roman"/>
          <w:sz w:val="28"/>
          <w:szCs w:val="28"/>
        </w:rPr>
        <w:t xml:space="preserve"> составу м</w:t>
      </w:r>
      <w:r w:rsidR="00E97E2A">
        <w:rPr>
          <w:rFonts w:ascii="Times New Roman" w:hAnsi="Times New Roman" w:cs="Times New Roman"/>
          <w:sz w:val="28"/>
          <w:szCs w:val="28"/>
        </w:rPr>
        <w:t>олочного жира коровьего молока) и</w:t>
      </w:r>
      <w:r w:rsidR="00BA16B9">
        <w:rPr>
          <w:rFonts w:ascii="Times New Roman" w:hAnsi="Times New Roman" w:cs="Times New Roman"/>
          <w:sz w:val="28"/>
          <w:szCs w:val="28"/>
        </w:rPr>
        <w:t xml:space="preserve"> ГОСТ 32261-2</w:t>
      </w:r>
      <w:r w:rsidR="00E97E2A">
        <w:rPr>
          <w:rFonts w:ascii="Times New Roman" w:hAnsi="Times New Roman" w:cs="Times New Roman"/>
          <w:sz w:val="28"/>
          <w:szCs w:val="28"/>
        </w:rPr>
        <w:t>013 «Масло сливочное», входящего</w:t>
      </w:r>
      <w:r w:rsidR="00BA16B9">
        <w:rPr>
          <w:rFonts w:ascii="Times New Roman" w:hAnsi="Times New Roman" w:cs="Times New Roman"/>
          <w:sz w:val="28"/>
          <w:szCs w:val="28"/>
        </w:rPr>
        <w:t xml:space="preserve"> в «Перечень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молока и молочной продукции».</w:t>
      </w:r>
    </w:p>
    <w:p w:rsidR="009065C1" w:rsidRPr="00A85910" w:rsidRDefault="0070577C" w:rsidP="00301590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0C9A">
        <w:rPr>
          <w:rFonts w:ascii="Times New Roman" w:hAnsi="Times New Roman" w:cs="Times New Roman"/>
          <w:sz w:val="28"/>
          <w:szCs w:val="28"/>
        </w:rPr>
        <w:t xml:space="preserve"> </w:t>
      </w:r>
      <w:r w:rsidR="00AC318F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</w:t>
      </w:r>
      <w:r w:rsidR="00BA16B9">
        <w:rPr>
          <w:rFonts w:ascii="Times New Roman" w:hAnsi="Times New Roman" w:cs="Times New Roman"/>
          <w:sz w:val="28"/>
          <w:szCs w:val="28"/>
        </w:rPr>
        <w:t>судом привлечен к администрати</w:t>
      </w:r>
      <w:r w:rsidR="00440C9A">
        <w:rPr>
          <w:rFonts w:ascii="Times New Roman" w:hAnsi="Times New Roman" w:cs="Times New Roman"/>
          <w:sz w:val="28"/>
          <w:szCs w:val="28"/>
        </w:rPr>
        <w:t xml:space="preserve">вной ответственности по </w:t>
      </w:r>
      <w:proofErr w:type="gramStart"/>
      <w:r w:rsidR="00BA16B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BA16B9">
        <w:rPr>
          <w:rFonts w:ascii="Times New Roman" w:hAnsi="Times New Roman" w:cs="Times New Roman"/>
          <w:sz w:val="28"/>
          <w:szCs w:val="28"/>
        </w:rPr>
        <w:t>.1</w:t>
      </w:r>
      <w:r w:rsidR="00440C9A" w:rsidRPr="00440C9A">
        <w:rPr>
          <w:rFonts w:ascii="Times New Roman" w:hAnsi="Times New Roman" w:cs="Times New Roman"/>
          <w:sz w:val="28"/>
          <w:szCs w:val="28"/>
        </w:rPr>
        <w:t xml:space="preserve"> </w:t>
      </w:r>
      <w:r w:rsidR="00440C9A">
        <w:rPr>
          <w:rFonts w:ascii="Times New Roman" w:hAnsi="Times New Roman" w:cs="Times New Roman"/>
          <w:sz w:val="28"/>
          <w:szCs w:val="28"/>
        </w:rPr>
        <w:t xml:space="preserve">ст.14.43 </w:t>
      </w:r>
      <w:r w:rsidR="00BA16B9">
        <w:rPr>
          <w:rFonts w:ascii="Times New Roman" w:hAnsi="Times New Roman" w:cs="Times New Roman"/>
          <w:sz w:val="28"/>
          <w:szCs w:val="28"/>
        </w:rPr>
        <w:t xml:space="preserve">КоАП РФ с дальнейшим уничтожением  продукции  в количестве 4,2 кг. </w:t>
      </w:r>
    </w:p>
    <w:p w:rsidR="009065C1" w:rsidRPr="00A85910" w:rsidRDefault="0070577C" w:rsidP="00301590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5910" w:rsidRPr="00A85910">
        <w:rPr>
          <w:rFonts w:ascii="Times New Roman" w:hAnsi="Times New Roman" w:cs="Times New Roman"/>
          <w:sz w:val="28"/>
          <w:szCs w:val="28"/>
        </w:rPr>
        <w:t xml:space="preserve"> </w:t>
      </w:r>
      <w:r w:rsidR="00813398">
        <w:rPr>
          <w:rFonts w:ascii="Times New Roman" w:hAnsi="Times New Roman" w:cs="Times New Roman"/>
          <w:sz w:val="28"/>
          <w:szCs w:val="28"/>
        </w:rPr>
        <w:t>На 4</w:t>
      </w:r>
      <w:r w:rsidR="00DA7987">
        <w:rPr>
          <w:rFonts w:ascii="Times New Roman" w:hAnsi="Times New Roman" w:cs="Times New Roman"/>
          <w:sz w:val="28"/>
          <w:szCs w:val="28"/>
        </w:rPr>
        <w:t>2</w:t>
      </w:r>
      <w:r w:rsidR="00F212FE" w:rsidRPr="00A85910">
        <w:rPr>
          <w:rFonts w:ascii="Times New Roman" w:hAnsi="Times New Roman" w:cs="Times New Roman"/>
          <w:sz w:val="28"/>
          <w:szCs w:val="28"/>
        </w:rPr>
        <w:t xml:space="preserve"> </w:t>
      </w:r>
      <w:r w:rsidR="00440C9A">
        <w:rPr>
          <w:rFonts w:ascii="Times New Roman" w:hAnsi="Times New Roman" w:cs="Times New Roman"/>
          <w:sz w:val="28"/>
          <w:szCs w:val="28"/>
        </w:rPr>
        <w:t>объектах</w:t>
      </w:r>
      <w:r w:rsidR="009065C1" w:rsidRPr="00A85910">
        <w:rPr>
          <w:rFonts w:ascii="Times New Roman" w:hAnsi="Times New Roman" w:cs="Times New Roman"/>
          <w:sz w:val="28"/>
          <w:szCs w:val="28"/>
        </w:rPr>
        <w:t xml:space="preserve"> установлены наруше</w:t>
      </w:r>
      <w:r w:rsidR="00440C9A">
        <w:rPr>
          <w:rFonts w:ascii="Times New Roman" w:hAnsi="Times New Roman" w:cs="Times New Roman"/>
          <w:sz w:val="28"/>
          <w:szCs w:val="28"/>
        </w:rPr>
        <w:t>ния требований</w:t>
      </w:r>
      <w:r w:rsidR="009065C1" w:rsidRPr="00A85910">
        <w:rPr>
          <w:rFonts w:ascii="Times New Roman" w:hAnsi="Times New Roman" w:cs="Times New Roman"/>
          <w:sz w:val="28"/>
          <w:szCs w:val="28"/>
        </w:rPr>
        <w:t xml:space="preserve"> законодательства в области защиты прав потребителей: </w:t>
      </w:r>
      <w:r w:rsidR="00E97E2A">
        <w:rPr>
          <w:rFonts w:ascii="Times New Roman" w:hAnsi="Times New Roman" w:cs="Times New Roman"/>
          <w:sz w:val="28"/>
          <w:szCs w:val="28"/>
        </w:rPr>
        <w:t>не доведение</w:t>
      </w:r>
      <w:r w:rsidR="009065C1" w:rsidRPr="00A85910">
        <w:rPr>
          <w:rFonts w:ascii="Times New Roman" w:hAnsi="Times New Roman" w:cs="Times New Roman"/>
          <w:sz w:val="28"/>
          <w:szCs w:val="28"/>
        </w:rPr>
        <w:t xml:space="preserve"> </w:t>
      </w:r>
      <w:r w:rsidR="00E97E2A">
        <w:rPr>
          <w:rFonts w:ascii="Times New Roman" w:hAnsi="Times New Roman" w:cs="Times New Roman"/>
          <w:sz w:val="28"/>
          <w:szCs w:val="28"/>
        </w:rPr>
        <w:t>информации</w:t>
      </w:r>
      <w:r w:rsidR="001F136B">
        <w:rPr>
          <w:rFonts w:ascii="Times New Roman" w:hAnsi="Times New Roman" w:cs="Times New Roman"/>
          <w:sz w:val="28"/>
          <w:szCs w:val="28"/>
        </w:rPr>
        <w:t xml:space="preserve"> для потребителей о государственной регистрации</w:t>
      </w:r>
      <w:r w:rsidR="001F136B" w:rsidRPr="001F136B">
        <w:rPr>
          <w:rFonts w:ascii="Times New Roman" w:hAnsi="Times New Roman" w:cs="Times New Roman"/>
          <w:sz w:val="28"/>
          <w:szCs w:val="28"/>
        </w:rPr>
        <w:t xml:space="preserve"> </w:t>
      </w:r>
      <w:r w:rsidR="001F136B" w:rsidRPr="00A85910">
        <w:rPr>
          <w:rFonts w:ascii="Times New Roman" w:hAnsi="Times New Roman" w:cs="Times New Roman"/>
          <w:sz w:val="28"/>
          <w:szCs w:val="28"/>
        </w:rPr>
        <w:t>индивидуал</w:t>
      </w:r>
      <w:r w:rsidR="001F136B">
        <w:rPr>
          <w:rFonts w:ascii="Times New Roman" w:hAnsi="Times New Roman" w:cs="Times New Roman"/>
          <w:sz w:val="28"/>
          <w:szCs w:val="28"/>
        </w:rPr>
        <w:t>ьного предпринимателя и наименовании зарегистрировавшего</w:t>
      </w:r>
      <w:r w:rsidR="00E97E2A">
        <w:rPr>
          <w:rFonts w:ascii="Times New Roman" w:hAnsi="Times New Roman" w:cs="Times New Roman"/>
          <w:sz w:val="28"/>
          <w:szCs w:val="28"/>
        </w:rPr>
        <w:t xml:space="preserve"> его </w:t>
      </w:r>
      <w:r w:rsidR="00440C9A">
        <w:rPr>
          <w:rFonts w:ascii="Times New Roman" w:hAnsi="Times New Roman" w:cs="Times New Roman"/>
          <w:sz w:val="28"/>
          <w:szCs w:val="28"/>
        </w:rPr>
        <w:t>органа;</w:t>
      </w:r>
      <w:r w:rsidR="001F136B">
        <w:rPr>
          <w:rFonts w:ascii="Times New Roman" w:hAnsi="Times New Roman" w:cs="Times New Roman"/>
          <w:sz w:val="28"/>
          <w:szCs w:val="28"/>
        </w:rPr>
        <w:t xml:space="preserve"> </w:t>
      </w:r>
      <w:r w:rsidR="00E97E2A">
        <w:rPr>
          <w:rFonts w:ascii="Times New Roman" w:hAnsi="Times New Roman" w:cs="Times New Roman"/>
          <w:sz w:val="28"/>
          <w:szCs w:val="28"/>
        </w:rPr>
        <w:t xml:space="preserve">необходимой и достоверной информации  о товаре и изготовителе; отсутствие </w:t>
      </w:r>
      <w:r w:rsidR="00440C9A">
        <w:rPr>
          <w:rFonts w:ascii="Times New Roman" w:hAnsi="Times New Roman" w:cs="Times New Roman"/>
          <w:sz w:val="28"/>
          <w:szCs w:val="28"/>
        </w:rPr>
        <w:t xml:space="preserve">товарно-сопроводительных </w:t>
      </w:r>
      <w:r w:rsidR="00335C7A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E97E2A">
        <w:rPr>
          <w:rFonts w:ascii="Times New Roman" w:hAnsi="Times New Roman" w:cs="Times New Roman"/>
          <w:sz w:val="28"/>
          <w:szCs w:val="28"/>
        </w:rPr>
        <w:t xml:space="preserve"> на продукцию</w:t>
      </w:r>
      <w:r w:rsidR="00335C7A">
        <w:rPr>
          <w:rFonts w:ascii="Times New Roman" w:hAnsi="Times New Roman" w:cs="Times New Roman"/>
          <w:sz w:val="28"/>
          <w:szCs w:val="28"/>
        </w:rPr>
        <w:t xml:space="preserve">; </w:t>
      </w:r>
      <w:r w:rsidR="00DA7987">
        <w:rPr>
          <w:rFonts w:ascii="Times New Roman" w:hAnsi="Times New Roman" w:cs="Times New Roman"/>
          <w:sz w:val="28"/>
          <w:szCs w:val="28"/>
        </w:rPr>
        <w:t>несоответствие</w:t>
      </w:r>
      <w:r w:rsidR="00DA7987" w:rsidRPr="00A85910">
        <w:rPr>
          <w:rFonts w:ascii="Times New Roman" w:hAnsi="Times New Roman" w:cs="Times New Roman"/>
          <w:sz w:val="28"/>
          <w:szCs w:val="28"/>
        </w:rPr>
        <w:t xml:space="preserve"> продукции (масло сливочн</w:t>
      </w:r>
      <w:r w:rsidR="00DA7987">
        <w:rPr>
          <w:rFonts w:ascii="Times New Roman" w:hAnsi="Times New Roman" w:cs="Times New Roman"/>
          <w:sz w:val="28"/>
          <w:szCs w:val="28"/>
        </w:rPr>
        <w:t xml:space="preserve">ое) </w:t>
      </w:r>
      <w:r w:rsidR="00DA7987" w:rsidRPr="00A85910">
        <w:rPr>
          <w:rFonts w:ascii="Times New Roman" w:hAnsi="Times New Roman" w:cs="Times New Roman"/>
          <w:sz w:val="28"/>
          <w:szCs w:val="28"/>
        </w:rPr>
        <w:t xml:space="preserve">требованиям </w:t>
      </w:r>
      <w:proofErr w:type="gramStart"/>
      <w:r w:rsidR="00DA7987" w:rsidRPr="00A8591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DA7987" w:rsidRPr="00A85910">
        <w:rPr>
          <w:rFonts w:ascii="Times New Roman" w:hAnsi="Times New Roman" w:cs="Times New Roman"/>
          <w:sz w:val="28"/>
          <w:szCs w:val="28"/>
        </w:rPr>
        <w:t xml:space="preserve"> ТС 033/2013 «О безопасности молока и молочной продукции»; </w:t>
      </w:r>
      <w:r w:rsidR="00335C7A" w:rsidRPr="00A85910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335C7A">
        <w:rPr>
          <w:rFonts w:ascii="Times New Roman" w:hAnsi="Times New Roman" w:cs="Times New Roman"/>
          <w:sz w:val="28"/>
          <w:szCs w:val="28"/>
        </w:rPr>
        <w:t xml:space="preserve"> и ненадлежащее оформление </w:t>
      </w:r>
      <w:r w:rsidR="00335C7A" w:rsidRPr="00A85910">
        <w:rPr>
          <w:rFonts w:ascii="Times New Roman" w:hAnsi="Times New Roman" w:cs="Times New Roman"/>
          <w:sz w:val="28"/>
          <w:szCs w:val="28"/>
        </w:rPr>
        <w:t>ценни</w:t>
      </w:r>
      <w:r w:rsidR="00335C7A">
        <w:rPr>
          <w:rFonts w:ascii="Times New Roman" w:hAnsi="Times New Roman" w:cs="Times New Roman"/>
          <w:sz w:val="28"/>
          <w:szCs w:val="28"/>
        </w:rPr>
        <w:t>ков на молочную продукцию.</w:t>
      </w:r>
    </w:p>
    <w:p w:rsidR="00AC318F" w:rsidRDefault="0070577C" w:rsidP="00301590">
      <w:pPr>
        <w:pStyle w:val="a3"/>
        <w:ind w:left="-567" w:right="-143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116F7">
        <w:rPr>
          <w:sz w:val="28"/>
          <w:szCs w:val="28"/>
        </w:rPr>
        <w:t xml:space="preserve"> </w:t>
      </w:r>
      <w:proofErr w:type="gramStart"/>
      <w:r w:rsidR="009065C1" w:rsidRPr="00A85910">
        <w:rPr>
          <w:sz w:val="28"/>
          <w:szCs w:val="28"/>
        </w:rPr>
        <w:t>По результатам меро</w:t>
      </w:r>
      <w:r w:rsidR="004D6157">
        <w:rPr>
          <w:sz w:val="28"/>
          <w:szCs w:val="28"/>
        </w:rPr>
        <w:t>приятий</w:t>
      </w:r>
      <w:r w:rsidR="00DA7987">
        <w:rPr>
          <w:sz w:val="28"/>
          <w:szCs w:val="28"/>
        </w:rPr>
        <w:t xml:space="preserve"> возбуждено </w:t>
      </w:r>
      <w:r w:rsidR="00AC318F">
        <w:rPr>
          <w:sz w:val="28"/>
          <w:szCs w:val="28"/>
        </w:rPr>
        <w:t xml:space="preserve"> и рассмотрено </w:t>
      </w:r>
      <w:r w:rsidR="00813398">
        <w:rPr>
          <w:sz w:val="28"/>
          <w:szCs w:val="28"/>
        </w:rPr>
        <w:t>4</w:t>
      </w:r>
      <w:r w:rsidR="00DA7987">
        <w:rPr>
          <w:sz w:val="28"/>
          <w:szCs w:val="28"/>
        </w:rPr>
        <w:t>5</w:t>
      </w:r>
      <w:r w:rsidR="00DA7987" w:rsidRPr="00DA7987">
        <w:rPr>
          <w:sz w:val="28"/>
          <w:szCs w:val="28"/>
        </w:rPr>
        <w:t xml:space="preserve"> </w:t>
      </w:r>
      <w:r w:rsidR="00DA7987" w:rsidRPr="00A85910">
        <w:rPr>
          <w:sz w:val="28"/>
          <w:szCs w:val="28"/>
        </w:rPr>
        <w:t xml:space="preserve">дел </w:t>
      </w:r>
      <w:r w:rsidR="00DA7987">
        <w:rPr>
          <w:sz w:val="28"/>
          <w:szCs w:val="28"/>
        </w:rPr>
        <w:t xml:space="preserve"> </w:t>
      </w:r>
      <w:r w:rsidR="00DA7987" w:rsidRPr="00A85910">
        <w:rPr>
          <w:sz w:val="28"/>
          <w:szCs w:val="28"/>
        </w:rPr>
        <w:t xml:space="preserve">об </w:t>
      </w:r>
      <w:r w:rsidR="00AC318F">
        <w:rPr>
          <w:sz w:val="28"/>
          <w:szCs w:val="28"/>
        </w:rPr>
        <w:t xml:space="preserve"> </w:t>
      </w:r>
      <w:r w:rsidR="00DA7987" w:rsidRPr="00A85910">
        <w:rPr>
          <w:sz w:val="28"/>
          <w:szCs w:val="28"/>
        </w:rPr>
        <w:t>административн</w:t>
      </w:r>
      <w:r w:rsidR="00DA7987">
        <w:rPr>
          <w:sz w:val="28"/>
          <w:szCs w:val="28"/>
        </w:rPr>
        <w:t>ых</w:t>
      </w:r>
      <w:r w:rsidR="00AC318F">
        <w:rPr>
          <w:sz w:val="28"/>
          <w:szCs w:val="28"/>
        </w:rPr>
        <w:t xml:space="preserve">    </w:t>
      </w:r>
      <w:r w:rsidR="00767605">
        <w:rPr>
          <w:sz w:val="28"/>
          <w:szCs w:val="28"/>
        </w:rPr>
        <w:t xml:space="preserve"> правонарушениях</w:t>
      </w:r>
      <w:r w:rsidR="00DA7987">
        <w:rPr>
          <w:sz w:val="28"/>
          <w:szCs w:val="28"/>
        </w:rPr>
        <w:t xml:space="preserve">  по ст.</w:t>
      </w:r>
      <w:r w:rsidR="009B7A6E" w:rsidRPr="009B7A6E">
        <w:rPr>
          <w:sz w:val="28"/>
          <w:szCs w:val="28"/>
        </w:rPr>
        <w:t xml:space="preserve"> </w:t>
      </w:r>
      <w:r w:rsidR="009B7A6E" w:rsidRPr="00A85910">
        <w:rPr>
          <w:sz w:val="28"/>
          <w:szCs w:val="28"/>
        </w:rPr>
        <w:t xml:space="preserve">ст. </w:t>
      </w:r>
      <w:r w:rsidR="00813398">
        <w:rPr>
          <w:sz w:val="28"/>
          <w:szCs w:val="28"/>
        </w:rPr>
        <w:t>6.3 (5), 6.4 (8),14.15 (12</w:t>
      </w:r>
      <w:r w:rsidR="009B7A6E">
        <w:rPr>
          <w:sz w:val="28"/>
          <w:szCs w:val="28"/>
        </w:rPr>
        <w:t xml:space="preserve">), </w:t>
      </w:r>
      <w:r w:rsidR="00DA7987">
        <w:rPr>
          <w:sz w:val="28"/>
          <w:szCs w:val="28"/>
        </w:rPr>
        <w:t xml:space="preserve">ч.1 ст. </w:t>
      </w:r>
      <w:r w:rsidR="00DA7987">
        <w:rPr>
          <w:sz w:val="28"/>
          <w:szCs w:val="28"/>
        </w:rPr>
        <w:lastRenderedPageBreak/>
        <w:t>14.8 (8</w:t>
      </w:r>
      <w:r w:rsidR="00DA7987" w:rsidRPr="00A85910">
        <w:rPr>
          <w:sz w:val="28"/>
          <w:szCs w:val="28"/>
        </w:rPr>
        <w:t xml:space="preserve">) </w:t>
      </w:r>
      <w:r w:rsidR="00813398">
        <w:rPr>
          <w:sz w:val="28"/>
          <w:szCs w:val="28"/>
        </w:rPr>
        <w:t>ч.1 ст.14.43 (12</w:t>
      </w:r>
      <w:r w:rsidR="009065C1" w:rsidRPr="00A85910">
        <w:rPr>
          <w:sz w:val="28"/>
          <w:szCs w:val="28"/>
        </w:rPr>
        <w:t>)</w:t>
      </w:r>
      <w:bookmarkStart w:id="0" w:name="_GoBack"/>
      <w:bookmarkEnd w:id="0"/>
      <w:r w:rsidR="009B7A6E">
        <w:rPr>
          <w:sz w:val="28"/>
          <w:szCs w:val="28"/>
        </w:rPr>
        <w:t xml:space="preserve"> </w:t>
      </w:r>
      <w:r w:rsidR="00AC318F">
        <w:rPr>
          <w:sz w:val="28"/>
          <w:szCs w:val="28"/>
        </w:rPr>
        <w:t xml:space="preserve"> КоАП РФ</w:t>
      </w:r>
      <w:r w:rsidR="00AC318F" w:rsidRPr="00AC318F">
        <w:rPr>
          <w:sz w:val="28"/>
          <w:szCs w:val="28"/>
        </w:rPr>
        <w:t xml:space="preserve"> </w:t>
      </w:r>
      <w:r w:rsidR="00AC318F" w:rsidRPr="00A85910">
        <w:rPr>
          <w:sz w:val="28"/>
          <w:szCs w:val="28"/>
        </w:rPr>
        <w:t xml:space="preserve">с  назначением  наказаний в виде административных штрафов на общую сумму  </w:t>
      </w:r>
      <w:r w:rsidR="00813398">
        <w:rPr>
          <w:sz w:val="28"/>
          <w:szCs w:val="28"/>
        </w:rPr>
        <w:t>1</w:t>
      </w:r>
      <w:r w:rsidR="00AC318F">
        <w:rPr>
          <w:sz w:val="28"/>
          <w:szCs w:val="28"/>
        </w:rPr>
        <w:t>487</w:t>
      </w:r>
      <w:r w:rsidR="00AC318F" w:rsidRPr="00A85910">
        <w:rPr>
          <w:sz w:val="28"/>
          <w:szCs w:val="28"/>
        </w:rPr>
        <w:t>00 рублей</w:t>
      </w:r>
      <w:r w:rsidR="00E97E2A">
        <w:rPr>
          <w:sz w:val="28"/>
          <w:szCs w:val="28"/>
        </w:rPr>
        <w:t xml:space="preserve">, по </w:t>
      </w:r>
      <w:r w:rsidR="00AC318F">
        <w:rPr>
          <w:sz w:val="28"/>
          <w:szCs w:val="28"/>
        </w:rPr>
        <w:t xml:space="preserve"> 2</w:t>
      </w:r>
      <w:r w:rsidR="00AC318F" w:rsidRPr="00A85910">
        <w:rPr>
          <w:sz w:val="28"/>
          <w:szCs w:val="28"/>
        </w:rPr>
        <w:t xml:space="preserve"> </w:t>
      </w:r>
      <w:r w:rsidR="00E97E2A">
        <w:rPr>
          <w:sz w:val="28"/>
          <w:szCs w:val="28"/>
        </w:rPr>
        <w:t xml:space="preserve">материалам  вынесены </w:t>
      </w:r>
      <w:r w:rsidR="00AC318F" w:rsidRPr="00A85910">
        <w:rPr>
          <w:sz w:val="28"/>
          <w:szCs w:val="28"/>
        </w:rPr>
        <w:t xml:space="preserve"> предупреждения</w:t>
      </w:r>
      <w:r w:rsidR="00AC318F">
        <w:rPr>
          <w:sz w:val="28"/>
          <w:szCs w:val="28"/>
        </w:rPr>
        <w:t xml:space="preserve">, 2 дела  направлены  на рассмотрение по подведомственности  в суд.       </w:t>
      </w:r>
      <w:r w:rsidR="004A3586">
        <w:rPr>
          <w:sz w:val="28"/>
          <w:szCs w:val="28"/>
        </w:rPr>
        <w:t xml:space="preserve">      </w:t>
      </w:r>
      <w:proofErr w:type="gramEnd"/>
    </w:p>
    <w:p w:rsidR="00A116F7" w:rsidRDefault="00E97E2A" w:rsidP="00301590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116F7">
        <w:rPr>
          <w:rFonts w:ascii="Times New Roman" w:hAnsi="Times New Roman"/>
          <w:sz w:val="28"/>
          <w:szCs w:val="28"/>
        </w:rPr>
        <w:t xml:space="preserve">  Хозяйствующим субъектам  выдавались предписания об устранении  нарушений законодательства в сфере защиты прав потребителей, представления о принятии мер по устранению обстоятельств, способствовавших  совершению   административных </w:t>
      </w:r>
      <w:r w:rsidR="003749E7">
        <w:rPr>
          <w:rFonts w:ascii="Times New Roman" w:hAnsi="Times New Roman"/>
          <w:sz w:val="28"/>
          <w:szCs w:val="28"/>
        </w:rPr>
        <w:t>правонарушений,  находящиеся на контроле.</w:t>
      </w:r>
      <w:r w:rsidR="007057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065C1" w:rsidRPr="00A85910" w:rsidRDefault="0070577C" w:rsidP="00301590">
      <w:pPr>
        <w:pStyle w:val="a3"/>
        <w:ind w:left="-567" w:right="-143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97E2A">
        <w:rPr>
          <w:sz w:val="28"/>
          <w:szCs w:val="28"/>
        </w:rPr>
        <w:t xml:space="preserve">   </w:t>
      </w:r>
      <w:r w:rsidR="00E97E2A">
        <w:rPr>
          <w:color w:val="000000"/>
          <w:sz w:val="28"/>
          <w:szCs w:val="28"/>
          <w:shd w:val="clear" w:color="auto" w:fill="FFFFFF"/>
        </w:rPr>
        <w:t xml:space="preserve"> П</w:t>
      </w:r>
      <w:r w:rsidR="00CA2F1A">
        <w:rPr>
          <w:color w:val="000000"/>
          <w:sz w:val="28"/>
          <w:szCs w:val="28"/>
          <w:shd w:val="clear" w:color="auto" w:fill="FFFFFF"/>
        </w:rPr>
        <w:t>о результатам</w:t>
      </w:r>
      <w:r>
        <w:rPr>
          <w:color w:val="000000"/>
          <w:sz w:val="28"/>
          <w:szCs w:val="28"/>
          <w:shd w:val="clear" w:color="auto" w:fill="FFFFFF"/>
        </w:rPr>
        <w:t xml:space="preserve"> контрольно-надзорного мероприятия</w:t>
      </w:r>
      <w:r w:rsidR="00E97E2A" w:rsidRPr="00E97E2A">
        <w:rPr>
          <w:sz w:val="28"/>
          <w:szCs w:val="28"/>
        </w:rPr>
        <w:t xml:space="preserve"> </w:t>
      </w:r>
      <w:r w:rsidR="00E97E2A">
        <w:rPr>
          <w:sz w:val="28"/>
          <w:szCs w:val="28"/>
        </w:rPr>
        <w:t>в</w:t>
      </w:r>
      <w:r w:rsidR="00E97E2A">
        <w:rPr>
          <w:color w:val="000000"/>
          <w:sz w:val="28"/>
          <w:szCs w:val="28"/>
          <w:shd w:val="clear" w:color="auto" w:fill="FFFFFF"/>
        </w:rPr>
        <w:t xml:space="preserve"> Управление Роспотребнадзора по </w:t>
      </w:r>
      <w:r w:rsidR="003749E7">
        <w:rPr>
          <w:sz w:val="28"/>
          <w:szCs w:val="28"/>
        </w:rPr>
        <w:t>Ставропольск</w:t>
      </w:r>
      <w:r w:rsidR="00301590">
        <w:rPr>
          <w:sz w:val="28"/>
          <w:szCs w:val="28"/>
        </w:rPr>
        <w:t>ому краю</w:t>
      </w:r>
      <w:r w:rsidR="003749E7">
        <w:rPr>
          <w:color w:val="000000"/>
          <w:sz w:val="28"/>
          <w:szCs w:val="28"/>
          <w:shd w:val="clear" w:color="auto" w:fill="FFFFFF"/>
        </w:rPr>
        <w:t xml:space="preserve"> направлена </w:t>
      </w:r>
      <w:r w:rsidR="00E97E2A">
        <w:rPr>
          <w:color w:val="000000"/>
          <w:sz w:val="28"/>
          <w:szCs w:val="28"/>
          <w:shd w:val="clear" w:color="auto" w:fill="FFFFFF"/>
        </w:rPr>
        <w:t xml:space="preserve">  информация с приложением пакета документов</w:t>
      </w:r>
      <w:r w:rsidR="00A116F7">
        <w:rPr>
          <w:color w:val="000000"/>
          <w:sz w:val="28"/>
          <w:szCs w:val="28"/>
          <w:shd w:val="clear" w:color="auto" w:fill="FFFFFF"/>
        </w:rPr>
        <w:t xml:space="preserve"> д</w:t>
      </w:r>
      <w:r>
        <w:rPr>
          <w:color w:val="000000"/>
          <w:sz w:val="28"/>
          <w:szCs w:val="28"/>
          <w:shd w:val="clear" w:color="auto" w:fill="FFFFFF"/>
        </w:rPr>
        <w:t>ля принятия мер к производителю</w:t>
      </w:r>
      <w:r w:rsidR="00A116F7">
        <w:rPr>
          <w:color w:val="000000"/>
          <w:sz w:val="28"/>
          <w:szCs w:val="28"/>
          <w:shd w:val="clear" w:color="auto" w:fill="FFFFFF"/>
        </w:rPr>
        <w:t xml:space="preserve">  молочной продукции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85910" w:rsidRPr="00A85910" w:rsidRDefault="00A85910" w:rsidP="00301590">
      <w:pPr>
        <w:pStyle w:val="a3"/>
        <w:ind w:left="-567" w:right="-143" w:firstLine="0"/>
        <w:rPr>
          <w:sz w:val="28"/>
          <w:szCs w:val="28"/>
        </w:rPr>
      </w:pPr>
      <w:r w:rsidRPr="00A85910">
        <w:rPr>
          <w:sz w:val="28"/>
          <w:szCs w:val="28"/>
        </w:rPr>
        <w:t xml:space="preserve"> </w:t>
      </w:r>
      <w:r w:rsidR="00AC318F">
        <w:rPr>
          <w:sz w:val="28"/>
          <w:szCs w:val="28"/>
        </w:rPr>
        <w:t xml:space="preserve">    </w:t>
      </w:r>
      <w:r w:rsidR="00220E8F" w:rsidRPr="00A85910">
        <w:rPr>
          <w:sz w:val="28"/>
          <w:szCs w:val="28"/>
        </w:rPr>
        <w:t>Кроме того, на основании обращения ассоциации переработчиков по противодействию фальсификации молочной продук</w:t>
      </w:r>
      <w:r w:rsidR="00AC318F">
        <w:rPr>
          <w:sz w:val="28"/>
          <w:szCs w:val="28"/>
        </w:rPr>
        <w:t>ции, направленного Управлением Ф</w:t>
      </w:r>
      <w:r w:rsidR="00220E8F" w:rsidRPr="00A85910">
        <w:rPr>
          <w:sz w:val="28"/>
          <w:szCs w:val="28"/>
        </w:rPr>
        <w:t>едеральной антимонопольной службы по Астраханской обл</w:t>
      </w:r>
      <w:r w:rsidR="00AC318F">
        <w:rPr>
          <w:sz w:val="28"/>
          <w:szCs w:val="28"/>
        </w:rPr>
        <w:t xml:space="preserve">асти  проведен мониторинг на 43 </w:t>
      </w:r>
      <w:r w:rsidR="00220E8F" w:rsidRPr="00A85910">
        <w:rPr>
          <w:sz w:val="28"/>
          <w:szCs w:val="28"/>
        </w:rPr>
        <w:t xml:space="preserve">объектах розничной торговли на наличие в </w:t>
      </w:r>
      <w:r w:rsidR="004D6157">
        <w:rPr>
          <w:sz w:val="28"/>
          <w:szCs w:val="28"/>
        </w:rPr>
        <w:t xml:space="preserve">розничной торговой сети </w:t>
      </w:r>
      <w:r w:rsidR="00220E8F" w:rsidRPr="00A85910">
        <w:rPr>
          <w:sz w:val="28"/>
          <w:szCs w:val="28"/>
        </w:rPr>
        <w:t xml:space="preserve"> продукции, имеющей схожие товарные упаковки, выдаваемой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за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продукцию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ООО «БЕЛМОЛОКО». </w:t>
      </w:r>
    </w:p>
    <w:p w:rsidR="00813398" w:rsidRDefault="00AC318F" w:rsidP="00301590">
      <w:pPr>
        <w:pStyle w:val="a3"/>
        <w:ind w:left="-567" w:right="-143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4448">
        <w:rPr>
          <w:sz w:val="28"/>
          <w:szCs w:val="28"/>
        </w:rPr>
        <w:t xml:space="preserve"> </w:t>
      </w:r>
      <w:r w:rsidR="004A3586">
        <w:rPr>
          <w:sz w:val="28"/>
          <w:szCs w:val="28"/>
        </w:rPr>
        <w:t xml:space="preserve"> </w:t>
      </w:r>
      <w:r w:rsidR="00301590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>В</w:t>
      </w:r>
      <w:r w:rsidR="00A85910" w:rsidRPr="00A85910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ходе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мониторинга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фальсифицированной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продукции </w:t>
      </w:r>
      <w:r w:rsidR="00254F69">
        <w:rPr>
          <w:sz w:val="28"/>
          <w:szCs w:val="28"/>
        </w:rPr>
        <w:t xml:space="preserve"> </w:t>
      </w:r>
      <w:r w:rsidR="00220E8F" w:rsidRPr="00A85910">
        <w:rPr>
          <w:sz w:val="28"/>
          <w:szCs w:val="28"/>
        </w:rPr>
        <w:t xml:space="preserve">не выявлено. </w:t>
      </w:r>
    </w:p>
    <w:p w:rsidR="004F4455" w:rsidRPr="004F4455" w:rsidRDefault="001F136B" w:rsidP="00301590">
      <w:pPr>
        <w:pStyle w:val="a3"/>
        <w:ind w:left="-567" w:right="-143" w:firstLine="0"/>
        <w:rPr>
          <w:sz w:val="28"/>
        </w:rPr>
      </w:pPr>
      <w:r>
        <w:rPr>
          <w:sz w:val="28"/>
          <w:szCs w:val="28"/>
        </w:rPr>
        <w:t xml:space="preserve">    </w:t>
      </w:r>
      <w:r w:rsidR="004F44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244D">
        <w:rPr>
          <w:sz w:val="28"/>
          <w:szCs w:val="28"/>
        </w:rPr>
        <w:t xml:space="preserve"> </w:t>
      </w:r>
    </w:p>
    <w:p w:rsidR="00813398" w:rsidRDefault="00813398" w:rsidP="00301590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F70F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70F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Рекомендации для потребителей:</w:t>
      </w:r>
    </w:p>
    <w:p w:rsidR="00813398" w:rsidRDefault="00813398" w:rsidP="00301590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реализуемая молочная продукция должна быть  упакована  в   чистую, без повреж</w:t>
      </w:r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ний </w:t>
      </w:r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потребительскую  упако</w:t>
      </w:r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</w:t>
      </w:r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</w:p>
    <w:p w:rsidR="00505DBB" w:rsidRDefault="00505DBB" w:rsidP="00301590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продукция  должна сопровождаться  сопроводительными документами - декларацией о соответствии,</w:t>
      </w:r>
    </w:p>
    <w:p w:rsidR="00505DBB" w:rsidRDefault="00505DBB" w:rsidP="00505DBB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 на расфасованной продукции  (творог, сыр масло)  продавец или фасовщик должен  оформлять необходимую и достоверную информацию о товаре и изготовителе путем вложения этикеток, листков-вкладышей,</w:t>
      </w:r>
    </w:p>
    <w:p w:rsidR="00505DBB" w:rsidRDefault="00505DBB" w:rsidP="00505DBB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 хранении и реализации  молочной продукции  должны соблюдаться   температурные и влажностные условия хранения.</w:t>
      </w:r>
    </w:p>
    <w:p w:rsidR="00505DBB" w:rsidRDefault="00505DBB" w:rsidP="00505DBB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05DBB" w:rsidRDefault="00F70FD2" w:rsidP="00505DBB">
      <w:pPr>
        <w:pStyle w:val="a5"/>
        <w:ind w:left="-567" w:right="-14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просы </w:t>
      </w:r>
      <w:proofErr w:type="gramStart"/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надзора</w:t>
      </w:r>
      <w:proofErr w:type="gramEnd"/>
      <w:r w:rsidR="0050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качеством и безопасностью  молочной продукции остаются на контроле Управления Роспотребнадзора по Астраханской области.</w:t>
      </w:r>
    </w:p>
    <w:p w:rsidR="001F136B" w:rsidRDefault="001F136B" w:rsidP="00301590">
      <w:pPr>
        <w:pStyle w:val="a3"/>
        <w:ind w:left="-567" w:right="-143" w:firstLine="0"/>
        <w:rPr>
          <w:sz w:val="28"/>
          <w:szCs w:val="28"/>
        </w:rPr>
      </w:pPr>
    </w:p>
    <w:p w:rsidR="001F136B" w:rsidRDefault="001F136B" w:rsidP="00301590">
      <w:pPr>
        <w:pStyle w:val="a3"/>
        <w:ind w:left="-567" w:right="-143" w:firstLine="0"/>
        <w:rPr>
          <w:sz w:val="28"/>
          <w:szCs w:val="28"/>
        </w:rPr>
      </w:pPr>
    </w:p>
    <w:p w:rsidR="00505DBB" w:rsidRDefault="00505DBB" w:rsidP="00301590">
      <w:pPr>
        <w:pStyle w:val="a3"/>
        <w:ind w:left="-567" w:right="-143" w:firstLine="0"/>
        <w:rPr>
          <w:sz w:val="28"/>
          <w:szCs w:val="28"/>
        </w:rPr>
      </w:pPr>
    </w:p>
    <w:p w:rsidR="00505DBB" w:rsidRDefault="00505DBB" w:rsidP="00301590">
      <w:pPr>
        <w:pStyle w:val="a3"/>
        <w:ind w:left="-567" w:right="-143" w:firstLine="0"/>
        <w:rPr>
          <w:sz w:val="28"/>
          <w:szCs w:val="28"/>
        </w:rPr>
      </w:pPr>
    </w:p>
    <w:p w:rsidR="00505DBB" w:rsidRDefault="00505DBB" w:rsidP="00301590">
      <w:pPr>
        <w:pStyle w:val="a3"/>
        <w:ind w:left="-567" w:right="-143" w:firstLine="0"/>
        <w:rPr>
          <w:sz w:val="28"/>
          <w:szCs w:val="28"/>
        </w:rPr>
      </w:pPr>
    </w:p>
    <w:p w:rsidR="00505DBB" w:rsidRDefault="00505DBB" w:rsidP="00301590">
      <w:pPr>
        <w:pStyle w:val="a3"/>
        <w:ind w:left="-567" w:right="-143" w:firstLine="0"/>
        <w:rPr>
          <w:sz w:val="28"/>
          <w:szCs w:val="28"/>
        </w:rPr>
      </w:pPr>
    </w:p>
    <w:p w:rsidR="00505DBB" w:rsidRDefault="00505DBB" w:rsidP="00301590">
      <w:pPr>
        <w:pStyle w:val="a3"/>
        <w:ind w:left="-567" w:right="-143" w:firstLine="0"/>
        <w:rPr>
          <w:sz w:val="28"/>
          <w:szCs w:val="28"/>
        </w:rPr>
      </w:pPr>
    </w:p>
    <w:p w:rsidR="00053508" w:rsidRDefault="00053508" w:rsidP="00301590">
      <w:pPr>
        <w:pStyle w:val="a3"/>
        <w:ind w:left="-567" w:right="-143" w:firstLine="0"/>
        <w:rPr>
          <w:sz w:val="28"/>
          <w:szCs w:val="28"/>
        </w:rPr>
      </w:pPr>
    </w:p>
    <w:p w:rsidR="00F70FD2" w:rsidRDefault="00F70FD2" w:rsidP="00301590">
      <w:pPr>
        <w:pStyle w:val="a3"/>
        <w:ind w:left="-567" w:right="-143" w:firstLine="0"/>
        <w:rPr>
          <w:sz w:val="28"/>
          <w:szCs w:val="28"/>
        </w:rPr>
      </w:pPr>
    </w:p>
    <w:p w:rsidR="00F70FD2" w:rsidRDefault="00F70FD2" w:rsidP="00301590">
      <w:pPr>
        <w:pStyle w:val="a3"/>
        <w:ind w:left="-567" w:right="-143" w:firstLine="0"/>
        <w:rPr>
          <w:sz w:val="28"/>
          <w:szCs w:val="28"/>
        </w:rPr>
      </w:pPr>
    </w:p>
    <w:p w:rsidR="001F136B" w:rsidRDefault="001F136B" w:rsidP="00301590">
      <w:pPr>
        <w:pStyle w:val="a3"/>
        <w:ind w:left="-567" w:right="-143" w:firstLine="0"/>
        <w:rPr>
          <w:sz w:val="28"/>
          <w:szCs w:val="28"/>
        </w:rPr>
      </w:pPr>
    </w:p>
    <w:p w:rsidR="001F136B" w:rsidRDefault="001F136B" w:rsidP="00301590">
      <w:pPr>
        <w:pStyle w:val="a3"/>
        <w:ind w:left="-567" w:right="-143" w:firstLine="0"/>
        <w:rPr>
          <w:sz w:val="18"/>
          <w:szCs w:val="18"/>
        </w:rPr>
      </w:pPr>
      <w:r w:rsidRPr="001F136B">
        <w:rPr>
          <w:sz w:val="18"/>
          <w:szCs w:val="18"/>
        </w:rPr>
        <w:t xml:space="preserve">И.А. </w:t>
      </w:r>
      <w:proofErr w:type="spellStart"/>
      <w:r w:rsidRPr="001F136B">
        <w:rPr>
          <w:sz w:val="18"/>
          <w:szCs w:val="18"/>
        </w:rPr>
        <w:t>Ноговицина</w:t>
      </w:r>
      <w:proofErr w:type="spellEnd"/>
    </w:p>
    <w:p w:rsidR="004D6157" w:rsidRPr="001F136B" w:rsidRDefault="004D6157" w:rsidP="00301590">
      <w:pPr>
        <w:pStyle w:val="a3"/>
        <w:ind w:left="-567" w:right="-143" w:firstLine="0"/>
        <w:rPr>
          <w:sz w:val="18"/>
          <w:szCs w:val="18"/>
        </w:rPr>
      </w:pPr>
    </w:p>
    <w:sectPr w:rsidR="004D6157" w:rsidRPr="001F136B" w:rsidSect="00AA41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5C1"/>
    <w:rsid w:val="000209D3"/>
    <w:rsid w:val="00053508"/>
    <w:rsid w:val="000579F5"/>
    <w:rsid w:val="000749EA"/>
    <w:rsid w:val="000D7057"/>
    <w:rsid w:val="00161EB2"/>
    <w:rsid w:val="0016244D"/>
    <w:rsid w:val="001A3532"/>
    <w:rsid w:val="001B6F58"/>
    <w:rsid w:val="001F136B"/>
    <w:rsid w:val="00220E8F"/>
    <w:rsid w:val="0022651B"/>
    <w:rsid w:val="00254F69"/>
    <w:rsid w:val="00301590"/>
    <w:rsid w:val="00335C7A"/>
    <w:rsid w:val="003749E7"/>
    <w:rsid w:val="00440C9A"/>
    <w:rsid w:val="004758ED"/>
    <w:rsid w:val="004A3586"/>
    <w:rsid w:val="004D6157"/>
    <w:rsid w:val="004F4455"/>
    <w:rsid w:val="00505DBB"/>
    <w:rsid w:val="00511E69"/>
    <w:rsid w:val="0070577C"/>
    <w:rsid w:val="00767605"/>
    <w:rsid w:val="007B38CE"/>
    <w:rsid w:val="00813398"/>
    <w:rsid w:val="0083518C"/>
    <w:rsid w:val="00874448"/>
    <w:rsid w:val="009065C1"/>
    <w:rsid w:val="00927E22"/>
    <w:rsid w:val="00931466"/>
    <w:rsid w:val="009421A3"/>
    <w:rsid w:val="00967B2F"/>
    <w:rsid w:val="00984A6E"/>
    <w:rsid w:val="009B7A6E"/>
    <w:rsid w:val="00A116F7"/>
    <w:rsid w:val="00A11758"/>
    <w:rsid w:val="00A85910"/>
    <w:rsid w:val="00AA41E1"/>
    <w:rsid w:val="00AC318F"/>
    <w:rsid w:val="00AD04F0"/>
    <w:rsid w:val="00AE2921"/>
    <w:rsid w:val="00B427B5"/>
    <w:rsid w:val="00BA16B9"/>
    <w:rsid w:val="00C2340C"/>
    <w:rsid w:val="00CA24F1"/>
    <w:rsid w:val="00CA2F1A"/>
    <w:rsid w:val="00D103B8"/>
    <w:rsid w:val="00DA7987"/>
    <w:rsid w:val="00DA7C2A"/>
    <w:rsid w:val="00DF1DD1"/>
    <w:rsid w:val="00E632C8"/>
    <w:rsid w:val="00E97E2A"/>
    <w:rsid w:val="00F212FE"/>
    <w:rsid w:val="00F70FD2"/>
    <w:rsid w:val="00FD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065C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rsid w:val="009065C1"/>
    <w:rPr>
      <w:rFonts w:ascii="Times New Roman" w:eastAsia="Times New Roman" w:hAnsi="Times New Roman" w:cs="Times New Roman"/>
      <w:sz w:val="26"/>
      <w:szCs w:val="24"/>
    </w:rPr>
  </w:style>
  <w:style w:type="paragraph" w:styleId="a5">
    <w:name w:val="No Spacing"/>
    <w:uiPriority w:val="1"/>
    <w:qFormat/>
    <w:rsid w:val="009065C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0FA7A-4820-4B09-B7F9-F5C5F76B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****</cp:lastModifiedBy>
  <cp:revision>2</cp:revision>
  <cp:lastPrinted>2017-10-25T11:33:00Z</cp:lastPrinted>
  <dcterms:created xsi:type="dcterms:W3CDTF">2017-10-26T12:30:00Z</dcterms:created>
  <dcterms:modified xsi:type="dcterms:W3CDTF">2017-10-26T12:30:00Z</dcterms:modified>
</cp:coreProperties>
</file>