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645" w:rsidRPr="00726645" w:rsidRDefault="00726645" w:rsidP="00EA7CEC">
      <w:pPr>
        <w:shd w:val="clear" w:color="auto" w:fill="FFFFFF"/>
        <w:spacing w:after="0" w:line="312" w:lineRule="auto"/>
        <w:jc w:val="right"/>
        <w:rPr>
          <w:rFonts w:ascii="Arial" w:eastAsia="Times New Roman" w:hAnsi="Arial" w:cs="Arial"/>
          <w:sz w:val="17"/>
          <w:szCs w:val="17"/>
          <w:lang w:eastAsia="ru-RU"/>
        </w:rPr>
      </w:pPr>
      <w:r w:rsidRPr="00726645">
        <w:rPr>
          <w:rFonts w:ascii="Arial" w:eastAsia="Times New Roman" w:hAnsi="Arial" w:cs="Arial"/>
          <w:sz w:val="17"/>
          <w:szCs w:val="17"/>
          <w:lang w:eastAsia="ru-RU"/>
        </w:rPr>
        <w:t>Дело № 2-1749/2016</w:t>
      </w:r>
    </w:p>
    <w:p w:rsidR="00726645" w:rsidRDefault="00726645" w:rsidP="00EA7CEC">
      <w:pPr>
        <w:shd w:val="clear" w:color="auto" w:fill="FFFFFF"/>
        <w:spacing w:after="0" w:line="312" w:lineRule="auto"/>
        <w:jc w:val="center"/>
        <w:rPr>
          <w:rFonts w:ascii="Arial" w:eastAsia="Times New Roman" w:hAnsi="Arial" w:cs="Arial"/>
          <w:sz w:val="17"/>
          <w:szCs w:val="17"/>
          <w:lang w:eastAsia="ru-RU"/>
        </w:rPr>
      </w:pPr>
      <w:r w:rsidRPr="00726645">
        <w:rPr>
          <w:rFonts w:ascii="Arial" w:eastAsia="Times New Roman" w:hAnsi="Arial" w:cs="Arial"/>
          <w:sz w:val="17"/>
          <w:szCs w:val="17"/>
          <w:lang w:eastAsia="ru-RU"/>
        </w:rPr>
        <w:t>ОПРЕДЕЛЕНИЕ</w:t>
      </w:r>
    </w:p>
    <w:p w:rsidR="00EA7CEC" w:rsidRPr="00726645" w:rsidRDefault="00EA7CEC" w:rsidP="00EA7CEC">
      <w:pPr>
        <w:shd w:val="clear" w:color="auto" w:fill="FFFFFF"/>
        <w:spacing w:after="0" w:line="312" w:lineRule="auto"/>
        <w:jc w:val="center"/>
        <w:rPr>
          <w:rFonts w:ascii="Arial" w:eastAsia="Times New Roman" w:hAnsi="Arial" w:cs="Arial"/>
          <w:sz w:val="17"/>
          <w:szCs w:val="17"/>
          <w:lang w:eastAsia="ru-RU"/>
        </w:rPr>
      </w:pPr>
    </w:p>
    <w:p w:rsidR="00726645" w:rsidRDefault="00726645" w:rsidP="00EA7CEC">
      <w:pPr>
        <w:shd w:val="clear" w:color="auto" w:fill="FFFFFF"/>
        <w:spacing w:after="0" w:line="312" w:lineRule="auto"/>
        <w:jc w:val="both"/>
        <w:rPr>
          <w:rFonts w:ascii="Arial" w:eastAsia="Times New Roman" w:hAnsi="Arial" w:cs="Arial"/>
          <w:sz w:val="17"/>
          <w:szCs w:val="17"/>
          <w:shd w:val="clear" w:color="auto" w:fill="FFFFFF"/>
          <w:lang w:eastAsia="ru-RU"/>
        </w:rPr>
      </w:pPr>
      <w:r w:rsidRPr="00726645">
        <w:rPr>
          <w:rFonts w:ascii="Arial" w:eastAsia="Times New Roman" w:hAnsi="Arial" w:cs="Arial"/>
          <w:sz w:val="17"/>
          <w:szCs w:val="17"/>
          <w:lang w:eastAsia="ru-RU"/>
        </w:rPr>
        <w:t>04 августа 2016 года                                                                                                        </w:t>
      </w:r>
      <w:proofErr w:type="gramStart"/>
      <w:r w:rsidRPr="00726645">
        <w:rPr>
          <w:rFonts w:ascii="Arial" w:eastAsia="Times New Roman" w:hAnsi="Arial" w:cs="Arial"/>
          <w:sz w:val="17"/>
          <w:szCs w:val="17"/>
          <w:lang w:eastAsia="ru-RU"/>
        </w:rPr>
        <w:t>г</w:t>
      </w:r>
      <w:proofErr w:type="gramEnd"/>
      <w:r w:rsidRPr="00726645">
        <w:rPr>
          <w:rFonts w:ascii="Arial" w:eastAsia="Times New Roman" w:hAnsi="Arial" w:cs="Arial"/>
          <w:sz w:val="17"/>
          <w:szCs w:val="17"/>
          <w:lang w:eastAsia="ru-RU"/>
        </w:rPr>
        <w:t xml:space="preserve">. </w:t>
      </w:r>
      <w:r w:rsidRPr="00726645">
        <w:rPr>
          <w:rFonts w:ascii="Arial" w:eastAsia="Times New Roman" w:hAnsi="Arial" w:cs="Arial"/>
          <w:sz w:val="17"/>
          <w:szCs w:val="17"/>
          <w:shd w:val="clear" w:color="auto" w:fill="FFFFFF"/>
          <w:lang w:eastAsia="ru-RU"/>
        </w:rPr>
        <w:t>Липецк</w:t>
      </w:r>
    </w:p>
    <w:p w:rsidR="00EA7CEC" w:rsidRPr="00726645" w:rsidRDefault="00EA7CEC" w:rsidP="00EA7CEC">
      <w:pPr>
        <w:shd w:val="clear" w:color="auto" w:fill="FFFFFF"/>
        <w:spacing w:after="0" w:line="312" w:lineRule="auto"/>
        <w:jc w:val="both"/>
        <w:rPr>
          <w:rFonts w:ascii="Arial" w:eastAsia="Times New Roman" w:hAnsi="Arial" w:cs="Arial"/>
          <w:sz w:val="17"/>
          <w:szCs w:val="17"/>
          <w:lang w:eastAsia="ru-RU"/>
        </w:rPr>
      </w:pP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Мировой судья судебного участка № 20 Советского судебного района </w:t>
      </w:r>
      <w:proofErr w:type="gramStart"/>
      <w:r w:rsidRPr="00726645">
        <w:rPr>
          <w:rFonts w:ascii="Arial" w:eastAsia="Times New Roman" w:hAnsi="Arial" w:cs="Arial"/>
          <w:sz w:val="17"/>
          <w:szCs w:val="17"/>
          <w:lang w:eastAsia="ru-RU"/>
        </w:rPr>
        <w:t>г</w:t>
      </w:r>
      <w:proofErr w:type="gramEnd"/>
      <w:r w:rsidRPr="00726645">
        <w:rPr>
          <w:rFonts w:ascii="Arial" w:eastAsia="Times New Roman" w:hAnsi="Arial" w:cs="Arial"/>
          <w:sz w:val="17"/>
          <w:szCs w:val="17"/>
          <w:lang w:eastAsia="ru-RU"/>
        </w:rPr>
        <w:t xml:space="preserve">. </w:t>
      </w:r>
      <w:r w:rsidRPr="00726645">
        <w:rPr>
          <w:rFonts w:ascii="Arial" w:eastAsia="Times New Roman" w:hAnsi="Arial" w:cs="Arial"/>
          <w:sz w:val="17"/>
          <w:szCs w:val="17"/>
          <w:shd w:val="clear" w:color="auto" w:fill="FFFFFF"/>
          <w:lang w:eastAsia="ru-RU"/>
        </w:rPr>
        <w:t>Липецка</w:t>
      </w:r>
      <w:r w:rsidRPr="00726645">
        <w:rPr>
          <w:rFonts w:ascii="Arial" w:eastAsia="Times New Roman" w:hAnsi="Arial" w:cs="Arial"/>
          <w:sz w:val="17"/>
          <w:szCs w:val="17"/>
          <w:lang w:eastAsia="ru-RU"/>
        </w:rPr>
        <w:t xml:space="preserve">  </w:t>
      </w:r>
      <w:proofErr w:type="spellStart"/>
      <w:r w:rsidRPr="00726645">
        <w:rPr>
          <w:rFonts w:ascii="Arial" w:eastAsia="Times New Roman" w:hAnsi="Arial" w:cs="Arial"/>
          <w:sz w:val="17"/>
          <w:szCs w:val="17"/>
          <w:lang w:eastAsia="ru-RU"/>
        </w:rPr>
        <w:t>Патутина</w:t>
      </w:r>
      <w:proofErr w:type="spellEnd"/>
      <w:r w:rsidRPr="00726645">
        <w:rPr>
          <w:rFonts w:ascii="Arial" w:eastAsia="Times New Roman" w:hAnsi="Arial" w:cs="Arial"/>
          <w:sz w:val="17"/>
          <w:szCs w:val="17"/>
          <w:lang w:eastAsia="ru-RU"/>
        </w:rPr>
        <w:t xml:space="preserve"> Е.А.,  при секретаре Бельской О.К., рассмотрев в открытом судебном заседании гражданское дело по иску управления Роспотребнадзора по </w:t>
      </w:r>
      <w:r w:rsidRPr="00726645">
        <w:rPr>
          <w:rFonts w:ascii="Arial" w:eastAsia="Times New Roman" w:hAnsi="Arial" w:cs="Arial"/>
          <w:sz w:val="17"/>
          <w:szCs w:val="17"/>
          <w:shd w:val="clear" w:color="auto" w:fill="FFFFFF"/>
          <w:lang w:eastAsia="ru-RU"/>
        </w:rPr>
        <w:t>Липецкой</w:t>
      </w:r>
      <w:r w:rsidRPr="00726645">
        <w:rPr>
          <w:rFonts w:ascii="Arial" w:eastAsia="Times New Roman" w:hAnsi="Arial" w:cs="Arial"/>
          <w:sz w:val="17"/>
          <w:szCs w:val="17"/>
          <w:lang w:eastAsia="ru-RU"/>
        </w:rPr>
        <w:t xml:space="preserve"> области в интересах К</w:t>
      </w:r>
      <w:r w:rsidR="00A67BEE">
        <w:rPr>
          <w:rFonts w:ascii="Arial" w:eastAsia="Times New Roman" w:hAnsi="Arial" w:cs="Arial"/>
          <w:sz w:val="17"/>
          <w:szCs w:val="17"/>
          <w:lang w:eastAsia="ru-RU"/>
        </w:rPr>
        <w:t>.</w:t>
      </w:r>
      <w:r w:rsidRPr="00726645">
        <w:rPr>
          <w:rFonts w:ascii="Arial" w:eastAsia="Times New Roman" w:hAnsi="Arial" w:cs="Arial"/>
          <w:sz w:val="17"/>
          <w:szCs w:val="17"/>
          <w:lang w:eastAsia="ru-RU"/>
        </w:rPr>
        <w:t xml:space="preserve"> </w:t>
      </w:r>
      <w:proofErr w:type="spellStart"/>
      <w:r w:rsidRPr="00726645">
        <w:rPr>
          <w:rFonts w:ascii="Arial" w:eastAsia="Times New Roman" w:hAnsi="Arial" w:cs="Arial"/>
          <w:sz w:val="17"/>
          <w:szCs w:val="17"/>
          <w:lang w:eastAsia="ru-RU"/>
        </w:rPr>
        <w:t>к</w:t>
      </w:r>
      <w:proofErr w:type="spellEnd"/>
      <w:r w:rsidRPr="00726645">
        <w:rPr>
          <w:rFonts w:ascii="Arial" w:eastAsia="Times New Roman" w:hAnsi="Arial" w:cs="Arial"/>
          <w:sz w:val="17"/>
          <w:szCs w:val="17"/>
          <w:lang w:eastAsia="ru-RU"/>
        </w:rPr>
        <w:t xml:space="preserve"> ООО «Живые диваны», ООО «</w:t>
      </w:r>
      <w:proofErr w:type="spellStart"/>
      <w:r w:rsidR="00A67BEE" w:rsidRPr="00A67BEE">
        <w:rPr>
          <w:rFonts w:ascii="Arial" w:eastAsia="Times New Roman" w:hAnsi="Arial" w:cs="Arial"/>
          <w:sz w:val="17"/>
          <w:szCs w:val="17"/>
          <w:lang w:eastAsia="ru-RU"/>
        </w:rPr>
        <w:t>МООН-Поволжье</w:t>
      </w:r>
      <w:proofErr w:type="spellEnd"/>
      <w:r w:rsidRPr="00726645">
        <w:rPr>
          <w:rFonts w:ascii="Arial" w:eastAsia="Times New Roman" w:hAnsi="Arial" w:cs="Arial"/>
          <w:sz w:val="17"/>
          <w:szCs w:val="17"/>
          <w:lang w:eastAsia="ru-RU"/>
        </w:rPr>
        <w:t>» о защите прав потребителей,</w:t>
      </w:r>
    </w:p>
    <w:p w:rsidR="00726645" w:rsidRPr="00726645" w:rsidRDefault="00726645" w:rsidP="002B68C8">
      <w:pPr>
        <w:shd w:val="clear" w:color="auto" w:fill="FFFFFF"/>
        <w:spacing w:after="0" w:line="312" w:lineRule="auto"/>
        <w:ind w:firstLine="180"/>
        <w:jc w:val="center"/>
        <w:rPr>
          <w:rFonts w:ascii="Arial" w:eastAsia="Times New Roman" w:hAnsi="Arial" w:cs="Arial"/>
          <w:sz w:val="17"/>
          <w:szCs w:val="17"/>
          <w:lang w:eastAsia="ru-RU"/>
        </w:rPr>
      </w:pPr>
      <w:r w:rsidRPr="00726645">
        <w:rPr>
          <w:rFonts w:ascii="Arial" w:eastAsia="Times New Roman" w:hAnsi="Arial" w:cs="Arial"/>
          <w:sz w:val="17"/>
          <w:szCs w:val="17"/>
          <w:lang w:eastAsia="ru-RU"/>
        </w:rPr>
        <w:t>УСТАНОВИЛ:</w:t>
      </w:r>
    </w:p>
    <w:p w:rsidR="00726645" w:rsidRPr="00726645" w:rsidRDefault="00726645" w:rsidP="00EA7CEC">
      <w:pPr>
        <w:shd w:val="clear" w:color="auto" w:fill="FFFFFF"/>
        <w:spacing w:after="0" w:line="312" w:lineRule="auto"/>
        <w:ind w:firstLine="708"/>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Управление Роспотребнадзора по </w:t>
      </w:r>
      <w:r w:rsidRPr="00726645">
        <w:rPr>
          <w:rFonts w:ascii="Arial" w:eastAsia="Times New Roman" w:hAnsi="Arial" w:cs="Arial"/>
          <w:sz w:val="17"/>
          <w:szCs w:val="17"/>
          <w:shd w:val="clear" w:color="auto" w:fill="FFFFFF"/>
          <w:lang w:eastAsia="ru-RU"/>
        </w:rPr>
        <w:t>Липецкой</w:t>
      </w:r>
      <w:r w:rsidRPr="00726645">
        <w:rPr>
          <w:rFonts w:ascii="Arial" w:eastAsia="Times New Roman" w:hAnsi="Arial" w:cs="Arial"/>
          <w:sz w:val="17"/>
          <w:szCs w:val="17"/>
          <w:lang w:eastAsia="ru-RU"/>
        </w:rPr>
        <w:t xml:space="preserve"> области обратилось в суд с иском в интересах К</w:t>
      </w:r>
      <w:r w:rsidR="00A67BEE">
        <w:rPr>
          <w:rFonts w:ascii="Arial" w:eastAsia="Times New Roman" w:hAnsi="Arial" w:cs="Arial"/>
          <w:sz w:val="17"/>
          <w:szCs w:val="17"/>
          <w:lang w:eastAsia="ru-RU"/>
        </w:rPr>
        <w:t>.</w:t>
      </w:r>
      <w:r w:rsidRPr="00726645">
        <w:rPr>
          <w:rFonts w:ascii="Arial" w:eastAsia="Times New Roman" w:hAnsi="Arial" w:cs="Arial"/>
          <w:sz w:val="17"/>
          <w:szCs w:val="17"/>
          <w:lang w:eastAsia="ru-RU"/>
        </w:rPr>
        <w:t xml:space="preserve"> к ООО «Живые диваны», </w:t>
      </w:r>
      <w:r w:rsidR="00A67BEE" w:rsidRPr="00726645">
        <w:rPr>
          <w:rFonts w:ascii="Arial" w:eastAsia="Times New Roman" w:hAnsi="Arial" w:cs="Arial"/>
          <w:sz w:val="17"/>
          <w:szCs w:val="17"/>
          <w:lang w:eastAsia="ru-RU"/>
        </w:rPr>
        <w:t>ООО «</w:t>
      </w:r>
      <w:proofErr w:type="spellStart"/>
      <w:r w:rsidR="00A67BEE" w:rsidRPr="00A67BEE">
        <w:rPr>
          <w:rFonts w:ascii="Arial" w:eastAsia="Times New Roman" w:hAnsi="Arial" w:cs="Arial"/>
          <w:sz w:val="17"/>
          <w:szCs w:val="17"/>
          <w:lang w:eastAsia="ru-RU"/>
        </w:rPr>
        <w:t>МООН-Поволжье</w:t>
      </w:r>
      <w:proofErr w:type="spellEnd"/>
      <w:r w:rsidR="00A67BEE" w:rsidRPr="00726645">
        <w:rPr>
          <w:rFonts w:ascii="Arial" w:eastAsia="Times New Roman" w:hAnsi="Arial" w:cs="Arial"/>
          <w:sz w:val="17"/>
          <w:szCs w:val="17"/>
          <w:lang w:eastAsia="ru-RU"/>
        </w:rPr>
        <w:t xml:space="preserve">» </w:t>
      </w:r>
      <w:r w:rsidRPr="00726645">
        <w:rPr>
          <w:rFonts w:ascii="Arial" w:eastAsia="Times New Roman" w:hAnsi="Arial" w:cs="Arial"/>
          <w:sz w:val="17"/>
          <w:szCs w:val="17"/>
          <w:lang w:eastAsia="ru-RU"/>
        </w:rPr>
        <w:t xml:space="preserve"> о защите прав потребителей.</w:t>
      </w:r>
    </w:p>
    <w:p w:rsidR="00726645" w:rsidRPr="00726645" w:rsidRDefault="00726645" w:rsidP="00EA7CEC">
      <w:pPr>
        <w:shd w:val="clear" w:color="auto" w:fill="FFFFFF"/>
        <w:spacing w:after="0" w:line="312" w:lineRule="auto"/>
        <w:ind w:firstLine="708"/>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Истец К</w:t>
      </w:r>
      <w:r w:rsidR="00A67BEE">
        <w:rPr>
          <w:rFonts w:ascii="Arial" w:eastAsia="Times New Roman" w:hAnsi="Arial" w:cs="Arial"/>
          <w:sz w:val="17"/>
          <w:szCs w:val="17"/>
          <w:lang w:eastAsia="ru-RU"/>
        </w:rPr>
        <w:t>.</w:t>
      </w:r>
      <w:r w:rsidRPr="00726645">
        <w:rPr>
          <w:rFonts w:ascii="Arial" w:eastAsia="Times New Roman" w:hAnsi="Arial" w:cs="Arial"/>
          <w:sz w:val="17"/>
          <w:szCs w:val="17"/>
          <w:lang w:eastAsia="ru-RU"/>
        </w:rPr>
        <w:t xml:space="preserve"> в судебном заседании в письменном заявлении отказалась от иска, просила прекратить производство по делу в связи с тем, что ответчик в добровольном порядке удовлетворил исковые требования.</w:t>
      </w:r>
    </w:p>
    <w:p w:rsidR="00726645" w:rsidRPr="00726645" w:rsidRDefault="00726645" w:rsidP="00EA7CEC">
      <w:pPr>
        <w:shd w:val="clear" w:color="auto" w:fill="FFFFFF"/>
        <w:spacing w:after="0" w:line="312" w:lineRule="auto"/>
        <w:ind w:firstLine="708"/>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Представитель управления Роспотребнадзора в </w:t>
      </w:r>
      <w:r w:rsidRPr="00726645">
        <w:rPr>
          <w:rFonts w:ascii="Arial" w:eastAsia="Times New Roman" w:hAnsi="Arial" w:cs="Arial"/>
          <w:sz w:val="17"/>
          <w:szCs w:val="17"/>
          <w:shd w:val="clear" w:color="auto" w:fill="FFFFFF"/>
          <w:lang w:eastAsia="ru-RU"/>
        </w:rPr>
        <w:t>Липецкой</w:t>
      </w:r>
      <w:r w:rsidRPr="00726645">
        <w:rPr>
          <w:rFonts w:ascii="Arial" w:eastAsia="Times New Roman" w:hAnsi="Arial" w:cs="Arial"/>
          <w:sz w:val="17"/>
          <w:szCs w:val="17"/>
          <w:lang w:eastAsia="ru-RU"/>
        </w:rPr>
        <w:t xml:space="preserve"> области по доверенности Фомина О.П.2 в судебном заседании не возражала </w:t>
      </w:r>
      <w:proofErr w:type="gramStart"/>
      <w:r w:rsidRPr="00726645">
        <w:rPr>
          <w:rFonts w:ascii="Arial" w:eastAsia="Times New Roman" w:hAnsi="Arial" w:cs="Arial"/>
          <w:sz w:val="17"/>
          <w:szCs w:val="17"/>
          <w:lang w:eastAsia="ru-RU"/>
        </w:rPr>
        <w:t>против прекращения производства по делу в связи с отказом истца от иска</w:t>
      </w:r>
      <w:proofErr w:type="gramEnd"/>
      <w:r w:rsidRPr="00726645">
        <w:rPr>
          <w:rFonts w:ascii="Arial" w:eastAsia="Times New Roman" w:hAnsi="Arial" w:cs="Arial"/>
          <w:sz w:val="17"/>
          <w:szCs w:val="17"/>
          <w:lang w:eastAsia="ru-RU"/>
        </w:rPr>
        <w:t>, указав, что ответчиком действительно перечислены истцу денежные средства в счет удовлетворения исковых требований.</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Ответчики в судебное заседание не явились, о времени и месте рассмотрения дела извещены своевременно, надлежащим образом, причина неявки суду неизвестна.</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В силу ст. 39 ГПК РФ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 </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В силу ст. 220 ГПК РФ суд прекращает производство по делу в случае, если истец отказался от иска и отказ принят судом.</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В данном случае судья принимает отказ истца от иска, поскольку это не противоречит закону и не нарушает права и законные интересы других лиц, отказ от иска сделан истцом в пределах его полномочий, добровольно и осознанно.       </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Истцу известны и понятны последствия прекращения производства, по делу предусмотренные ст. 221 ГПК РФ, а именно, что повторное обращение в суд по спору между теми же сторонами, о том же предмете и по тем же основаниям не допускается.</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На основании </w:t>
      </w:r>
      <w:proofErr w:type="gramStart"/>
      <w:r w:rsidRPr="00726645">
        <w:rPr>
          <w:rFonts w:ascii="Arial" w:eastAsia="Times New Roman" w:hAnsi="Arial" w:cs="Arial"/>
          <w:sz w:val="17"/>
          <w:szCs w:val="17"/>
          <w:lang w:eastAsia="ru-RU"/>
        </w:rPr>
        <w:t>изложенного</w:t>
      </w:r>
      <w:proofErr w:type="gramEnd"/>
      <w:r w:rsidRPr="00726645">
        <w:rPr>
          <w:rFonts w:ascii="Arial" w:eastAsia="Times New Roman" w:hAnsi="Arial" w:cs="Arial"/>
          <w:sz w:val="17"/>
          <w:szCs w:val="17"/>
          <w:lang w:eastAsia="ru-RU"/>
        </w:rPr>
        <w:t>, руководствуясь ст. ст. 221, 224 ГПК РФ, суд</w:t>
      </w:r>
    </w:p>
    <w:p w:rsidR="00726645" w:rsidRPr="00726645" w:rsidRDefault="00726645" w:rsidP="003566AD">
      <w:pPr>
        <w:shd w:val="clear" w:color="auto" w:fill="FFFFFF"/>
        <w:spacing w:after="0" w:line="312" w:lineRule="auto"/>
        <w:jc w:val="center"/>
        <w:rPr>
          <w:rFonts w:ascii="Arial" w:eastAsia="Times New Roman" w:hAnsi="Arial" w:cs="Arial"/>
          <w:sz w:val="17"/>
          <w:szCs w:val="17"/>
          <w:lang w:eastAsia="ru-RU"/>
        </w:rPr>
      </w:pPr>
      <w:r w:rsidRPr="00726645">
        <w:rPr>
          <w:rFonts w:ascii="Arial" w:eastAsia="Times New Roman" w:hAnsi="Arial" w:cs="Arial"/>
          <w:sz w:val="17"/>
          <w:szCs w:val="17"/>
          <w:lang w:eastAsia="ru-RU"/>
        </w:rPr>
        <w:t>ОПРЕДЕЛИЛ:</w:t>
      </w:r>
    </w:p>
    <w:p w:rsidR="00726645" w:rsidRPr="00726645" w:rsidRDefault="003566AD" w:rsidP="003566AD">
      <w:pPr>
        <w:shd w:val="clear" w:color="auto" w:fill="FFFFFF"/>
        <w:spacing w:after="0" w:line="312" w:lineRule="auto"/>
        <w:jc w:val="both"/>
        <w:rPr>
          <w:rFonts w:ascii="Arial" w:eastAsia="Times New Roman" w:hAnsi="Arial" w:cs="Arial"/>
          <w:sz w:val="17"/>
          <w:szCs w:val="17"/>
          <w:lang w:eastAsia="ru-RU"/>
        </w:rPr>
      </w:pPr>
      <w:r>
        <w:rPr>
          <w:rFonts w:ascii="Arial" w:eastAsia="Times New Roman" w:hAnsi="Arial" w:cs="Arial"/>
          <w:sz w:val="17"/>
          <w:szCs w:val="17"/>
          <w:lang w:eastAsia="ru-RU"/>
        </w:rPr>
        <w:t xml:space="preserve">            </w:t>
      </w:r>
      <w:r w:rsidR="00726645" w:rsidRPr="00726645">
        <w:rPr>
          <w:rFonts w:ascii="Arial" w:eastAsia="Times New Roman" w:hAnsi="Arial" w:cs="Arial"/>
          <w:sz w:val="17"/>
          <w:szCs w:val="17"/>
          <w:lang w:eastAsia="ru-RU"/>
        </w:rPr>
        <w:t>Принять от К</w:t>
      </w:r>
      <w:r>
        <w:rPr>
          <w:rFonts w:ascii="Arial" w:eastAsia="Times New Roman" w:hAnsi="Arial" w:cs="Arial"/>
          <w:sz w:val="17"/>
          <w:szCs w:val="17"/>
          <w:lang w:eastAsia="ru-RU"/>
        </w:rPr>
        <w:t>.</w:t>
      </w:r>
      <w:r w:rsidR="00726645" w:rsidRPr="00726645">
        <w:rPr>
          <w:rFonts w:ascii="Arial" w:eastAsia="Times New Roman" w:hAnsi="Arial" w:cs="Arial"/>
          <w:sz w:val="17"/>
          <w:szCs w:val="17"/>
          <w:lang w:eastAsia="ru-RU"/>
        </w:rPr>
        <w:t xml:space="preserve"> отказ от иска.</w:t>
      </w:r>
    </w:p>
    <w:p w:rsidR="00726645" w:rsidRPr="00726645" w:rsidRDefault="00726645" w:rsidP="00EA7CEC">
      <w:pPr>
        <w:shd w:val="clear" w:color="auto" w:fill="FFFFFF"/>
        <w:spacing w:after="0" w:line="312" w:lineRule="auto"/>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           Производство по гражданскому делу по иску управления Роспотребнадзора по </w:t>
      </w:r>
      <w:r w:rsidRPr="00726645">
        <w:rPr>
          <w:rFonts w:ascii="Arial" w:eastAsia="Times New Roman" w:hAnsi="Arial" w:cs="Arial"/>
          <w:sz w:val="17"/>
          <w:szCs w:val="17"/>
          <w:shd w:val="clear" w:color="auto" w:fill="FFFFFF"/>
          <w:lang w:eastAsia="ru-RU"/>
        </w:rPr>
        <w:t>Липецкой</w:t>
      </w:r>
      <w:r w:rsidRPr="00726645">
        <w:rPr>
          <w:rFonts w:ascii="Arial" w:eastAsia="Times New Roman" w:hAnsi="Arial" w:cs="Arial"/>
          <w:sz w:val="17"/>
          <w:szCs w:val="17"/>
          <w:lang w:eastAsia="ru-RU"/>
        </w:rPr>
        <w:t xml:space="preserve"> области в интересах К</w:t>
      </w:r>
      <w:r w:rsidR="00A67BEE">
        <w:rPr>
          <w:rFonts w:ascii="Arial" w:eastAsia="Times New Roman" w:hAnsi="Arial" w:cs="Arial"/>
          <w:sz w:val="17"/>
          <w:szCs w:val="17"/>
          <w:lang w:eastAsia="ru-RU"/>
        </w:rPr>
        <w:t>.</w:t>
      </w:r>
      <w:r w:rsidRPr="00726645">
        <w:rPr>
          <w:rFonts w:ascii="Arial" w:eastAsia="Times New Roman" w:hAnsi="Arial" w:cs="Arial"/>
          <w:sz w:val="17"/>
          <w:szCs w:val="17"/>
          <w:lang w:eastAsia="ru-RU"/>
        </w:rPr>
        <w:t xml:space="preserve"> </w:t>
      </w:r>
      <w:proofErr w:type="spellStart"/>
      <w:r w:rsidRPr="00726645">
        <w:rPr>
          <w:rFonts w:ascii="Arial" w:eastAsia="Times New Roman" w:hAnsi="Arial" w:cs="Arial"/>
          <w:sz w:val="17"/>
          <w:szCs w:val="17"/>
          <w:lang w:eastAsia="ru-RU"/>
        </w:rPr>
        <w:t>к</w:t>
      </w:r>
      <w:proofErr w:type="spellEnd"/>
      <w:r w:rsidRPr="00726645">
        <w:rPr>
          <w:rFonts w:ascii="Arial" w:eastAsia="Times New Roman" w:hAnsi="Arial" w:cs="Arial"/>
          <w:sz w:val="17"/>
          <w:szCs w:val="17"/>
          <w:lang w:eastAsia="ru-RU"/>
        </w:rPr>
        <w:t xml:space="preserve"> ООО «Живые диваны», </w:t>
      </w:r>
      <w:r w:rsidR="00A67BEE" w:rsidRPr="00726645">
        <w:rPr>
          <w:rFonts w:ascii="Arial" w:eastAsia="Times New Roman" w:hAnsi="Arial" w:cs="Arial"/>
          <w:sz w:val="17"/>
          <w:szCs w:val="17"/>
          <w:lang w:eastAsia="ru-RU"/>
        </w:rPr>
        <w:t>ООО «</w:t>
      </w:r>
      <w:proofErr w:type="spellStart"/>
      <w:r w:rsidR="00A67BEE" w:rsidRPr="00A67BEE">
        <w:rPr>
          <w:rFonts w:ascii="Arial" w:eastAsia="Times New Roman" w:hAnsi="Arial" w:cs="Arial"/>
          <w:sz w:val="17"/>
          <w:szCs w:val="17"/>
          <w:lang w:eastAsia="ru-RU"/>
        </w:rPr>
        <w:t>МООН-Поволжье</w:t>
      </w:r>
      <w:proofErr w:type="spellEnd"/>
      <w:r w:rsidR="00A67BEE" w:rsidRPr="00726645">
        <w:rPr>
          <w:rFonts w:ascii="Arial" w:eastAsia="Times New Roman" w:hAnsi="Arial" w:cs="Arial"/>
          <w:sz w:val="17"/>
          <w:szCs w:val="17"/>
          <w:lang w:eastAsia="ru-RU"/>
        </w:rPr>
        <w:t xml:space="preserve">» </w:t>
      </w:r>
      <w:r w:rsidRPr="00726645">
        <w:rPr>
          <w:rFonts w:ascii="Arial" w:eastAsia="Times New Roman" w:hAnsi="Arial" w:cs="Arial"/>
          <w:sz w:val="17"/>
          <w:szCs w:val="17"/>
          <w:lang w:eastAsia="ru-RU"/>
        </w:rPr>
        <w:t>о защите прав потребителей, прекратить в связи с отказом истца от иска.</w:t>
      </w:r>
    </w:p>
    <w:p w:rsidR="00726645" w:rsidRPr="00726645" w:rsidRDefault="00726645" w:rsidP="00EA7CEC">
      <w:pPr>
        <w:shd w:val="clear" w:color="auto" w:fill="FFFFFF"/>
        <w:spacing w:after="0" w:line="312" w:lineRule="auto"/>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 xml:space="preserve">Определение может быть обжаловано в течение 15 дней в </w:t>
      </w:r>
      <w:r w:rsidRPr="00726645">
        <w:rPr>
          <w:rFonts w:ascii="Arial" w:eastAsia="Times New Roman" w:hAnsi="Arial" w:cs="Arial"/>
          <w:sz w:val="17"/>
          <w:szCs w:val="17"/>
          <w:shd w:val="clear" w:color="auto" w:fill="FFFFFF"/>
          <w:lang w:eastAsia="ru-RU"/>
        </w:rPr>
        <w:t>Советский</w:t>
      </w:r>
      <w:r w:rsidRPr="00726645">
        <w:rPr>
          <w:rFonts w:ascii="Arial" w:eastAsia="Times New Roman" w:hAnsi="Arial" w:cs="Arial"/>
          <w:sz w:val="17"/>
          <w:szCs w:val="17"/>
          <w:lang w:eastAsia="ru-RU"/>
        </w:rPr>
        <w:t xml:space="preserve"> районный суд </w:t>
      </w:r>
      <w:proofErr w:type="gramStart"/>
      <w:r w:rsidRPr="00726645">
        <w:rPr>
          <w:rFonts w:ascii="Arial" w:eastAsia="Times New Roman" w:hAnsi="Arial" w:cs="Arial"/>
          <w:sz w:val="17"/>
          <w:szCs w:val="17"/>
          <w:lang w:eastAsia="ru-RU"/>
        </w:rPr>
        <w:t>г</w:t>
      </w:r>
      <w:proofErr w:type="gramEnd"/>
      <w:r w:rsidRPr="00726645">
        <w:rPr>
          <w:rFonts w:ascii="Arial" w:eastAsia="Times New Roman" w:hAnsi="Arial" w:cs="Arial"/>
          <w:sz w:val="17"/>
          <w:szCs w:val="17"/>
          <w:lang w:eastAsia="ru-RU"/>
        </w:rPr>
        <w:t xml:space="preserve">. </w:t>
      </w:r>
      <w:r w:rsidRPr="00726645">
        <w:rPr>
          <w:rFonts w:ascii="Arial" w:eastAsia="Times New Roman" w:hAnsi="Arial" w:cs="Arial"/>
          <w:sz w:val="17"/>
          <w:szCs w:val="17"/>
          <w:shd w:val="clear" w:color="auto" w:fill="FFFFFF"/>
          <w:lang w:eastAsia="ru-RU"/>
        </w:rPr>
        <w:t>Липецка</w:t>
      </w:r>
      <w:r w:rsidRPr="00726645">
        <w:rPr>
          <w:rFonts w:ascii="Arial" w:eastAsia="Times New Roman" w:hAnsi="Arial" w:cs="Arial"/>
          <w:sz w:val="17"/>
          <w:szCs w:val="17"/>
          <w:lang w:eastAsia="ru-RU"/>
        </w:rPr>
        <w:t xml:space="preserve"> путем подачи жалобы мировому судье.</w:t>
      </w:r>
    </w:p>
    <w:p w:rsidR="00726645" w:rsidRPr="00726645" w:rsidRDefault="00726645" w:rsidP="00EA7CEC">
      <w:pPr>
        <w:shd w:val="clear" w:color="auto" w:fill="FFFFFF"/>
        <w:spacing w:after="0" w:line="312" w:lineRule="auto"/>
        <w:ind w:firstLine="720"/>
        <w:jc w:val="both"/>
        <w:rPr>
          <w:rFonts w:ascii="Arial" w:eastAsia="Times New Roman" w:hAnsi="Arial" w:cs="Arial"/>
          <w:sz w:val="17"/>
          <w:szCs w:val="17"/>
          <w:lang w:eastAsia="ru-RU"/>
        </w:rPr>
      </w:pPr>
      <w:r w:rsidRPr="00726645">
        <w:rPr>
          <w:rFonts w:ascii="Arial" w:eastAsia="Times New Roman" w:hAnsi="Arial" w:cs="Arial"/>
          <w:b/>
          <w:bCs/>
          <w:sz w:val="17"/>
          <w:szCs w:val="17"/>
          <w:lang w:eastAsia="ru-RU"/>
        </w:rPr>
        <w:t xml:space="preserve">            </w:t>
      </w:r>
    </w:p>
    <w:p w:rsidR="00726645" w:rsidRPr="00726645" w:rsidRDefault="00726645" w:rsidP="00EA7CEC">
      <w:pPr>
        <w:shd w:val="clear" w:color="auto" w:fill="FFFFFF"/>
        <w:spacing w:after="0" w:line="312" w:lineRule="auto"/>
        <w:jc w:val="both"/>
        <w:rPr>
          <w:rFonts w:ascii="Arial" w:eastAsia="Times New Roman" w:hAnsi="Arial" w:cs="Arial"/>
          <w:sz w:val="17"/>
          <w:szCs w:val="17"/>
          <w:lang w:eastAsia="ru-RU"/>
        </w:rPr>
      </w:pPr>
      <w:r w:rsidRPr="00726645">
        <w:rPr>
          <w:rFonts w:ascii="Arial" w:eastAsia="Times New Roman" w:hAnsi="Arial" w:cs="Arial"/>
          <w:sz w:val="17"/>
          <w:szCs w:val="17"/>
          <w:lang w:eastAsia="ru-RU"/>
        </w:rPr>
        <w:t>Мировой</w:t>
      </w:r>
      <w:r w:rsidRPr="00726645">
        <w:rPr>
          <w:rFonts w:ascii="Arial" w:eastAsia="Times New Roman" w:hAnsi="Arial" w:cs="Arial"/>
          <w:b/>
          <w:bCs/>
          <w:sz w:val="17"/>
          <w:szCs w:val="17"/>
          <w:lang w:eastAsia="ru-RU"/>
        </w:rPr>
        <w:t xml:space="preserve"> </w:t>
      </w:r>
      <w:r w:rsidRPr="00726645">
        <w:rPr>
          <w:rFonts w:ascii="Arial" w:eastAsia="Times New Roman" w:hAnsi="Arial" w:cs="Arial"/>
          <w:sz w:val="17"/>
          <w:szCs w:val="17"/>
          <w:lang w:eastAsia="ru-RU"/>
        </w:rPr>
        <w:t xml:space="preserve">судья:                                                                               Е.А. </w:t>
      </w:r>
      <w:proofErr w:type="spellStart"/>
      <w:r w:rsidRPr="00726645">
        <w:rPr>
          <w:rFonts w:ascii="Arial" w:eastAsia="Times New Roman" w:hAnsi="Arial" w:cs="Arial"/>
          <w:sz w:val="17"/>
          <w:szCs w:val="17"/>
          <w:lang w:eastAsia="ru-RU"/>
        </w:rPr>
        <w:t>Патутина</w:t>
      </w:r>
      <w:proofErr w:type="spellEnd"/>
      <w:r w:rsidRPr="00726645">
        <w:rPr>
          <w:rFonts w:ascii="Arial" w:eastAsia="Times New Roman" w:hAnsi="Arial" w:cs="Arial"/>
          <w:sz w:val="17"/>
          <w:szCs w:val="17"/>
          <w:lang w:eastAsia="ru-RU"/>
        </w:rPr>
        <w:t xml:space="preserve"> </w:t>
      </w:r>
    </w:p>
    <w:p w:rsidR="00743080" w:rsidRDefault="00743080" w:rsidP="00EA7CEC">
      <w:pPr>
        <w:spacing w:after="0"/>
        <w:jc w:val="both"/>
      </w:pPr>
    </w:p>
    <w:sectPr w:rsidR="00743080" w:rsidSect="007430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6645"/>
    <w:rsid w:val="002B68C8"/>
    <w:rsid w:val="003566AD"/>
    <w:rsid w:val="005040DF"/>
    <w:rsid w:val="0067169D"/>
    <w:rsid w:val="00726645"/>
    <w:rsid w:val="00743080"/>
    <w:rsid w:val="00A67BEE"/>
    <w:rsid w:val="00CC64DB"/>
    <w:rsid w:val="00EA7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0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5666286">
      <w:bodyDiv w:val="1"/>
      <w:marLeft w:val="0"/>
      <w:marRight w:val="0"/>
      <w:marTop w:val="0"/>
      <w:marBottom w:val="0"/>
      <w:divBdr>
        <w:top w:val="none" w:sz="0" w:space="0" w:color="auto"/>
        <w:left w:val="none" w:sz="0" w:space="0" w:color="auto"/>
        <w:bottom w:val="none" w:sz="0" w:space="0" w:color="auto"/>
        <w:right w:val="none" w:sz="0" w:space="0" w:color="auto"/>
      </w:divBdr>
      <w:divsChild>
        <w:div w:id="566186508">
          <w:marLeft w:val="0"/>
          <w:marRight w:val="0"/>
          <w:marTop w:val="100"/>
          <w:marBottom w:val="100"/>
          <w:divBdr>
            <w:top w:val="none" w:sz="0" w:space="0" w:color="auto"/>
            <w:left w:val="none" w:sz="0" w:space="0" w:color="auto"/>
            <w:bottom w:val="none" w:sz="0" w:space="0" w:color="auto"/>
            <w:right w:val="none" w:sz="0" w:space="0" w:color="auto"/>
          </w:divBdr>
          <w:divsChild>
            <w:div w:id="1191796406">
              <w:marLeft w:val="360"/>
              <w:marRight w:val="360"/>
              <w:marTop w:val="300"/>
              <w:marBottom w:val="0"/>
              <w:divBdr>
                <w:top w:val="none" w:sz="0" w:space="0" w:color="auto"/>
                <w:left w:val="none" w:sz="0" w:space="0" w:color="auto"/>
                <w:bottom w:val="none" w:sz="0" w:space="0" w:color="auto"/>
                <w:right w:val="none" w:sz="0" w:space="0" w:color="auto"/>
              </w:divBdr>
              <w:divsChild>
                <w:div w:id="1909150898">
                  <w:marLeft w:val="0"/>
                  <w:marRight w:val="0"/>
                  <w:marTop w:val="0"/>
                  <w:marBottom w:val="0"/>
                  <w:divBdr>
                    <w:top w:val="none" w:sz="0" w:space="0" w:color="auto"/>
                    <w:left w:val="none" w:sz="0" w:space="0" w:color="auto"/>
                    <w:bottom w:val="none" w:sz="0" w:space="0" w:color="auto"/>
                    <w:right w:val="none" w:sz="0" w:space="0" w:color="auto"/>
                  </w:divBdr>
                  <w:divsChild>
                    <w:div w:id="1898709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176116424">
      <w:bodyDiv w:val="1"/>
      <w:marLeft w:val="0"/>
      <w:marRight w:val="0"/>
      <w:marTop w:val="0"/>
      <w:marBottom w:val="0"/>
      <w:divBdr>
        <w:top w:val="none" w:sz="0" w:space="0" w:color="auto"/>
        <w:left w:val="none" w:sz="0" w:space="0" w:color="auto"/>
        <w:bottom w:val="none" w:sz="0" w:space="0" w:color="auto"/>
        <w:right w:val="none" w:sz="0" w:space="0" w:color="auto"/>
      </w:divBdr>
      <w:divsChild>
        <w:div w:id="897938642">
          <w:marLeft w:val="0"/>
          <w:marRight w:val="0"/>
          <w:marTop w:val="100"/>
          <w:marBottom w:val="100"/>
          <w:divBdr>
            <w:top w:val="none" w:sz="0" w:space="0" w:color="auto"/>
            <w:left w:val="none" w:sz="0" w:space="0" w:color="auto"/>
            <w:bottom w:val="none" w:sz="0" w:space="0" w:color="auto"/>
            <w:right w:val="none" w:sz="0" w:space="0" w:color="auto"/>
          </w:divBdr>
          <w:divsChild>
            <w:div w:id="273172093">
              <w:marLeft w:val="360"/>
              <w:marRight w:val="360"/>
              <w:marTop w:val="300"/>
              <w:marBottom w:val="0"/>
              <w:divBdr>
                <w:top w:val="none" w:sz="0" w:space="0" w:color="auto"/>
                <w:left w:val="none" w:sz="0" w:space="0" w:color="auto"/>
                <w:bottom w:val="none" w:sz="0" w:space="0" w:color="auto"/>
                <w:right w:val="none" w:sz="0" w:space="0" w:color="auto"/>
              </w:divBdr>
              <w:divsChild>
                <w:div w:id="1851677259">
                  <w:marLeft w:val="0"/>
                  <w:marRight w:val="0"/>
                  <w:marTop w:val="0"/>
                  <w:marBottom w:val="0"/>
                  <w:divBdr>
                    <w:top w:val="none" w:sz="0" w:space="0" w:color="auto"/>
                    <w:left w:val="none" w:sz="0" w:space="0" w:color="auto"/>
                    <w:bottom w:val="none" w:sz="0" w:space="0" w:color="auto"/>
                    <w:right w:val="none" w:sz="0" w:space="0" w:color="auto"/>
                  </w:divBdr>
                  <w:divsChild>
                    <w:div w:id="10505669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434</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KRASNIKOVA</dc:creator>
  <cp:lastModifiedBy>KRASNIKOVA</cp:lastModifiedBy>
  <cp:revision>6</cp:revision>
  <dcterms:created xsi:type="dcterms:W3CDTF">2016-08-25T06:20:00Z</dcterms:created>
  <dcterms:modified xsi:type="dcterms:W3CDTF">2016-08-29T11:38:00Z</dcterms:modified>
</cp:coreProperties>
</file>