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CF0" w:rsidRDefault="00A21CF0" w:rsidP="00A21CF0">
      <w:pPr>
        <w:pStyle w:val="a3"/>
        <w:ind w:firstLine="720"/>
        <w:jc w:val="both"/>
      </w:pPr>
      <w:r>
        <w:t>ЗАОЧНОЕ РЕШЕНИЕ</w:t>
      </w:r>
    </w:p>
    <w:p w:rsidR="00A21CF0" w:rsidRDefault="00A21CF0" w:rsidP="00A21CF0">
      <w:pPr>
        <w:pStyle w:val="a3"/>
        <w:ind w:firstLine="720"/>
        <w:jc w:val="center"/>
      </w:pPr>
      <w:r>
        <w:t>Именем Российской Федерации</w:t>
      </w:r>
    </w:p>
    <w:p w:rsidR="00A21CF0" w:rsidRDefault="00A21CF0" w:rsidP="00A21CF0">
      <w:pPr>
        <w:pStyle w:val="a3"/>
        <w:ind w:firstLine="720"/>
        <w:jc w:val="both"/>
      </w:pPr>
      <w:r>
        <w:rPr>
          <w:rStyle w:val="address2"/>
        </w:rPr>
        <w:t>&lt;адрес&gt;</w:t>
      </w:r>
      <w:r>
        <w:t xml:space="preserve">                              </w:t>
      </w:r>
      <w:r>
        <w:rPr>
          <w:rStyle w:val="data2"/>
        </w:rPr>
        <w:t>ДД.ММ</w:t>
      </w:r>
      <w:proofErr w:type="gramStart"/>
      <w:r>
        <w:rPr>
          <w:rStyle w:val="data2"/>
        </w:rPr>
        <w:t>.Г</w:t>
      </w:r>
      <w:proofErr w:type="gramEnd"/>
      <w:r>
        <w:rPr>
          <w:rStyle w:val="data2"/>
        </w:rPr>
        <w:t>ГГГ</w:t>
      </w:r>
    </w:p>
    <w:p w:rsidR="00A21CF0" w:rsidRDefault="00A21CF0" w:rsidP="00A21CF0">
      <w:pPr>
        <w:pStyle w:val="a3"/>
        <w:ind w:firstLine="720"/>
        <w:jc w:val="both"/>
      </w:pPr>
      <w:r>
        <w:t xml:space="preserve">Ленинский районный суд </w:t>
      </w:r>
      <w:r>
        <w:rPr>
          <w:rStyle w:val="address2"/>
        </w:rPr>
        <w:t>&lt;адрес&gt;</w:t>
      </w:r>
      <w:r>
        <w:t xml:space="preserve"> края в составе:</w:t>
      </w:r>
    </w:p>
    <w:p w:rsidR="00A21CF0" w:rsidRDefault="00A21CF0" w:rsidP="00A21CF0">
      <w:pPr>
        <w:pStyle w:val="a3"/>
        <w:ind w:firstLine="720"/>
        <w:jc w:val="both"/>
      </w:pPr>
      <w:r>
        <w:t xml:space="preserve">председательствующего судьи Ундольской Ю.В., </w:t>
      </w:r>
    </w:p>
    <w:p w:rsidR="00A21CF0" w:rsidRDefault="00A21CF0" w:rsidP="00A21CF0">
      <w:pPr>
        <w:pStyle w:val="a3"/>
        <w:ind w:firstLine="720"/>
        <w:jc w:val="both"/>
      </w:pPr>
      <w:r>
        <w:t>при секретаре</w:t>
      </w:r>
      <w:proofErr w:type="gramStart"/>
      <w:r>
        <w:t xml:space="preserve"> Л</w:t>
      </w:r>
      <w:proofErr w:type="gramEnd"/>
      <w:r>
        <w:t>и А.В,</w:t>
      </w:r>
    </w:p>
    <w:p w:rsidR="00A21CF0" w:rsidRDefault="00A21CF0" w:rsidP="00A21CF0">
      <w:pPr>
        <w:pStyle w:val="a3"/>
        <w:ind w:firstLine="720"/>
        <w:jc w:val="both"/>
      </w:pPr>
      <w:r>
        <w:t xml:space="preserve">с участием истца </w:t>
      </w:r>
      <w:r>
        <w:rPr>
          <w:rStyle w:val="fio1"/>
        </w:rPr>
        <w:t>ФИО</w:t>
      </w:r>
      <w:proofErr w:type="gramStart"/>
      <w:r>
        <w:rPr>
          <w:rStyle w:val="fio1"/>
        </w:rPr>
        <w:t>1</w:t>
      </w:r>
      <w:proofErr w:type="gramEnd"/>
      <w:r>
        <w:t>,</w:t>
      </w:r>
    </w:p>
    <w:p w:rsidR="00A21CF0" w:rsidRDefault="00A21CF0" w:rsidP="00A21CF0">
      <w:pPr>
        <w:pStyle w:val="a3"/>
        <w:ind w:firstLine="720"/>
        <w:jc w:val="both"/>
      </w:pPr>
      <w:r>
        <w:t xml:space="preserve">рассмотрев в открытом судебном заседании гражданское дело по исковому заявлению </w:t>
      </w:r>
      <w:r>
        <w:rPr>
          <w:rStyle w:val="fio1"/>
        </w:rPr>
        <w:t>ФИО</w:t>
      </w:r>
      <w:proofErr w:type="gramStart"/>
      <w:r>
        <w:rPr>
          <w:rStyle w:val="fio1"/>
        </w:rPr>
        <w:t>1</w:t>
      </w:r>
      <w:proofErr w:type="gramEnd"/>
      <w:r>
        <w:t xml:space="preserve"> к ИП </w:t>
      </w:r>
      <w:r>
        <w:rPr>
          <w:rStyle w:val="fio2"/>
        </w:rPr>
        <w:t>ФИО2</w:t>
      </w:r>
      <w:r>
        <w:t xml:space="preserve"> о защите прав потребителей, </w:t>
      </w:r>
    </w:p>
    <w:p w:rsidR="00A21CF0" w:rsidRDefault="00A21CF0" w:rsidP="00A21CF0">
      <w:pPr>
        <w:pStyle w:val="a3"/>
        <w:ind w:firstLine="720"/>
        <w:jc w:val="center"/>
      </w:pPr>
      <w:r>
        <w:t>УСТАНОВИЛ:</w:t>
      </w:r>
    </w:p>
    <w:p w:rsidR="00A21CF0" w:rsidRDefault="00A21CF0" w:rsidP="00A21CF0">
      <w:pPr>
        <w:pStyle w:val="a3"/>
        <w:ind w:firstLine="720"/>
        <w:jc w:val="both"/>
      </w:pPr>
      <w:r>
        <w:t xml:space="preserve">истец обратился в суд с названным иском, в обоснование заявленных требований, указав, что </w:t>
      </w:r>
      <w:r>
        <w:rPr>
          <w:rStyle w:val="data2"/>
        </w:rPr>
        <w:t>ДД.ММ</w:t>
      </w:r>
      <w:proofErr w:type="gramStart"/>
      <w:r>
        <w:rPr>
          <w:rStyle w:val="data2"/>
        </w:rPr>
        <w:t>.Г</w:t>
      </w:r>
      <w:proofErr w:type="gramEnd"/>
      <w:r>
        <w:rPr>
          <w:rStyle w:val="data2"/>
        </w:rPr>
        <w:t xml:space="preserve">ГГГ </w:t>
      </w:r>
      <w:r>
        <w:t xml:space="preserve">она заключила договор купли-продажи товара № 61. Согласно условиям договора продавец принял на себя обязательство передать в собственность покупателя следующий товар: кухня «Маттина» и ванильный, каркас цвет: алюминий, столешница ДСП Ламинат – Харизма 900 М, Цоколь – Н 185 «нержавейка» (п. 1.1). Стоимость указанного товара составила 129 000 руб., стоимость товара была оплачена в полном объеме. Продавец обязался передать товар в течение 90 календарных дней </w:t>
      </w:r>
      <w:proofErr w:type="gramStart"/>
      <w:r>
        <w:t>с даты заключения</w:t>
      </w:r>
      <w:proofErr w:type="gramEnd"/>
      <w:r>
        <w:t xml:space="preserve"> договора.</w:t>
      </w:r>
    </w:p>
    <w:p w:rsidR="00A21CF0" w:rsidRDefault="00A21CF0" w:rsidP="00A21CF0">
      <w:pPr>
        <w:pStyle w:val="a3"/>
        <w:ind w:firstLine="720"/>
        <w:jc w:val="both"/>
      </w:pPr>
      <w:r>
        <w:t xml:space="preserve">В установленные сроки товар доставлен не был, в связи с чем, </w:t>
      </w:r>
      <w:r>
        <w:rPr>
          <w:rStyle w:val="data2"/>
        </w:rPr>
        <w:t>ДД.ММ</w:t>
      </w:r>
      <w:proofErr w:type="gramStart"/>
      <w:r>
        <w:rPr>
          <w:rStyle w:val="data2"/>
        </w:rPr>
        <w:t>.Г</w:t>
      </w:r>
      <w:proofErr w:type="gramEnd"/>
      <w:r>
        <w:rPr>
          <w:rStyle w:val="data2"/>
        </w:rPr>
        <w:t xml:space="preserve">ГГГ </w:t>
      </w:r>
      <w:r>
        <w:t>истец направила в адрес ответчика претензию с требованием расторгнуть договор и возвратить уплаченную денежную сумму, однако ответ получен не был, денежные средства не возвращены.</w:t>
      </w:r>
    </w:p>
    <w:p w:rsidR="00A21CF0" w:rsidRDefault="00A21CF0" w:rsidP="00A21CF0">
      <w:pPr>
        <w:pStyle w:val="a3"/>
        <w:ind w:firstLine="720"/>
        <w:jc w:val="both"/>
      </w:pPr>
      <w:r>
        <w:t xml:space="preserve">Неустойка по состоянию на </w:t>
      </w:r>
      <w:r>
        <w:rPr>
          <w:rStyle w:val="data2"/>
        </w:rPr>
        <w:t>ДД.ММ</w:t>
      </w:r>
      <w:proofErr w:type="gramStart"/>
      <w:r>
        <w:rPr>
          <w:rStyle w:val="data2"/>
        </w:rPr>
        <w:t>.Г</w:t>
      </w:r>
      <w:proofErr w:type="gramEnd"/>
      <w:r>
        <w:rPr>
          <w:rStyle w:val="data2"/>
        </w:rPr>
        <w:t xml:space="preserve">ГГГ </w:t>
      </w:r>
      <w:r>
        <w:t xml:space="preserve">составляет 33 540,00 руб. (129 000,00 руб. стоимость кухни * 0,5 % * 52 дня (с </w:t>
      </w:r>
      <w:r>
        <w:rPr>
          <w:rStyle w:val="data2"/>
        </w:rPr>
        <w:t xml:space="preserve">ДД.ММ.ГГГГ </w:t>
      </w:r>
      <w:r>
        <w:t xml:space="preserve">по </w:t>
      </w:r>
      <w:r>
        <w:rPr>
          <w:rStyle w:val="data2"/>
        </w:rPr>
        <w:t xml:space="preserve">ДД.ММ.ГГГГ </w:t>
      </w:r>
      <w:r>
        <w:t xml:space="preserve">г.). Просит расторгнуть договор купли-продажи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г., заключенный между </w:t>
      </w:r>
      <w:r>
        <w:rPr>
          <w:rStyle w:val="fio1"/>
        </w:rPr>
        <w:t>ФИО1</w:t>
      </w:r>
      <w:r>
        <w:t xml:space="preserve"> и ИП </w:t>
      </w:r>
      <w:r>
        <w:rPr>
          <w:rStyle w:val="fio2"/>
        </w:rPr>
        <w:t>ФИО2</w:t>
      </w:r>
      <w:r>
        <w:t xml:space="preserve">, взыскать с ИП </w:t>
      </w:r>
      <w:r>
        <w:rPr>
          <w:rStyle w:val="fio2"/>
        </w:rPr>
        <w:t>ФИО2</w:t>
      </w:r>
      <w:r>
        <w:t xml:space="preserve"> уплаченную денежную сумму в размере 129 000 руб., неустойку в размере 33 540 руб., компенсацию морального вреда в размере 15 000 руб., а также штраф.</w:t>
      </w:r>
    </w:p>
    <w:p w:rsidR="00A21CF0" w:rsidRDefault="00A21CF0" w:rsidP="00A21CF0">
      <w:pPr>
        <w:pStyle w:val="a3"/>
        <w:ind w:firstLine="720"/>
        <w:jc w:val="both"/>
      </w:pPr>
      <w:r>
        <w:t>В судебном заседании истец поддержал заявленные требования по доводам и основаниям, изложенным в иске, дополнительно пояснив, что условия договора ею были выполнены в полном объеме, в то время как ответчик уклоняется от исполнения договора. Просила исковые требования удовлетворить.</w:t>
      </w:r>
    </w:p>
    <w:p w:rsidR="00A21CF0" w:rsidRDefault="00A21CF0" w:rsidP="00A21CF0">
      <w:pPr>
        <w:pStyle w:val="a3"/>
        <w:ind w:firstLine="720"/>
        <w:jc w:val="both"/>
      </w:pPr>
      <w:r>
        <w:t>Ответчик в судебное заседание не явился, о дате и времени слушания извещен надлежащим образом по адресу регистрации юридического лица, согласно сведениям выписки из ЕГРИП, конверт возвращен с отметкой «Истек срок хранения», о причинах неявки суду не известно, ходатайств об отложении дела не поступало.</w:t>
      </w:r>
    </w:p>
    <w:p w:rsidR="00A21CF0" w:rsidRDefault="00A21CF0" w:rsidP="00A21CF0">
      <w:pPr>
        <w:pStyle w:val="a3"/>
        <w:ind w:firstLine="720"/>
        <w:jc w:val="both"/>
      </w:pPr>
      <w:r>
        <w:t xml:space="preserve">В соответствии с п.1 ст.35, п.1 ст.48 и п.1 ст. 167 Гражданского процессуального кодекса РФ на лиц, участвующих в деле, возложена обязанность добросовестно </w:t>
      </w:r>
      <w:proofErr w:type="gramStart"/>
      <w:r>
        <w:lastRenderedPageBreak/>
        <w:t>пользоваться</w:t>
      </w:r>
      <w:proofErr w:type="gramEnd"/>
      <w:r>
        <w:t xml:space="preserve"> всеми принадлежащими им процессуальными правами, поэтому неявка ответчика не лишает суд права рассмотреть дело в его отсутствие.</w:t>
      </w:r>
    </w:p>
    <w:p w:rsidR="00A21CF0" w:rsidRDefault="00A21CF0" w:rsidP="00A21CF0">
      <w:pPr>
        <w:pStyle w:val="a3"/>
        <w:ind w:firstLine="720"/>
        <w:jc w:val="both"/>
      </w:pPr>
      <w:r>
        <w:t xml:space="preserve">По смыслу ст.14 Международного пакта о гражданских и политических правах лицо само определяет объем своих прав и обязанностей в гражданском процессе. Распоряжение своими правами является одним из основополагающих принципов судопроизводства. Неявка ответчиков, извещенных о времени и месте рассмотрения дела, является их волеизъявлением, свидетельствующим об отказе от реализации своего права на непосредственное участие в судебном разбирательстве. Данный вывод суда нашел свое подтверждение в постановлении Президиуме Верховного Суда РФ от </w:t>
      </w:r>
      <w:r>
        <w:rPr>
          <w:rStyle w:val="data2"/>
        </w:rPr>
        <w:t>ДД.ММ</w:t>
      </w:r>
      <w:proofErr w:type="gramStart"/>
      <w:r>
        <w:rPr>
          <w:rStyle w:val="data2"/>
        </w:rPr>
        <w:t>.Г</w:t>
      </w:r>
      <w:proofErr w:type="gramEnd"/>
      <w:r>
        <w:rPr>
          <w:rStyle w:val="data2"/>
        </w:rPr>
        <w:t xml:space="preserve">ГГГ </w:t>
      </w:r>
      <w:r>
        <w:t>(БВС № 4, 2005). соответствии с п. 1 ст. 6 Конвенции о защите прав человека и основных свобод, являющейся в силу ч.4 ст.15 Конституции РФ составной частью правовой системы РФ, каждый в случае спора о его гражданских правах и обязанностях имеет право на разбирательство дела в разумные сроки.</w:t>
      </w:r>
    </w:p>
    <w:p w:rsidR="00A21CF0" w:rsidRDefault="00A21CF0" w:rsidP="00A21CF0">
      <w:pPr>
        <w:pStyle w:val="a3"/>
        <w:ind w:firstLine="720"/>
        <w:jc w:val="both"/>
      </w:pPr>
      <w:r>
        <w:t xml:space="preserve">Таким образом, в силу ст.ст.113-118,167,233 Гражданского процессуального кодекса РФ, с учетом мнения истца, суд полагает возможным рассмотреть дело в порядке заочного судопроизводства в отсутствии ответчика, извещенного о дате и месте слушания дела должным образом, поскольку ответчик уклоняется от получения корреспонденции и явки в суд. </w:t>
      </w:r>
    </w:p>
    <w:p w:rsidR="00A21CF0" w:rsidRDefault="00A21CF0" w:rsidP="00A21CF0">
      <w:pPr>
        <w:pStyle w:val="a3"/>
        <w:ind w:firstLine="720"/>
        <w:jc w:val="both"/>
      </w:pPr>
      <w:r>
        <w:t>Изучив материалы дела, суд полагает собранные и представленные доказательства достаточными и допустимыми в силу ст.ст.56-73 Гражданского процессуального кодекса РФ, а исковые требования подлежащими удовлетворению в части по следующим основаниям.</w:t>
      </w:r>
    </w:p>
    <w:p w:rsidR="00A21CF0" w:rsidRDefault="00A21CF0" w:rsidP="00A21CF0">
      <w:pPr>
        <w:pStyle w:val="a3"/>
        <w:ind w:firstLine="720"/>
        <w:jc w:val="both"/>
      </w:pPr>
      <w:r>
        <w:t>Федеральный Закон «О защите прав потребителей» регулирует отношения, возникающие между потребителями и изготовителями, исполнителями, продавцами при продаже товаров (работ услуг) надлежащего качества</w:t>
      </w:r>
      <w:proofErr w:type="gramStart"/>
      <w:r>
        <w:t xml:space="preserve">.. . </w:t>
      </w:r>
      <w:proofErr w:type="gramEnd"/>
      <w:r>
        <w:t xml:space="preserve">и т.д. </w:t>
      </w:r>
    </w:p>
    <w:p w:rsidR="00A21CF0" w:rsidRDefault="00A21CF0" w:rsidP="00A21CF0">
      <w:pPr>
        <w:pStyle w:val="a3"/>
        <w:ind w:firstLine="720"/>
        <w:jc w:val="both"/>
      </w:pPr>
      <w:r>
        <w:t xml:space="preserve">Согласно п. 1 ст. 4 Закона РФ «О защите прав потребителей» N 2300-1 от </w:t>
      </w:r>
      <w:r>
        <w:rPr>
          <w:rStyle w:val="data2"/>
        </w:rPr>
        <w:t>ДД.ММ</w:t>
      </w:r>
      <w:proofErr w:type="gramStart"/>
      <w:r>
        <w:rPr>
          <w:rStyle w:val="data2"/>
        </w:rPr>
        <w:t>.Г</w:t>
      </w:r>
      <w:proofErr w:type="gramEnd"/>
      <w:r>
        <w:rPr>
          <w:rStyle w:val="data2"/>
        </w:rPr>
        <w:t xml:space="preserve">ГГГ </w:t>
      </w:r>
      <w:r>
        <w:t>продавец (исполнитель) обязан передать потребителю товар (выполнить работу, оказать услугу), качество которого соответствует договору.</w:t>
      </w:r>
    </w:p>
    <w:p w:rsidR="00A21CF0" w:rsidRDefault="00A21CF0" w:rsidP="00A21CF0">
      <w:pPr>
        <w:pStyle w:val="a3"/>
        <w:ind w:firstLine="720"/>
        <w:jc w:val="both"/>
      </w:pPr>
      <w:r>
        <w:t>В соответствии с п. 5 ст. 4 указанного Закона РФ,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A21CF0" w:rsidRDefault="00A21CF0" w:rsidP="00A21CF0">
      <w:pPr>
        <w:pStyle w:val="a3"/>
        <w:ind w:firstLine="720"/>
        <w:jc w:val="both"/>
      </w:pPr>
      <w:r>
        <w:t xml:space="preserve">Согласно п. 28 Постановления Пленума Верховного Суда Российской Федерации «О рассмотрения судами гражданских дел по спорам о защите прав потребителей» от </w:t>
      </w:r>
      <w:r>
        <w:rPr>
          <w:rStyle w:val="data2"/>
        </w:rPr>
        <w:t>ДД.ММ</w:t>
      </w:r>
      <w:proofErr w:type="gramStart"/>
      <w:r>
        <w:rPr>
          <w:rStyle w:val="data2"/>
        </w:rPr>
        <w:t>.Г</w:t>
      </w:r>
      <w:proofErr w:type="gramEnd"/>
      <w:r>
        <w:rPr>
          <w:rStyle w:val="data2"/>
        </w:rPr>
        <w:t xml:space="preserve">ГГГ </w:t>
      </w:r>
      <w:r>
        <w:t>N 17, бремя доказывания обстоятельств, освобождающих от ответственности за неисполнение или ненадлежащее исполнение обязательства, лежит на исполнителе.</w:t>
      </w:r>
    </w:p>
    <w:p w:rsidR="00A21CF0" w:rsidRDefault="00A21CF0" w:rsidP="00A21CF0">
      <w:pPr>
        <w:pStyle w:val="a3"/>
        <w:ind w:firstLine="720"/>
        <w:jc w:val="both"/>
      </w:pPr>
      <w:r>
        <w:t xml:space="preserve">В силу ст. 13 ФЗ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Судом установлено, что истец </w:t>
      </w:r>
      <w:r>
        <w:rPr>
          <w:rStyle w:val="data2"/>
        </w:rPr>
        <w:t>ДД.ММ</w:t>
      </w:r>
      <w:proofErr w:type="gramStart"/>
      <w:r>
        <w:rPr>
          <w:rStyle w:val="data2"/>
        </w:rPr>
        <w:t>.Г</w:t>
      </w:r>
      <w:proofErr w:type="gramEnd"/>
      <w:r>
        <w:rPr>
          <w:rStyle w:val="data2"/>
        </w:rPr>
        <w:t xml:space="preserve">ГГГ </w:t>
      </w:r>
      <w:r>
        <w:t xml:space="preserve">заключила с ИП </w:t>
      </w:r>
      <w:r>
        <w:rPr>
          <w:rStyle w:val="fio2"/>
        </w:rPr>
        <w:t>ФИО2</w:t>
      </w:r>
      <w:r>
        <w:t xml:space="preserve"> договор купли-продажи товара № 61. Согласно условиям договора продавец принял на себя обязательство передать в собственность покупателя следующий товар: </w:t>
      </w:r>
      <w:r>
        <w:lastRenderedPageBreak/>
        <w:t xml:space="preserve">кухня «Маттина» и ванильный, каркас цвет: алюминий, столешница ДСП Ламинат – Харизма 900 М, Цоколь – Н 185 «нержавейка» (п. 1.1). </w:t>
      </w:r>
    </w:p>
    <w:p w:rsidR="00A21CF0" w:rsidRDefault="00A21CF0" w:rsidP="00A21CF0">
      <w:pPr>
        <w:pStyle w:val="a3"/>
        <w:ind w:firstLine="720"/>
        <w:jc w:val="both"/>
      </w:pPr>
      <w:r>
        <w:t xml:space="preserve">Стоимость указанного товара составила 129 000 руб. (п. 1.2 договора), стоимость товара была оплачена в полном объеме, что подтверждается товарным чеком № б/н от </w:t>
      </w:r>
      <w:r>
        <w:rPr>
          <w:rStyle w:val="data2"/>
        </w:rPr>
        <w:t>ДД.ММ</w:t>
      </w:r>
      <w:proofErr w:type="gramStart"/>
      <w:r>
        <w:rPr>
          <w:rStyle w:val="data2"/>
        </w:rPr>
        <w:t>.Г</w:t>
      </w:r>
      <w:proofErr w:type="gramEnd"/>
      <w:r>
        <w:rPr>
          <w:rStyle w:val="data2"/>
        </w:rPr>
        <w:t xml:space="preserve">ГГГ </w:t>
      </w:r>
      <w:r>
        <w:t>г.</w:t>
      </w:r>
    </w:p>
    <w:p w:rsidR="00A21CF0" w:rsidRDefault="00A21CF0" w:rsidP="00A21CF0">
      <w:pPr>
        <w:pStyle w:val="a3"/>
        <w:ind w:firstLine="720"/>
        <w:jc w:val="both"/>
      </w:pPr>
      <w:r>
        <w:t>В соответствии с п. 2.3 договора Продавец обязался передать товар в течение 90 календарных дней с момента заключения договора.</w:t>
      </w:r>
    </w:p>
    <w:p w:rsidR="00A21CF0" w:rsidRDefault="00A21CF0" w:rsidP="00A21CF0">
      <w:pPr>
        <w:pStyle w:val="a3"/>
        <w:ind w:firstLine="720"/>
        <w:jc w:val="both"/>
      </w:pPr>
      <w:proofErr w:type="gramStart"/>
      <w:r>
        <w:t>В соответствии с абз. 3 п. 2 ст. 23.1 Закона РФ «О защите прав потребителей»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вправе потребовать возврата суммы предварительной оплаты товара, не переданного продавцом.</w:t>
      </w:r>
      <w:proofErr w:type="gramEnd"/>
    </w:p>
    <w:p w:rsidR="00A21CF0" w:rsidRDefault="00A21CF0" w:rsidP="00A21CF0">
      <w:pPr>
        <w:pStyle w:val="a3"/>
        <w:ind w:firstLine="720"/>
        <w:jc w:val="both"/>
      </w:pPr>
      <w:r>
        <w:t xml:space="preserve">Из материалов дела следует, что </w:t>
      </w:r>
      <w:r>
        <w:rPr>
          <w:rStyle w:val="data2"/>
        </w:rPr>
        <w:t>ДД.ММ</w:t>
      </w:r>
      <w:proofErr w:type="gramStart"/>
      <w:r>
        <w:rPr>
          <w:rStyle w:val="data2"/>
        </w:rPr>
        <w:t>.Г</w:t>
      </w:r>
      <w:proofErr w:type="gramEnd"/>
      <w:r>
        <w:rPr>
          <w:rStyle w:val="data2"/>
        </w:rPr>
        <w:t xml:space="preserve">ГГГ </w:t>
      </w:r>
      <w:r>
        <w:t>истец направила в адрес ответчика претензию с требованием расторгнуть договор и возвратить уплаченную денежную сумму, однако ответ получен не был, денежные средства не возвращены.</w:t>
      </w:r>
    </w:p>
    <w:p w:rsidR="00A21CF0" w:rsidRDefault="00A21CF0" w:rsidP="00A21CF0">
      <w:pPr>
        <w:pStyle w:val="a3"/>
        <w:ind w:firstLine="720"/>
        <w:jc w:val="both"/>
      </w:pPr>
      <w:r>
        <w:t xml:space="preserve">Таким образом, требование истца о расторжении договора купли-продажи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года, заключенного между истцом и ответчиком подлежит удовлетворению.</w:t>
      </w:r>
    </w:p>
    <w:p w:rsidR="00A21CF0" w:rsidRDefault="00A21CF0" w:rsidP="00A21CF0">
      <w:pPr>
        <w:pStyle w:val="a3"/>
        <w:ind w:firstLine="720"/>
        <w:jc w:val="both"/>
      </w:pPr>
      <w:r>
        <w:t>Поскольку, в судебном заседании установлено, что до настоящего времени ответчиком товар не передан истцу, денежные средства истцу не возвращены, то требования истца в части взыскания уплаченной денежной суммы в размере 129 000 рублей суд находит подлежащими удовлетворению.</w:t>
      </w:r>
    </w:p>
    <w:p w:rsidR="00A21CF0" w:rsidRDefault="00A21CF0" w:rsidP="00A21CF0">
      <w:pPr>
        <w:pStyle w:val="a3"/>
        <w:ind w:firstLine="720"/>
        <w:jc w:val="both"/>
      </w:pPr>
      <w:r>
        <w:t>Согласно п. 4 ст. 23.1 Закона РФ «О защите прав потребителей»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A21CF0" w:rsidRDefault="00A21CF0" w:rsidP="00A21CF0">
      <w:pPr>
        <w:pStyle w:val="a3"/>
        <w:ind w:firstLine="720"/>
        <w:jc w:val="both"/>
      </w:pPr>
      <w:r>
        <w:t xml:space="preserve">Как установлено в судебном заседании и подтверждается материалами дела, </w:t>
      </w:r>
      <w:r>
        <w:rPr>
          <w:rStyle w:val="data2"/>
        </w:rPr>
        <w:t>ДД.ММ</w:t>
      </w:r>
      <w:proofErr w:type="gramStart"/>
      <w:r>
        <w:rPr>
          <w:rStyle w:val="data2"/>
        </w:rPr>
        <w:t>.Г</w:t>
      </w:r>
      <w:proofErr w:type="gramEnd"/>
      <w:r>
        <w:rPr>
          <w:rStyle w:val="data2"/>
        </w:rPr>
        <w:t xml:space="preserve">ГГГ </w:t>
      </w:r>
      <w:r>
        <w:t>истец направила в адрес ответчика письменную претензию, с требованиями: расторгнуть договор и возвратить уплаченную денежную сумму.</w:t>
      </w:r>
    </w:p>
    <w:p w:rsidR="00A21CF0" w:rsidRDefault="00A21CF0" w:rsidP="00A21CF0">
      <w:pPr>
        <w:pStyle w:val="a3"/>
        <w:ind w:firstLine="720"/>
        <w:jc w:val="both"/>
      </w:pPr>
      <w:r>
        <w:t xml:space="preserve">Таким образом, требования, указанные в претензии истца, должны были быть рассмотрены в период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г., однако, ответчиком были проигнорированы.</w:t>
      </w:r>
    </w:p>
    <w:p w:rsidR="00A21CF0" w:rsidRDefault="00A21CF0" w:rsidP="00A21CF0">
      <w:pPr>
        <w:pStyle w:val="a3"/>
        <w:ind w:firstLine="720"/>
        <w:jc w:val="both"/>
      </w:pPr>
      <w:r>
        <w:t xml:space="preserve">Статьей 23.1 п. 3 Закона РФ "О защите прав потребителей" предусмотрено, что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w:t>
      </w:r>
      <w:proofErr w:type="gramStart"/>
      <w:r>
        <w:t>половины процента суммы предварительной оплаты товара</w:t>
      </w:r>
      <w:proofErr w:type="gramEnd"/>
      <w:r>
        <w:t>.</w:t>
      </w:r>
    </w:p>
    <w:p w:rsidR="00A21CF0" w:rsidRDefault="00A21CF0" w:rsidP="00A21CF0">
      <w:pPr>
        <w:pStyle w:val="a3"/>
        <w:ind w:firstLine="72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A21CF0" w:rsidRDefault="00A21CF0" w:rsidP="00A21CF0">
      <w:pPr>
        <w:pStyle w:val="a3"/>
        <w:ind w:firstLine="720"/>
        <w:jc w:val="both"/>
      </w:pPr>
      <w:r>
        <w:lastRenderedPageBreak/>
        <w:t xml:space="preserve">Таким образом, поскольку, договором купли продажи предусмотрен срок доставки товара в количестве 90 дней с даты заключения договора, то соответственно, товар истице должен быть доставлен </w:t>
      </w:r>
      <w:r>
        <w:rPr>
          <w:rStyle w:val="data2"/>
        </w:rPr>
        <w:t>ДД.ММ</w:t>
      </w:r>
      <w:proofErr w:type="gramStart"/>
      <w:r>
        <w:rPr>
          <w:rStyle w:val="data2"/>
        </w:rPr>
        <w:t>.Г</w:t>
      </w:r>
      <w:proofErr w:type="gramEnd"/>
      <w:r>
        <w:rPr>
          <w:rStyle w:val="data2"/>
        </w:rPr>
        <w:t xml:space="preserve">ГГГ </w:t>
      </w:r>
      <w:r>
        <w:t xml:space="preserve">года, поскольку, предоплата ею была внесена </w:t>
      </w:r>
      <w:r>
        <w:rPr>
          <w:rStyle w:val="data2"/>
        </w:rPr>
        <w:t xml:space="preserve">ДД.ММ.ГГГГ </w:t>
      </w:r>
      <w:r>
        <w:t>года.</w:t>
      </w:r>
    </w:p>
    <w:p w:rsidR="00A21CF0" w:rsidRDefault="00A21CF0" w:rsidP="00A21CF0">
      <w:pPr>
        <w:pStyle w:val="a3"/>
        <w:ind w:firstLine="720"/>
        <w:jc w:val="both"/>
      </w:pPr>
      <w:r>
        <w:t xml:space="preserve">Согласно произведенному расчету, проверенному судом и признанному верным, неустойка за нарушение сроков удовлетворения требований потребителя составила 33 540 руб. (129 000 руб. стоимость кухни * 0,5 % * 52 дня просрочки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г.).</w:t>
      </w:r>
    </w:p>
    <w:p w:rsidR="00A21CF0" w:rsidRDefault="00A21CF0" w:rsidP="00A21CF0">
      <w:pPr>
        <w:pStyle w:val="a3"/>
        <w:ind w:firstLine="720"/>
        <w:jc w:val="both"/>
      </w:pPr>
      <w:r>
        <w:t>Таким образом, требования истца о взыскании с ответчика неустойки в сумме 33 540 руб. подлежат удовлетворению.</w:t>
      </w:r>
    </w:p>
    <w:p w:rsidR="00A21CF0" w:rsidRDefault="00A21CF0" w:rsidP="00A21CF0">
      <w:pPr>
        <w:pStyle w:val="a3"/>
        <w:ind w:firstLine="720"/>
        <w:jc w:val="both"/>
      </w:pPr>
      <w:r>
        <w:t>Согласно ст. 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A21CF0" w:rsidRDefault="00A21CF0" w:rsidP="00A21CF0">
      <w:pPr>
        <w:pStyle w:val="a3"/>
        <w:ind w:firstLine="720"/>
        <w:jc w:val="both"/>
      </w:pPr>
      <w:r>
        <w:t>Определяя размер компенсации морального вреда, суд с учетом принципа разумности и справедливости, приходит к выводу, что возмещению подлежит сумма, заявленная истцом в размере 7 000 рублей.</w:t>
      </w:r>
    </w:p>
    <w:p w:rsidR="00A21CF0" w:rsidRDefault="00A21CF0" w:rsidP="00A21CF0">
      <w:pPr>
        <w:pStyle w:val="a3"/>
        <w:ind w:firstLine="720"/>
        <w:jc w:val="both"/>
      </w:pPr>
      <w:r>
        <w:t>Таким образом, общая сумма, подлежащая взысканию в пользу истца с ответчика, включая неустойку, оплату по договору и моральный вред составляет (129 000 руб. + 33 540 руб. + 7 000 руб.)= 169 540 рублей.</w:t>
      </w:r>
    </w:p>
    <w:p w:rsidR="00A21CF0" w:rsidRDefault="00A21CF0" w:rsidP="00A21CF0">
      <w:pPr>
        <w:pStyle w:val="a3"/>
        <w:ind w:firstLine="720"/>
        <w:jc w:val="both"/>
      </w:pPr>
      <w:proofErr w:type="gramStart"/>
      <w:r>
        <w:t>При удовлетворении судом требований потребителя в связи с нарушением его прав, установленных Законом Российской Федерации "О защите прав потребителей", которые не были удовлетворены в добровольном порядке продавцом (исполнителем, изготовителем, уполномоченной организацией или уполномоченным индивидуальным предпринимателем, импортером), суд взыскивает с ответчика штраф независимо от того, заявлялось ли такое требование (п. 6 ст. 13 Закона).</w:t>
      </w:r>
      <w:proofErr w:type="gramEnd"/>
    </w:p>
    <w:p w:rsidR="00A21CF0" w:rsidRDefault="00A21CF0" w:rsidP="00A21CF0">
      <w:pPr>
        <w:pStyle w:val="a3"/>
        <w:ind w:firstLine="720"/>
        <w:jc w:val="both"/>
      </w:pPr>
      <w:r>
        <w:t xml:space="preserve">С учетом названных положений, принимая во внимание, что истец в досудебном порядке обращался к ответчику, однако требования истца удовлетворены не были, то размер штрафа в размере 50 %, подлежащий взысканию с ответчика ИП </w:t>
      </w:r>
      <w:r>
        <w:rPr>
          <w:rStyle w:val="fio2"/>
        </w:rPr>
        <w:t>ФИО</w:t>
      </w:r>
      <w:proofErr w:type="gramStart"/>
      <w:r>
        <w:rPr>
          <w:rStyle w:val="fio2"/>
        </w:rPr>
        <w:t>2</w:t>
      </w:r>
      <w:proofErr w:type="gramEnd"/>
      <w:r>
        <w:t xml:space="preserve"> в пользу истца составляет 84 770 руб. (169 540 руб. /2)</w:t>
      </w:r>
    </w:p>
    <w:p w:rsidR="00A21CF0" w:rsidRDefault="00A21CF0" w:rsidP="00A21CF0">
      <w:pPr>
        <w:pStyle w:val="a3"/>
        <w:ind w:firstLine="720"/>
        <w:jc w:val="both"/>
      </w:pPr>
      <w:r>
        <w:t>Таким образом, в пользу истца с ответчика подлежит взысканию сумма в размере 254 310 руб. (129 000 руб. + 33 540 руб. + 7 000 руб. + 84 770 руб.).</w:t>
      </w:r>
    </w:p>
    <w:p w:rsidR="00A21CF0" w:rsidRDefault="00A21CF0" w:rsidP="00A21CF0">
      <w:pPr>
        <w:pStyle w:val="a3"/>
        <w:ind w:firstLine="720"/>
        <w:jc w:val="both"/>
      </w:pPr>
      <w:r>
        <w:t>В соответствии с требованиями ст. 103 Гражданского процессуального кодекса РФ, статьи 61.2 Бюджетного кодекса РФ, статьи 333.19 Налогового кодекса РФ с ответчика подлежит взысканию госпошлина в доход местного бюджета в размере 4 590,80 рублей.</w:t>
      </w:r>
    </w:p>
    <w:p w:rsidR="00A21CF0" w:rsidRDefault="00A21CF0" w:rsidP="00A21CF0">
      <w:pPr>
        <w:pStyle w:val="a3"/>
        <w:ind w:firstLine="720"/>
        <w:jc w:val="both"/>
      </w:pPr>
      <w:r>
        <w:t>На основании изложенного и руководствуясь ст.ст. 194-198,233 Гражданского процессуального кодекса РФ, суд</w:t>
      </w:r>
    </w:p>
    <w:p w:rsidR="00A21CF0" w:rsidRDefault="00A21CF0" w:rsidP="00A21CF0">
      <w:pPr>
        <w:pStyle w:val="a3"/>
        <w:ind w:firstLine="720"/>
        <w:jc w:val="center"/>
      </w:pPr>
      <w:r>
        <w:lastRenderedPageBreak/>
        <w:t>РЕШИЛ:</w:t>
      </w:r>
    </w:p>
    <w:p w:rsidR="00A21CF0" w:rsidRDefault="00A21CF0" w:rsidP="00A21CF0">
      <w:pPr>
        <w:pStyle w:val="a3"/>
        <w:ind w:firstLine="720"/>
        <w:jc w:val="both"/>
      </w:pPr>
      <w:r>
        <w:t xml:space="preserve">исковое заявление </w:t>
      </w:r>
      <w:r>
        <w:rPr>
          <w:rStyle w:val="fio1"/>
        </w:rPr>
        <w:t>ФИО</w:t>
      </w:r>
      <w:proofErr w:type="gramStart"/>
      <w:r>
        <w:rPr>
          <w:rStyle w:val="fio1"/>
        </w:rPr>
        <w:t>1</w:t>
      </w:r>
      <w:proofErr w:type="gramEnd"/>
      <w:r>
        <w:t xml:space="preserve"> к ИП </w:t>
      </w:r>
      <w:r>
        <w:rPr>
          <w:rStyle w:val="fio2"/>
        </w:rPr>
        <w:t>ФИО2</w:t>
      </w:r>
      <w:r>
        <w:t xml:space="preserve"> о защите прав потребителей – удовлетворить частично.</w:t>
      </w:r>
    </w:p>
    <w:p w:rsidR="00A21CF0" w:rsidRDefault="00A21CF0" w:rsidP="00A21CF0">
      <w:pPr>
        <w:pStyle w:val="a3"/>
        <w:ind w:firstLine="720"/>
        <w:jc w:val="both"/>
      </w:pPr>
      <w:r>
        <w:t xml:space="preserve">Договор купли-продажи товара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заключенный между </w:t>
      </w:r>
      <w:r>
        <w:rPr>
          <w:rStyle w:val="fio1"/>
        </w:rPr>
        <w:t>ФИО1</w:t>
      </w:r>
      <w:r>
        <w:t xml:space="preserve"> и ИП </w:t>
      </w:r>
      <w:r>
        <w:rPr>
          <w:rStyle w:val="fio2"/>
        </w:rPr>
        <w:t>ФИО2</w:t>
      </w:r>
      <w:r>
        <w:t xml:space="preserve"> расторгнуть.</w:t>
      </w:r>
    </w:p>
    <w:p w:rsidR="00A21CF0" w:rsidRDefault="00A21CF0" w:rsidP="00A21CF0">
      <w:pPr>
        <w:pStyle w:val="a3"/>
        <w:ind w:firstLine="720"/>
        <w:jc w:val="both"/>
      </w:pPr>
      <w:r>
        <w:t xml:space="preserve">Взыскать с ИП </w:t>
      </w:r>
      <w:r>
        <w:rPr>
          <w:rStyle w:val="fio2"/>
        </w:rPr>
        <w:t>ФИО</w:t>
      </w:r>
      <w:proofErr w:type="gramStart"/>
      <w:r>
        <w:rPr>
          <w:rStyle w:val="fio2"/>
        </w:rPr>
        <w:t>2</w:t>
      </w:r>
      <w:proofErr w:type="gramEnd"/>
      <w:r>
        <w:t xml:space="preserve"> в пользу </w:t>
      </w:r>
      <w:r>
        <w:rPr>
          <w:rStyle w:val="fio1"/>
        </w:rPr>
        <w:t>ФИО1</w:t>
      </w:r>
      <w:r>
        <w:t xml:space="preserve"> неустойку в размере 33 540 руб., оплату по договору в размере 129 000 руб., компенсацию морального вреда в размере 7 000 руб., штраф в размере 84 770 руб., а всего взыскать 254 310 руб. </w:t>
      </w:r>
    </w:p>
    <w:p w:rsidR="00A21CF0" w:rsidRDefault="00A21CF0" w:rsidP="00A21CF0">
      <w:pPr>
        <w:pStyle w:val="a3"/>
        <w:ind w:firstLine="720"/>
        <w:jc w:val="both"/>
      </w:pPr>
      <w:r>
        <w:t xml:space="preserve">Взыскать с ИП </w:t>
      </w:r>
      <w:r>
        <w:rPr>
          <w:rStyle w:val="fio2"/>
        </w:rPr>
        <w:t>ФИО</w:t>
      </w:r>
      <w:proofErr w:type="gramStart"/>
      <w:r>
        <w:rPr>
          <w:rStyle w:val="fio2"/>
        </w:rPr>
        <w:t>2</w:t>
      </w:r>
      <w:proofErr w:type="gramEnd"/>
      <w:r>
        <w:t xml:space="preserve"> в доход местного бюджета государственную пошлину в размере 4 590,80 рублей.</w:t>
      </w:r>
    </w:p>
    <w:p w:rsidR="00A21CF0" w:rsidRDefault="00A21CF0" w:rsidP="00A21CF0">
      <w:pPr>
        <w:pStyle w:val="a3"/>
        <w:ind w:firstLine="720"/>
        <w:jc w:val="both"/>
      </w:pPr>
      <w:r>
        <w:t>Ответчик вправе подать в суд, принявший заочное решение, заявление об отмене этого решения суда в течение 7 дней со дня вручения ему копии этого решения с указанием уважительности причин неявки в суд.</w:t>
      </w:r>
    </w:p>
    <w:p w:rsidR="00A21CF0" w:rsidRDefault="00A21CF0" w:rsidP="00A21CF0">
      <w:pPr>
        <w:pStyle w:val="a3"/>
        <w:ind w:firstLine="720"/>
        <w:jc w:val="both"/>
      </w:pPr>
      <w:r>
        <w:t xml:space="preserve">Заочное решение суда может быть обжаловано сторонами </w:t>
      </w:r>
      <w:proofErr w:type="gramStart"/>
      <w:r>
        <w:t>в апелляционном порядке в</w:t>
      </w:r>
      <w:r>
        <w:rPr>
          <w:rStyle w:val="address2"/>
        </w:rPr>
        <w:t xml:space="preserve"> &lt;адрес&gt;</w:t>
      </w:r>
      <w:r>
        <w:t xml:space="preserve">вой суд через Ленинский районный суд </w:t>
      </w:r>
      <w:r>
        <w:rPr>
          <w:rStyle w:val="address2"/>
        </w:rPr>
        <w:t>&lt;адрес&gt;</w:t>
      </w:r>
      <w:r>
        <w:t xml:space="preserve"> в течение одного месяца по истечению</w:t>
      </w:r>
      <w:proofErr w:type="gramEnd"/>
      <w:r>
        <w:t xml:space="preserve"> срока подачи ответчиком заявления об отмене этого решения суда.</w:t>
      </w:r>
    </w:p>
    <w:p w:rsidR="00A21CF0" w:rsidRDefault="00A21CF0" w:rsidP="00A21CF0">
      <w:pPr>
        <w:pStyle w:val="a3"/>
        <w:ind w:firstLine="720"/>
        <w:jc w:val="both"/>
      </w:pPr>
      <w:r>
        <w:t>Судья Ленинского районного суда</w:t>
      </w:r>
    </w:p>
    <w:p w:rsidR="00A21CF0" w:rsidRDefault="00A21CF0" w:rsidP="00A21CF0">
      <w:pPr>
        <w:pStyle w:val="a3"/>
        <w:ind w:firstLine="720"/>
        <w:jc w:val="both"/>
      </w:pPr>
      <w:r>
        <w:rPr>
          <w:rStyle w:val="address2"/>
        </w:rPr>
        <w:t>&lt;адрес&gt;</w:t>
      </w:r>
      <w:r>
        <w:t xml:space="preserve">                              Ю.В.Ундольская </w:t>
      </w:r>
    </w:p>
    <w:p w:rsidR="00005752" w:rsidRDefault="00005752">
      <w:bookmarkStart w:id="0" w:name="_GoBack"/>
      <w:bookmarkEnd w:id="0"/>
    </w:p>
    <w:sectPr w:rsidR="000057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422"/>
    <w:rsid w:val="00005752"/>
    <w:rsid w:val="00216422"/>
    <w:rsid w:val="00A21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1C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ress2">
    <w:name w:val="address2"/>
    <w:basedOn w:val="a0"/>
    <w:rsid w:val="00A21CF0"/>
  </w:style>
  <w:style w:type="character" w:customStyle="1" w:styleId="data2">
    <w:name w:val="data2"/>
    <w:basedOn w:val="a0"/>
    <w:rsid w:val="00A21CF0"/>
  </w:style>
  <w:style w:type="character" w:customStyle="1" w:styleId="fio1">
    <w:name w:val="fio1"/>
    <w:basedOn w:val="a0"/>
    <w:rsid w:val="00A21CF0"/>
  </w:style>
  <w:style w:type="character" w:customStyle="1" w:styleId="fio2">
    <w:name w:val="fio2"/>
    <w:basedOn w:val="a0"/>
    <w:rsid w:val="00A21CF0"/>
  </w:style>
  <w:style w:type="character" w:customStyle="1" w:styleId="nomer2">
    <w:name w:val="nomer2"/>
    <w:basedOn w:val="a0"/>
    <w:rsid w:val="00A21C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1C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ress2">
    <w:name w:val="address2"/>
    <w:basedOn w:val="a0"/>
    <w:rsid w:val="00A21CF0"/>
  </w:style>
  <w:style w:type="character" w:customStyle="1" w:styleId="data2">
    <w:name w:val="data2"/>
    <w:basedOn w:val="a0"/>
    <w:rsid w:val="00A21CF0"/>
  </w:style>
  <w:style w:type="character" w:customStyle="1" w:styleId="fio1">
    <w:name w:val="fio1"/>
    <w:basedOn w:val="a0"/>
    <w:rsid w:val="00A21CF0"/>
  </w:style>
  <w:style w:type="character" w:customStyle="1" w:styleId="fio2">
    <w:name w:val="fio2"/>
    <w:basedOn w:val="a0"/>
    <w:rsid w:val="00A21CF0"/>
  </w:style>
  <w:style w:type="character" w:customStyle="1" w:styleId="nomer2">
    <w:name w:val="nomer2"/>
    <w:basedOn w:val="a0"/>
    <w:rsid w:val="00A21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96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1805</Words>
  <Characters>10289</Characters>
  <Application>Microsoft Office Word</Application>
  <DocSecurity>0</DocSecurity>
  <Lines>85</Lines>
  <Paragraphs>24</Paragraphs>
  <ScaleCrop>false</ScaleCrop>
  <Company>2</Company>
  <LinksUpToDate>false</LinksUpToDate>
  <CharactersWithSpaces>12070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Леонидовна Шивыдкина</dc:creator>
  <cp:keywords/>
  <dc:description/>
  <cp:lastModifiedBy>Татьяна Леонидовна Шивыдкина</cp:lastModifiedBy>
  <cp:revision>3</cp:revision>
  <dcterms:created xsi:type="dcterms:W3CDTF">2016-01-12T02:17:00Z</dcterms:created>
  <dcterms:modified xsi:type="dcterms:W3CDTF">2016-01-12T02:18:00Z</dcterms:modified>
</cp:coreProperties>
</file>