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Дело № 2-9222/2015</w:t>
      </w:r>
    </w:p>
    <w:p w:rsidR="0016568A" w:rsidRDefault="0016568A" w:rsidP="0016568A">
      <w:pPr>
        <w:pStyle w:val="a3"/>
        <w:shd w:val="clear" w:color="auto" w:fill="FFFFFF"/>
        <w:spacing w:before="0" w:beforeAutospacing="0" w:after="0" w:afterAutospacing="0" w:line="252" w:lineRule="atLeast"/>
        <w:ind w:firstLine="720"/>
        <w:jc w:val="center"/>
        <w:rPr>
          <w:rFonts w:ascii="Arial" w:hAnsi="Arial" w:cs="Arial"/>
          <w:color w:val="000000"/>
          <w:sz w:val="17"/>
          <w:szCs w:val="17"/>
        </w:rPr>
      </w:pPr>
      <w:r>
        <w:rPr>
          <w:rFonts w:ascii="Arial" w:hAnsi="Arial" w:cs="Arial"/>
          <w:color w:val="000000"/>
          <w:sz w:val="17"/>
          <w:szCs w:val="17"/>
        </w:rPr>
        <w:t>ЗАОЧНОЕ РЕШЕНИЕ</w:t>
      </w:r>
    </w:p>
    <w:p w:rsidR="0016568A" w:rsidRDefault="0016568A" w:rsidP="0016568A">
      <w:pPr>
        <w:pStyle w:val="a3"/>
        <w:shd w:val="clear" w:color="auto" w:fill="FFFFFF"/>
        <w:spacing w:before="0" w:beforeAutospacing="0" w:after="0" w:afterAutospacing="0" w:line="252" w:lineRule="atLeast"/>
        <w:ind w:firstLine="720"/>
        <w:jc w:val="center"/>
        <w:rPr>
          <w:rFonts w:ascii="Arial" w:hAnsi="Arial" w:cs="Arial"/>
          <w:color w:val="000000"/>
          <w:sz w:val="17"/>
          <w:szCs w:val="17"/>
        </w:rPr>
      </w:pPr>
      <w:r>
        <w:rPr>
          <w:rFonts w:ascii="Arial" w:hAnsi="Arial" w:cs="Arial"/>
          <w:color w:val="000000"/>
          <w:sz w:val="17"/>
          <w:szCs w:val="17"/>
        </w:rPr>
        <w:t>ИМЕНЕМ РОССИЙСКОЙ ФЕДЕРАЦИИ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23 декабря 2015 года г. Липецк</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Советский районный суд г. Липецка в составе:</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председательствующего судьи Малыхиной А.Н.,</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при секретаре Зайцевой А.И.,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рассмотрев в открытом судебном заседании гражданское дело по иску </w:t>
      </w:r>
      <w:r>
        <w:rPr>
          <w:rFonts w:ascii="Arial" w:hAnsi="Arial" w:cs="Arial"/>
          <w:color w:val="000000"/>
          <w:sz w:val="17"/>
          <w:szCs w:val="17"/>
        </w:rPr>
        <w:t>****</w:t>
      </w:r>
      <w:r>
        <w:rPr>
          <w:rStyle w:val="apple-converted-space"/>
          <w:rFonts w:ascii="Arial" w:hAnsi="Arial" w:cs="Arial"/>
          <w:color w:val="000000"/>
          <w:sz w:val="17"/>
          <w:szCs w:val="17"/>
        </w:rPr>
        <w:t> </w:t>
      </w:r>
      <w:r>
        <w:rPr>
          <w:rStyle w:val="fio6"/>
          <w:rFonts w:ascii="Arial" w:hAnsi="Arial" w:cs="Arial"/>
          <w:color w:val="000000"/>
          <w:sz w:val="17"/>
          <w:szCs w:val="17"/>
        </w:rPr>
        <w:t>ФИО</w:t>
      </w:r>
      <w:proofErr w:type="gramStart"/>
      <w:r>
        <w:rPr>
          <w:rStyle w:val="fio6"/>
          <w:rFonts w:ascii="Arial" w:hAnsi="Arial" w:cs="Arial"/>
          <w:color w:val="000000"/>
          <w:sz w:val="17"/>
          <w:szCs w:val="17"/>
        </w:rPr>
        <w:t>6</w:t>
      </w:r>
      <w:proofErr w:type="gramEnd"/>
      <w:r>
        <w:rPr>
          <w:rStyle w:val="apple-converted-space"/>
          <w:rFonts w:ascii="Arial" w:hAnsi="Arial" w:cs="Arial"/>
          <w:color w:val="000000"/>
          <w:sz w:val="17"/>
          <w:szCs w:val="17"/>
        </w:rPr>
        <w:t> </w:t>
      </w:r>
      <w:r>
        <w:rPr>
          <w:rFonts w:ascii="Arial" w:hAnsi="Arial" w:cs="Arial"/>
          <w:color w:val="000000"/>
          <w:sz w:val="17"/>
          <w:szCs w:val="17"/>
        </w:rPr>
        <w:t>к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о взыскании денежных средств и компенсации морального вреда,</w:t>
      </w:r>
    </w:p>
    <w:p w:rsidR="0016568A" w:rsidRDefault="0016568A" w:rsidP="0016568A">
      <w:pPr>
        <w:pStyle w:val="a3"/>
        <w:shd w:val="clear" w:color="auto" w:fill="FFFFFF"/>
        <w:spacing w:before="0" w:beforeAutospacing="0" w:after="0" w:afterAutospacing="0" w:line="252" w:lineRule="atLeast"/>
        <w:ind w:firstLine="720"/>
        <w:jc w:val="center"/>
        <w:rPr>
          <w:rFonts w:ascii="Arial" w:hAnsi="Arial" w:cs="Arial"/>
          <w:color w:val="000000"/>
          <w:sz w:val="17"/>
          <w:szCs w:val="17"/>
        </w:rPr>
      </w:pPr>
      <w:r>
        <w:rPr>
          <w:rFonts w:ascii="Arial" w:hAnsi="Arial" w:cs="Arial"/>
          <w:color w:val="000000"/>
          <w:sz w:val="17"/>
          <w:szCs w:val="17"/>
        </w:rPr>
        <w:t xml:space="preserve">у с т а н о в и </w:t>
      </w:r>
      <w:proofErr w:type="gramStart"/>
      <w:r>
        <w:rPr>
          <w:rFonts w:ascii="Arial" w:hAnsi="Arial" w:cs="Arial"/>
          <w:color w:val="000000"/>
          <w:sz w:val="17"/>
          <w:szCs w:val="17"/>
        </w:rPr>
        <w:t>л</w:t>
      </w:r>
      <w:proofErr w:type="gramEnd"/>
      <w:r>
        <w:rPr>
          <w:rFonts w:ascii="Arial" w:hAnsi="Arial" w:cs="Arial"/>
          <w:color w:val="000000"/>
          <w:sz w:val="17"/>
          <w:szCs w:val="17"/>
        </w:rPr>
        <w: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bookmarkStart w:id="0" w:name="_GoBack"/>
      <w:bookmarkEnd w:id="0"/>
      <w:r>
        <w:rPr>
          <w:rFonts w:ascii="Arial" w:hAnsi="Arial" w:cs="Arial"/>
          <w:color w:val="000000"/>
          <w:sz w:val="17"/>
          <w:szCs w:val="17"/>
        </w:rPr>
        <w:t>****</w:t>
      </w:r>
      <w:r>
        <w:rPr>
          <w:rFonts w:ascii="Arial" w:hAnsi="Arial" w:cs="Arial"/>
          <w:color w:val="000000"/>
          <w:sz w:val="17"/>
          <w:szCs w:val="17"/>
        </w:rPr>
        <w:t xml:space="preserve"> обратилась с иском к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xml:space="preserve">» о взыскании уплаченной по договору денежной суммы, неустойки и компенсации морального вреда в связи с нарушением прав потребителя. В обоснование заявленных требований указала, что она заказала ответчику выполнение работ по замене стояков горячего и холодного водоснабжения, канализации и системы отопления. Стоимость работ </w:t>
      </w:r>
      <w:proofErr w:type="gramStart"/>
      <w:r>
        <w:rPr>
          <w:rFonts w:ascii="Arial" w:hAnsi="Arial" w:cs="Arial"/>
          <w:color w:val="000000"/>
          <w:sz w:val="17"/>
          <w:szCs w:val="17"/>
        </w:rPr>
        <w:t>составила</w:t>
      </w:r>
      <w:r>
        <w:rPr>
          <w:rStyle w:val="apple-converted-space"/>
          <w:rFonts w:ascii="Arial" w:hAnsi="Arial" w:cs="Arial"/>
          <w:color w:val="000000"/>
          <w:sz w:val="17"/>
          <w:szCs w:val="17"/>
        </w:rPr>
        <w:t> </w:t>
      </w:r>
      <w:r>
        <w:rPr>
          <w:rStyle w:val="others1"/>
          <w:rFonts w:ascii="Arial" w:hAnsi="Arial" w:cs="Arial"/>
          <w:color w:val="000000"/>
          <w:sz w:val="17"/>
          <w:szCs w:val="17"/>
        </w:rPr>
        <w:t>&lt;данные изъяты</w:t>
      </w:r>
      <w:proofErr w:type="gramEnd"/>
      <w:r>
        <w:rPr>
          <w:rStyle w:val="others1"/>
          <w:rFonts w:ascii="Arial" w:hAnsi="Arial" w:cs="Arial"/>
          <w:color w:val="000000"/>
          <w:sz w:val="17"/>
          <w:szCs w:val="17"/>
        </w:rPr>
        <w:t>&gt;</w:t>
      </w:r>
      <w:r>
        <w:rPr>
          <w:rFonts w:ascii="Arial" w:hAnsi="Arial" w:cs="Arial"/>
          <w:color w:val="000000"/>
          <w:sz w:val="17"/>
          <w:szCs w:val="17"/>
        </w:rPr>
        <w:t>., которую истец оплатила ответчику, исполнив свои обязательства в полном объеме. Ответчик выполнил работы с существенными недостатками качества.</w:t>
      </w:r>
      <w:r>
        <w:rPr>
          <w:rStyle w:val="apple-converted-space"/>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Style w:val="apple-converted-space"/>
          <w:rFonts w:ascii="Arial" w:hAnsi="Arial" w:cs="Arial"/>
          <w:color w:val="000000"/>
          <w:sz w:val="17"/>
          <w:szCs w:val="17"/>
        </w:rPr>
        <w:t> </w:t>
      </w:r>
      <w:r>
        <w:rPr>
          <w:rFonts w:ascii="Arial" w:hAnsi="Arial" w:cs="Arial"/>
          <w:color w:val="000000"/>
          <w:sz w:val="17"/>
          <w:szCs w:val="17"/>
        </w:rPr>
        <w:t xml:space="preserve">к ответчику была направлена претензия об устранении недостатков либо возврате денежных средств, которая осталась без ответа. В связи с изложенными обстоятельствами истец просит </w:t>
      </w:r>
      <w:proofErr w:type="gramStart"/>
      <w:r>
        <w:rPr>
          <w:rFonts w:ascii="Arial" w:hAnsi="Arial" w:cs="Arial"/>
          <w:color w:val="000000"/>
          <w:sz w:val="17"/>
          <w:szCs w:val="17"/>
        </w:rPr>
        <w:t>взыскать с ответчика уплаченные по договору денежные средства в сумме</w:t>
      </w:r>
      <w:r>
        <w:rPr>
          <w:rStyle w:val="apple-converted-space"/>
          <w:rFonts w:ascii="Arial" w:hAnsi="Arial" w:cs="Arial"/>
          <w:color w:val="000000"/>
          <w:sz w:val="17"/>
          <w:szCs w:val="17"/>
        </w:rPr>
        <w:t> </w:t>
      </w:r>
      <w:r>
        <w:rPr>
          <w:rStyle w:val="others2"/>
          <w:rFonts w:ascii="Arial" w:hAnsi="Arial" w:cs="Arial"/>
          <w:color w:val="000000"/>
          <w:sz w:val="17"/>
          <w:szCs w:val="17"/>
        </w:rPr>
        <w:t>&lt;данные изъяты</w:t>
      </w:r>
      <w:proofErr w:type="gramEnd"/>
      <w:r>
        <w:rPr>
          <w:rStyle w:val="others2"/>
          <w:rFonts w:ascii="Arial" w:hAnsi="Arial" w:cs="Arial"/>
          <w:color w:val="000000"/>
          <w:sz w:val="17"/>
          <w:szCs w:val="17"/>
        </w:rPr>
        <w:t>&gt;</w:t>
      </w:r>
      <w:r>
        <w:rPr>
          <w:rFonts w:ascii="Arial" w:hAnsi="Arial" w:cs="Arial"/>
          <w:color w:val="000000"/>
          <w:sz w:val="17"/>
          <w:szCs w:val="17"/>
        </w:rPr>
        <w:t>., неустойку, предусмотренную п. 5 ст. 28 Закона РФ «О защите прав потребителей», в размере</w:t>
      </w:r>
      <w:r>
        <w:rPr>
          <w:rStyle w:val="others4"/>
          <w:rFonts w:ascii="Arial" w:hAnsi="Arial" w:cs="Arial"/>
          <w:color w:val="000000"/>
          <w:sz w:val="17"/>
          <w:szCs w:val="17"/>
        </w:rPr>
        <w:t>&lt;данные изъяты&gt;</w:t>
      </w:r>
      <w:r>
        <w:rPr>
          <w:rFonts w:ascii="Arial" w:hAnsi="Arial" w:cs="Arial"/>
          <w:color w:val="000000"/>
          <w:sz w:val="17"/>
          <w:szCs w:val="17"/>
        </w:rPr>
        <w:t>., компенсацию морального вреда</w:t>
      </w:r>
      <w:r>
        <w:rPr>
          <w:rStyle w:val="apple-converted-space"/>
          <w:rFonts w:ascii="Arial" w:hAnsi="Arial" w:cs="Arial"/>
          <w:color w:val="000000"/>
          <w:sz w:val="17"/>
          <w:szCs w:val="17"/>
        </w:rPr>
        <w:t> </w:t>
      </w:r>
      <w:r>
        <w:rPr>
          <w:rStyle w:val="others3"/>
          <w:rFonts w:ascii="Arial" w:hAnsi="Arial" w:cs="Arial"/>
          <w:color w:val="000000"/>
          <w:sz w:val="17"/>
          <w:szCs w:val="17"/>
        </w:rPr>
        <w:t>&lt;данные изъяты&gt;</w:t>
      </w:r>
      <w:r>
        <w:rPr>
          <w:rFonts w:ascii="Arial" w:hAnsi="Arial" w:cs="Arial"/>
          <w:color w:val="000000"/>
          <w:sz w:val="17"/>
          <w:szCs w:val="17"/>
        </w:rPr>
        <w:t>. и штраф за нарушение прав потребителя.</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Впоследствии истец увеличила исковые требования и дополнительно просила взыскать с ответчика неустойку, предусмотренную ст. 23 Закона РФ «О защите прав потребителей», в размере</w:t>
      </w:r>
      <w:r>
        <w:rPr>
          <w:rStyle w:val="apple-converted-space"/>
          <w:rFonts w:ascii="Arial" w:hAnsi="Arial" w:cs="Arial"/>
          <w:color w:val="000000"/>
          <w:sz w:val="17"/>
          <w:szCs w:val="17"/>
        </w:rPr>
        <w:t> </w:t>
      </w:r>
      <w:r>
        <w:rPr>
          <w:rStyle w:val="others6"/>
          <w:rFonts w:ascii="Arial" w:hAnsi="Arial" w:cs="Arial"/>
          <w:color w:val="000000"/>
          <w:sz w:val="17"/>
          <w:szCs w:val="17"/>
        </w:rPr>
        <w:t>&lt;данные изъяты&gt;</w:t>
      </w:r>
      <w:r>
        <w:rPr>
          <w:rFonts w:ascii="Arial" w:hAnsi="Arial" w:cs="Arial"/>
          <w:color w:val="000000"/>
          <w:sz w:val="17"/>
          <w:szCs w:val="17"/>
        </w:rPr>
        <w:t>., а также судебные расходы в сумме</w:t>
      </w:r>
      <w:r>
        <w:rPr>
          <w:rStyle w:val="apple-converted-space"/>
          <w:rFonts w:ascii="Arial" w:hAnsi="Arial" w:cs="Arial"/>
          <w:color w:val="000000"/>
          <w:sz w:val="17"/>
          <w:szCs w:val="17"/>
        </w:rPr>
        <w:t> </w:t>
      </w:r>
      <w:r>
        <w:rPr>
          <w:rStyle w:val="others5"/>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В судебном заседании истец </w:t>
      </w:r>
      <w:r>
        <w:rPr>
          <w:rFonts w:ascii="Arial" w:hAnsi="Arial" w:cs="Arial"/>
          <w:color w:val="000000"/>
          <w:sz w:val="17"/>
          <w:szCs w:val="17"/>
        </w:rPr>
        <w:t>****</w:t>
      </w:r>
      <w:r>
        <w:rPr>
          <w:rFonts w:ascii="Arial" w:hAnsi="Arial" w:cs="Arial"/>
          <w:color w:val="000000"/>
          <w:sz w:val="17"/>
          <w:szCs w:val="17"/>
        </w:rPr>
        <w:t xml:space="preserve"> и ее представитель </w:t>
      </w:r>
      <w:proofErr w:type="spellStart"/>
      <w:r>
        <w:rPr>
          <w:rFonts w:ascii="Arial" w:hAnsi="Arial" w:cs="Arial"/>
          <w:color w:val="000000"/>
          <w:sz w:val="17"/>
          <w:szCs w:val="17"/>
        </w:rPr>
        <w:t>Хачатрян</w:t>
      </w:r>
      <w:proofErr w:type="spellEnd"/>
      <w:r>
        <w:rPr>
          <w:rFonts w:ascii="Arial" w:hAnsi="Arial" w:cs="Arial"/>
          <w:color w:val="000000"/>
          <w:sz w:val="17"/>
          <w:szCs w:val="17"/>
        </w:rPr>
        <w:t xml:space="preserve"> Н.М. увеличенные исковые требования поддержали по основаниям, изложенным в заявлении. Дополнительно объяснили, что</w:t>
      </w:r>
      <w:r>
        <w:rPr>
          <w:rStyle w:val="apple-converted-space"/>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Style w:val="apple-converted-space"/>
          <w:rFonts w:ascii="Arial" w:hAnsi="Arial" w:cs="Arial"/>
          <w:color w:val="000000"/>
          <w:sz w:val="17"/>
          <w:szCs w:val="17"/>
        </w:rPr>
        <w:t> </w:t>
      </w:r>
      <w:r>
        <w:rPr>
          <w:rFonts w:ascii="Arial" w:hAnsi="Arial" w:cs="Arial"/>
          <w:color w:val="000000"/>
          <w:sz w:val="17"/>
          <w:szCs w:val="17"/>
        </w:rPr>
        <w:t>истец заключила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договор по замене стояков горячего и холодного водоснабжения, канализации и системы отопления в квартире №</w:t>
      </w:r>
      <w:r>
        <w:rPr>
          <w:rStyle w:val="apple-converted-space"/>
          <w:rFonts w:ascii="Arial" w:hAnsi="Arial" w:cs="Arial"/>
          <w:color w:val="000000"/>
          <w:sz w:val="17"/>
          <w:szCs w:val="17"/>
        </w:rPr>
        <w:t> </w:t>
      </w:r>
      <w:r>
        <w:rPr>
          <w:rStyle w:val="address2"/>
          <w:rFonts w:ascii="Arial" w:hAnsi="Arial" w:cs="Arial"/>
          <w:color w:val="000000"/>
          <w:sz w:val="17"/>
          <w:szCs w:val="17"/>
        </w:rPr>
        <w:t>&lt;адрес&gt;</w:t>
      </w:r>
      <w:r>
        <w:rPr>
          <w:rStyle w:val="apple-converted-space"/>
          <w:rFonts w:ascii="Arial" w:hAnsi="Arial" w:cs="Arial"/>
          <w:color w:val="000000"/>
          <w:sz w:val="17"/>
          <w:szCs w:val="17"/>
        </w:rPr>
        <w:t> </w:t>
      </w:r>
      <w:r>
        <w:rPr>
          <w:rFonts w:ascii="Arial" w:hAnsi="Arial" w:cs="Arial"/>
          <w:color w:val="000000"/>
          <w:sz w:val="17"/>
          <w:szCs w:val="17"/>
        </w:rPr>
        <w:t>г. Липецка, устно был обговорен перечень работ и необходимых материалов. Она уплатила в кассу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w:t>
      </w:r>
      <w:r>
        <w:rPr>
          <w:rStyle w:val="apple-converted-space"/>
          <w:rFonts w:ascii="Arial" w:hAnsi="Arial" w:cs="Arial"/>
          <w:color w:val="000000"/>
          <w:sz w:val="17"/>
          <w:szCs w:val="17"/>
        </w:rPr>
        <w:t> </w:t>
      </w:r>
      <w:r>
        <w:rPr>
          <w:rStyle w:val="others7"/>
          <w:rFonts w:ascii="Arial" w:hAnsi="Arial" w:cs="Arial"/>
          <w:color w:val="000000"/>
          <w:sz w:val="17"/>
          <w:szCs w:val="17"/>
        </w:rPr>
        <w:t>&lt;данные изъяты&gt;</w:t>
      </w:r>
      <w:r>
        <w:rPr>
          <w:rFonts w:ascii="Arial" w:hAnsi="Arial" w:cs="Arial"/>
          <w:color w:val="000000"/>
          <w:sz w:val="17"/>
          <w:szCs w:val="17"/>
        </w:rPr>
        <w:t xml:space="preserve">., </w:t>
      </w:r>
      <w:proofErr w:type="gramStart"/>
      <w:r>
        <w:rPr>
          <w:rFonts w:ascii="Arial" w:hAnsi="Arial" w:cs="Arial"/>
          <w:color w:val="000000"/>
          <w:sz w:val="17"/>
          <w:szCs w:val="17"/>
        </w:rPr>
        <w:t>для</w:t>
      </w:r>
      <w:proofErr w:type="gramEnd"/>
      <w:r>
        <w:rPr>
          <w:rFonts w:ascii="Arial" w:hAnsi="Arial" w:cs="Arial"/>
          <w:color w:val="000000"/>
          <w:sz w:val="17"/>
          <w:szCs w:val="17"/>
        </w:rPr>
        <w:t xml:space="preserve"> выполнения работ передала ответчику ключи от квартиры. В апреле она обнаружила при осмотре работ многочисленные недостатки: три</w:t>
      </w:r>
      <w:r>
        <w:rPr>
          <w:rStyle w:val="apple-converted-space"/>
          <w:rFonts w:ascii="Arial" w:hAnsi="Arial" w:cs="Arial"/>
          <w:color w:val="000000"/>
          <w:sz w:val="17"/>
          <w:szCs w:val="17"/>
        </w:rPr>
        <w:t> </w:t>
      </w:r>
      <w:r>
        <w:rPr>
          <w:rStyle w:val="others8"/>
          <w:rFonts w:ascii="Arial" w:hAnsi="Arial" w:cs="Arial"/>
          <w:color w:val="000000"/>
          <w:sz w:val="17"/>
          <w:szCs w:val="17"/>
        </w:rPr>
        <w:t>&lt;данные изъяты&gt;</w:t>
      </w:r>
      <w:r>
        <w:rPr>
          <w:rFonts w:ascii="Arial" w:hAnsi="Arial" w:cs="Arial"/>
          <w:color w:val="000000"/>
          <w:sz w:val="17"/>
          <w:szCs w:val="17"/>
        </w:rPr>
        <w:t>;</w:t>
      </w:r>
      <w:r>
        <w:rPr>
          <w:rStyle w:val="apple-converted-space"/>
          <w:rFonts w:ascii="Arial" w:hAnsi="Arial" w:cs="Arial"/>
          <w:color w:val="000000"/>
          <w:sz w:val="17"/>
          <w:szCs w:val="17"/>
        </w:rPr>
        <w:t> </w:t>
      </w:r>
      <w:r>
        <w:rPr>
          <w:rStyle w:val="others9"/>
          <w:rFonts w:ascii="Arial" w:hAnsi="Arial" w:cs="Arial"/>
          <w:color w:val="000000"/>
          <w:sz w:val="17"/>
          <w:szCs w:val="17"/>
        </w:rPr>
        <w:t>&lt;данные изъяты&gt;</w:t>
      </w:r>
      <w:r>
        <w:rPr>
          <w:rFonts w:ascii="Arial" w:hAnsi="Arial" w:cs="Arial"/>
          <w:color w:val="000000"/>
          <w:sz w:val="17"/>
          <w:szCs w:val="17"/>
        </w:rPr>
        <w:t>Представитель ответчика по вызову истца приезжал в квартиру, осмотрел недостатки и обещал их устранить, однако ничего не выполнил, работы ответчиком не выполнены, так как не соответствуют условиям договора и требованиям качества.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Представитель ответчик</w:t>
      </w:r>
      <w:proofErr w:type="gramStart"/>
      <w:r>
        <w:rPr>
          <w:rFonts w:ascii="Arial" w:hAnsi="Arial" w:cs="Arial"/>
          <w:color w:val="000000"/>
          <w:sz w:val="17"/>
          <w:szCs w:val="17"/>
        </w:rPr>
        <w:t>а ООО</w:t>
      </w:r>
      <w:proofErr w:type="gramEnd"/>
      <w:r>
        <w:rPr>
          <w:rFonts w:ascii="Arial" w:hAnsi="Arial" w:cs="Arial"/>
          <w:color w:val="000000"/>
          <w:sz w:val="17"/>
          <w:szCs w:val="17"/>
        </w:rPr>
        <w:t xml:space="preserve">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в судебное заседание не явился, о дате и времени рассмотрения дела извещен надлежащим образом, причину неявки не сообщил.</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Представитель третьего лиц</w:t>
      </w:r>
      <w:proofErr w:type="gramStart"/>
      <w:r>
        <w:rPr>
          <w:rFonts w:ascii="Arial" w:hAnsi="Arial" w:cs="Arial"/>
          <w:color w:val="000000"/>
          <w:sz w:val="17"/>
          <w:szCs w:val="17"/>
        </w:rPr>
        <w:t>а ООО</w:t>
      </w:r>
      <w:proofErr w:type="gramEnd"/>
      <w:r>
        <w:rPr>
          <w:rFonts w:ascii="Arial" w:hAnsi="Arial" w:cs="Arial"/>
          <w:color w:val="000000"/>
          <w:sz w:val="17"/>
          <w:szCs w:val="17"/>
        </w:rPr>
        <w:t xml:space="preserve"> «Липецкая управляющая компания» в судебное заседание не явился, о дате и времени рассмотрения дела извещен надлежащим образом. В письменном отзыве указал, чт</w:t>
      </w:r>
      <w:proofErr w:type="gramStart"/>
      <w:r>
        <w:rPr>
          <w:rFonts w:ascii="Arial" w:hAnsi="Arial" w:cs="Arial"/>
          <w:color w:val="000000"/>
          <w:sz w:val="17"/>
          <w:szCs w:val="17"/>
        </w:rPr>
        <w:t>о ООО</w:t>
      </w:r>
      <w:proofErr w:type="gramEnd"/>
      <w:r>
        <w:rPr>
          <w:rFonts w:ascii="Arial" w:hAnsi="Arial" w:cs="Arial"/>
          <w:color w:val="000000"/>
          <w:sz w:val="17"/>
          <w:szCs w:val="17"/>
        </w:rPr>
        <w:t xml:space="preserve"> «Липецкая управляющая компания» осуществляет управление многоквартирным домом №</w:t>
      </w:r>
      <w:r>
        <w:rPr>
          <w:rStyle w:val="apple-converted-space"/>
          <w:rFonts w:ascii="Arial" w:hAnsi="Arial" w:cs="Arial"/>
          <w:color w:val="000000"/>
          <w:sz w:val="17"/>
          <w:szCs w:val="17"/>
        </w:rPr>
        <w:t> </w:t>
      </w:r>
      <w:r>
        <w:rPr>
          <w:rStyle w:val="address2"/>
          <w:rFonts w:ascii="Arial" w:hAnsi="Arial" w:cs="Arial"/>
          <w:color w:val="000000"/>
          <w:sz w:val="17"/>
          <w:szCs w:val="17"/>
        </w:rPr>
        <w:t>&lt;адрес&gt;</w:t>
      </w:r>
      <w:r>
        <w:rPr>
          <w:rStyle w:val="apple-converted-space"/>
          <w:rFonts w:ascii="Arial" w:hAnsi="Arial" w:cs="Arial"/>
          <w:color w:val="000000"/>
          <w:sz w:val="17"/>
          <w:szCs w:val="17"/>
        </w:rPr>
        <w:t> </w:t>
      </w:r>
      <w:r>
        <w:rPr>
          <w:rFonts w:ascii="Arial" w:hAnsi="Arial" w:cs="Arial"/>
          <w:color w:val="000000"/>
          <w:sz w:val="17"/>
          <w:szCs w:val="17"/>
        </w:rPr>
        <w:t>г. Липецка,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заключен договор на выполнение работ по техническому обслуживанию общего имущества многоквартирного дома. Работы по замене стояков горячего и холодного водоснабжения, канализации и системы отопления в квартире истц</w:t>
      </w:r>
      <w:proofErr w:type="gramStart"/>
      <w:r>
        <w:rPr>
          <w:rFonts w:ascii="Arial" w:hAnsi="Arial" w:cs="Arial"/>
          <w:color w:val="000000"/>
          <w:sz w:val="17"/>
          <w:szCs w:val="17"/>
        </w:rPr>
        <w:t>а ООО</w:t>
      </w:r>
      <w:proofErr w:type="gramEnd"/>
      <w:r>
        <w:rPr>
          <w:rFonts w:ascii="Arial" w:hAnsi="Arial" w:cs="Arial"/>
          <w:color w:val="000000"/>
          <w:sz w:val="17"/>
          <w:szCs w:val="17"/>
        </w:rPr>
        <w:t xml:space="preserve"> «Липецкая управляющая компания» не выполняла.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Выслушав объяснения истца и его представителя, исследовав материалы дела, суд считает исковые требования подлежащими удовлетворению.</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Согласно ст. 309, ст. 310 Гражданского кодекса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требованиями. Односторонний отказ от исполнения обязательств не допускается.</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proofErr w:type="gramStart"/>
      <w:r>
        <w:rPr>
          <w:rFonts w:ascii="Arial" w:hAnsi="Arial" w:cs="Arial"/>
          <w:color w:val="000000"/>
          <w:sz w:val="17"/>
          <w:szCs w:val="17"/>
        </w:rPr>
        <w:t>В соответствии со ст. 9 ФЗ РФ № 15-ФЗ от 26.01.1996 г. «О введении в действие части второй Гражданского кодекса РФ» в случаях, когда одной из сторон в обязательстве является гражданин, использующий, приобретший, заказывающий либо имеющий намерение приобрести или заказать товары (работы, услуги) для личных бытовых нужд, такой гражданин пользуется правами стороны в обязательстве в соответствии с Гражданским кодексом РФ, а</w:t>
      </w:r>
      <w:proofErr w:type="gramEnd"/>
      <w:r>
        <w:rPr>
          <w:rFonts w:ascii="Arial" w:hAnsi="Arial" w:cs="Arial"/>
          <w:color w:val="000000"/>
          <w:sz w:val="17"/>
          <w:szCs w:val="17"/>
        </w:rPr>
        <w:t xml:space="preserve"> также правами, предоставленными потребителю Законом РФ «О защите прав потребителей» и изданными в соответствии с ним иными правовыми актами.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Согласно ст. 29 Закона РФ «О защите прав потребителей» потребитель при обнаружении недостатков выполненной работы (оказанной услуги) вправе по своему выбору потребовать:</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безвозмездного устранения недостатков выполненной работы (оказанной услуги);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соответствующего уменьшения цены выполненной работы (оказанной услуги);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lastRenderedPageBreak/>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возмещения понесенных им расходов по устранению недостатков выполненной работы (оказанной услуги) своими силами или третьими лицами.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Судом установлено, что</w:t>
      </w:r>
      <w:r>
        <w:rPr>
          <w:rStyle w:val="apple-converted-space"/>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Style w:val="apple-converted-space"/>
          <w:rFonts w:ascii="Arial" w:hAnsi="Arial" w:cs="Arial"/>
          <w:color w:val="000000"/>
          <w:sz w:val="17"/>
          <w:szCs w:val="17"/>
        </w:rPr>
        <w:t> </w:t>
      </w:r>
      <w:r>
        <w:rPr>
          <w:rFonts w:ascii="Arial" w:hAnsi="Arial" w:cs="Arial"/>
          <w:color w:val="000000"/>
          <w:sz w:val="17"/>
          <w:szCs w:val="17"/>
        </w:rPr>
        <w:t xml:space="preserve">истец </w:t>
      </w:r>
      <w:r>
        <w:rPr>
          <w:rFonts w:ascii="Arial" w:hAnsi="Arial" w:cs="Arial"/>
          <w:color w:val="000000"/>
          <w:sz w:val="17"/>
          <w:szCs w:val="17"/>
        </w:rPr>
        <w:t>****</w:t>
      </w:r>
      <w:r>
        <w:rPr>
          <w:rFonts w:ascii="Arial" w:hAnsi="Arial" w:cs="Arial"/>
          <w:color w:val="000000"/>
          <w:sz w:val="17"/>
          <w:szCs w:val="17"/>
        </w:rPr>
        <w:t xml:space="preserve"> заключила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договор на выполнение работ по замене стояков горячего и холодного водоснабжения, канализации и системы отопления, уплатив ответчику</w:t>
      </w:r>
      <w:r>
        <w:rPr>
          <w:rStyle w:val="apple-converted-space"/>
          <w:rFonts w:ascii="Arial" w:hAnsi="Arial" w:cs="Arial"/>
          <w:color w:val="000000"/>
          <w:sz w:val="17"/>
          <w:szCs w:val="17"/>
        </w:rPr>
        <w:t> </w:t>
      </w:r>
      <w:r>
        <w:rPr>
          <w:rStyle w:val="others10"/>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Указанные обстоятельства подтверждаются квитанцией к приходному ордеру от</w:t>
      </w:r>
      <w:r>
        <w:rPr>
          <w:rStyle w:val="apple-converted-space"/>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на которой имеется печать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w:t>
      </w:r>
      <w:proofErr w:type="spellStart"/>
      <w:r>
        <w:rPr>
          <w:rFonts w:ascii="Arial" w:hAnsi="Arial" w:cs="Arial"/>
          <w:color w:val="000000"/>
          <w:sz w:val="17"/>
          <w:szCs w:val="17"/>
        </w:rPr>
        <w:t>л.д</w:t>
      </w:r>
      <w:proofErr w:type="spellEnd"/>
      <w:r>
        <w:rPr>
          <w:rFonts w:ascii="Arial" w:hAnsi="Arial" w:cs="Arial"/>
          <w:color w:val="000000"/>
          <w:sz w:val="17"/>
          <w:szCs w:val="17"/>
        </w:rPr>
        <w:t>. 5).</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Из объяснений истца следует, что ответчик производил работы в квартире №</w:t>
      </w:r>
      <w:r>
        <w:rPr>
          <w:rStyle w:val="apple-converted-space"/>
          <w:rFonts w:ascii="Arial" w:hAnsi="Arial" w:cs="Arial"/>
          <w:color w:val="000000"/>
          <w:sz w:val="17"/>
          <w:szCs w:val="17"/>
        </w:rPr>
        <w:t> </w:t>
      </w:r>
      <w:r>
        <w:rPr>
          <w:rStyle w:val="address2"/>
          <w:rFonts w:ascii="Arial" w:hAnsi="Arial" w:cs="Arial"/>
          <w:color w:val="000000"/>
          <w:sz w:val="17"/>
          <w:szCs w:val="17"/>
        </w:rPr>
        <w:t>&lt;адрес&gt;</w:t>
      </w:r>
      <w:r>
        <w:rPr>
          <w:rStyle w:val="apple-converted-space"/>
          <w:rFonts w:ascii="Arial" w:hAnsi="Arial" w:cs="Arial"/>
          <w:color w:val="000000"/>
          <w:sz w:val="17"/>
          <w:szCs w:val="17"/>
        </w:rPr>
        <w:t> </w:t>
      </w:r>
      <w:r>
        <w:rPr>
          <w:rFonts w:ascii="Arial" w:hAnsi="Arial" w:cs="Arial"/>
          <w:color w:val="000000"/>
          <w:sz w:val="17"/>
          <w:szCs w:val="17"/>
        </w:rPr>
        <w:t xml:space="preserve">г. Липецка, принадлежащей истцу </w:t>
      </w:r>
      <w:r>
        <w:rPr>
          <w:rFonts w:ascii="Arial" w:hAnsi="Arial" w:cs="Arial"/>
          <w:color w:val="000000"/>
          <w:sz w:val="17"/>
          <w:szCs w:val="17"/>
        </w:rPr>
        <w:t>****</w:t>
      </w:r>
      <w:r>
        <w:rPr>
          <w:rFonts w:ascii="Arial" w:hAnsi="Arial" w:cs="Arial"/>
          <w:color w:val="000000"/>
          <w:sz w:val="17"/>
          <w:szCs w:val="17"/>
        </w:rPr>
        <w:t xml:space="preserve"> О.К., однако работы не соответствуют качеству и условиям договора.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Style w:val="apple-converted-space"/>
          <w:rFonts w:ascii="Arial" w:hAnsi="Arial" w:cs="Arial"/>
          <w:color w:val="000000"/>
          <w:sz w:val="17"/>
          <w:szCs w:val="17"/>
        </w:rPr>
        <w:t> </w:t>
      </w:r>
      <w:r>
        <w:rPr>
          <w:rFonts w:ascii="Arial" w:hAnsi="Arial" w:cs="Arial"/>
          <w:color w:val="000000"/>
          <w:sz w:val="17"/>
          <w:szCs w:val="17"/>
        </w:rPr>
        <w:t>ответчик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xml:space="preserve">» получил претензию </w:t>
      </w:r>
      <w:r>
        <w:rPr>
          <w:rFonts w:ascii="Arial" w:hAnsi="Arial" w:cs="Arial"/>
          <w:color w:val="000000"/>
          <w:sz w:val="17"/>
          <w:szCs w:val="17"/>
        </w:rPr>
        <w:t>****</w:t>
      </w:r>
      <w:r>
        <w:rPr>
          <w:rFonts w:ascii="Arial" w:hAnsi="Arial" w:cs="Arial"/>
          <w:color w:val="000000"/>
          <w:sz w:val="17"/>
          <w:szCs w:val="17"/>
        </w:rPr>
        <w:t xml:space="preserve"> О.К., в которой она потребовала устранить недостатки работ в 10-дневный срок либо вернуть уплаченные денежные средства (</w:t>
      </w:r>
      <w:proofErr w:type="spellStart"/>
      <w:r>
        <w:rPr>
          <w:rFonts w:ascii="Arial" w:hAnsi="Arial" w:cs="Arial"/>
          <w:color w:val="000000"/>
          <w:sz w:val="17"/>
          <w:szCs w:val="17"/>
        </w:rPr>
        <w:t>л.д</w:t>
      </w:r>
      <w:proofErr w:type="spellEnd"/>
      <w:r>
        <w:rPr>
          <w:rFonts w:ascii="Arial" w:hAnsi="Arial" w:cs="Arial"/>
          <w:color w:val="000000"/>
          <w:sz w:val="17"/>
          <w:szCs w:val="17"/>
        </w:rPr>
        <w:t>. 6).</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До настоящего времени недостатки ответчик не устранил, денежные средства не возвратил.</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proofErr w:type="gramStart"/>
      <w:r>
        <w:rPr>
          <w:rFonts w:ascii="Arial" w:hAnsi="Arial" w:cs="Arial"/>
          <w:color w:val="000000"/>
          <w:sz w:val="17"/>
          <w:szCs w:val="17"/>
        </w:rPr>
        <w:t>Поскольку ответчик доказательств обратного не представил, в то время как бремя доказывания соответствия выполненных работ требованиям качества в силу Закона о защите прав потребителей возлагается на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письменных возражений и документов, подтверждающих факт устранения недостатков выполненных работ либо возврата истцу денежных средств, в суд не направил, ходатайств не заявил, суд считает факт выполнения работ с существенными недостатками и нарушения</w:t>
      </w:r>
      <w:proofErr w:type="gramEnd"/>
      <w:r>
        <w:rPr>
          <w:rFonts w:ascii="Arial" w:hAnsi="Arial" w:cs="Arial"/>
          <w:color w:val="000000"/>
          <w:sz w:val="17"/>
          <w:szCs w:val="17"/>
        </w:rPr>
        <w:t xml:space="preserve"> </w:t>
      </w:r>
      <w:proofErr w:type="gramStart"/>
      <w:r>
        <w:rPr>
          <w:rFonts w:ascii="Arial" w:hAnsi="Arial" w:cs="Arial"/>
          <w:color w:val="000000"/>
          <w:sz w:val="17"/>
          <w:szCs w:val="17"/>
        </w:rPr>
        <w:t xml:space="preserve">прав потребителя </w:t>
      </w:r>
      <w:r>
        <w:rPr>
          <w:rFonts w:ascii="Arial" w:hAnsi="Arial" w:cs="Arial"/>
          <w:color w:val="000000"/>
          <w:sz w:val="17"/>
          <w:szCs w:val="17"/>
        </w:rPr>
        <w:t>****</w:t>
      </w:r>
      <w:r>
        <w:rPr>
          <w:rFonts w:ascii="Arial" w:hAnsi="Arial" w:cs="Arial"/>
          <w:color w:val="000000"/>
          <w:sz w:val="17"/>
          <w:szCs w:val="17"/>
        </w:rPr>
        <w:t xml:space="preserve"> О.К. установленным.</w:t>
      </w:r>
      <w:proofErr w:type="gramEnd"/>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Данное обстоятельство является основанием для отказа истицы от исполнения договора и возврата уплаченной по договору суммы, в </w:t>
      </w:r>
      <w:proofErr w:type="gramStart"/>
      <w:r>
        <w:rPr>
          <w:rFonts w:ascii="Arial" w:hAnsi="Arial" w:cs="Arial"/>
          <w:color w:val="000000"/>
          <w:sz w:val="17"/>
          <w:szCs w:val="17"/>
        </w:rPr>
        <w:t>связи</w:t>
      </w:r>
      <w:proofErr w:type="gramEnd"/>
      <w:r>
        <w:rPr>
          <w:rFonts w:ascii="Arial" w:hAnsi="Arial" w:cs="Arial"/>
          <w:color w:val="000000"/>
          <w:sz w:val="17"/>
          <w:szCs w:val="17"/>
        </w:rPr>
        <w:t xml:space="preserve"> с чем исковые требования </w:t>
      </w:r>
      <w:r>
        <w:rPr>
          <w:rFonts w:ascii="Arial" w:hAnsi="Arial" w:cs="Arial"/>
          <w:color w:val="000000"/>
          <w:sz w:val="17"/>
          <w:szCs w:val="17"/>
        </w:rPr>
        <w:t>****</w:t>
      </w:r>
      <w:r>
        <w:rPr>
          <w:rFonts w:ascii="Arial" w:hAnsi="Arial" w:cs="Arial"/>
          <w:color w:val="000000"/>
          <w:sz w:val="17"/>
          <w:szCs w:val="17"/>
        </w:rPr>
        <w:t xml:space="preserve"> О.К. о взыскании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денежных средств в размере</w:t>
      </w:r>
      <w:r>
        <w:rPr>
          <w:rStyle w:val="apple-converted-space"/>
          <w:rFonts w:ascii="Arial" w:hAnsi="Arial" w:cs="Arial"/>
          <w:color w:val="000000"/>
          <w:sz w:val="17"/>
          <w:szCs w:val="17"/>
        </w:rPr>
        <w:t> </w:t>
      </w:r>
      <w:r>
        <w:rPr>
          <w:rStyle w:val="others11"/>
          <w:rFonts w:ascii="Arial" w:hAnsi="Arial" w:cs="Arial"/>
          <w:color w:val="000000"/>
          <w:sz w:val="17"/>
          <w:szCs w:val="17"/>
        </w:rPr>
        <w:t>&lt;данные изъяты&gt;</w:t>
      </w:r>
      <w:r>
        <w:rPr>
          <w:rFonts w:ascii="Arial" w:hAnsi="Arial" w:cs="Arial"/>
          <w:color w:val="000000"/>
          <w:sz w:val="17"/>
          <w:szCs w:val="17"/>
        </w:rPr>
        <w:t>. подлежат удовлетворению.</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Документально подтверждено, что ответчик получил претензию</w:t>
      </w:r>
      <w:r>
        <w:rPr>
          <w:rStyle w:val="apple-converted-space"/>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в которой истец заявила об устранении недостатков в 10-дневый срок либо о возврате уплаченной за работы суммы (</w:t>
      </w:r>
      <w:proofErr w:type="spellStart"/>
      <w:r>
        <w:rPr>
          <w:rFonts w:ascii="Arial" w:hAnsi="Arial" w:cs="Arial"/>
          <w:color w:val="000000"/>
          <w:sz w:val="17"/>
          <w:szCs w:val="17"/>
        </w:rPr>
        <w:t>л.д</w:t>
      </w:r>
      <w:proofErr w:type="spellEnd"/>
      <w:r>
        <w:rPr>
          <w:rFonts w:ascii="Arial" w:hAnsi="Arial" w:cs="Arial"/>
          <w:color w:val="000000"/>
          <w:sz w:val="17"/>
          <w:szCs w:val="17"/>
        </w:rPr>
        <w:t>. 6).</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Данную претензию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оставило без ответа и удовлетворения, доказательств обратного ответчик не представил.</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proofErr w:type="gramStart"/>
      <w:r>
        <w:rPr>
          <w:rFonts w:ascii="Arial" w:hAnsi="Arial" w:cs="Arial"/>
          <w:color w:val="000000"/>
          <w:sz w:val="17"/>
          <w:szCs w:val="17"/>
        </w:rPr>
        <w:t>В соответствии с п. 1 ст. 31 Закона РФ «О защите прав потребителей»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w:t>
      </w:r>
      <w:proofErr w:type="gramEnd"/>
      <w:r>
        <w:rPr>
          <w:rFonts w:ascii="Arial" w:hAnsi="Arial" w:cs="Arial"/>
          <w:color w:val="000000"/>
          <w:sz w:val="17"/>
          <w:szCs w:val="17"/>
        </w:rPr>
        <w:t xml:space="preserve">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 силу п. 3 ст. 31 Закона РФ «О защите прав потребителей»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 случае нарушения сроков, указанных в пунктах 1 и 2 настоящей статьи, потребитель вправе предъявить исполнителю иные требования, предусмотренные пунктом 1 статьи 28 и пунктами 1 и 4 статьи 29 настоящего Закона.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proofErr w:type="gramStart"/>
      <w:r>
        <w:rPr>
          <w:rFonts w:ascii="Arial" w:hAnsi="Arial" w:cs="Arial"/>
          <w:color w:val="000000"/>
          <w:sz w:val="17"/>
          <w:szCs w:val="17"/>
        </w:rPr>
        <w:t>На основании п. 5 ст. 28 Закона РФ «О защите прав потребителей»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w:t>
      </w:r>
      <w:proofErr w:type="gramEnd"/>
      <w:r>
        <w:rPr>
          <w:rFonts w:ascii="Arial" w:hAnsi="Arial" w:cs="Arial"/>
          <w:color w:val="000000"/>
          <w:sz w:val="17"/>
          <w:szCs w:val="17"/>
        </w:rPr>
        <w:t xml:space="preserve"> работы (оказания услуги) договором о выполнении работ (оказании услуг) не </w:t>
      </w:r>
      <w:proofErr w:type="gramStart"/>
      <w:r>
        <w:rPr>
          <w:rFonts w:ascii="Arial" w:hAnsi="Arial" w:cs="Arial"/>
          <w:color w:val="000000"/>
          <w:sz w:val="17"/>
          <w:szCs w:val="17"/>
        </w:rPr>
        <w:t>определена</w:t>
      </w:r>
      <w:proofErr w:type="gramEnd"/>
      <w:r>
        <w:rPr>
          <w:rFonts w:ascii="Arial" w:hAnsi="Arial" w:cs="Arial"/>
          <w:color w:val="000000"/>
          <w:sz w:val="17"/>
          <w:szCs w:val="17"/>
        </w:rPr>
        <w:t xml:space="preserve"> - общей цены заказа.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lastRenderedPageBreak/>
        <w:t>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Истцом </w:t>
      </w:r>
      <w:r>
        <w:rPr>
          <w:rFonts w:ascii="Arial" w:hAnsi="Arial" w:cs="Arial"/>
          <w:color w:val="000000"/>
          <w:sz w:val="17"/>
          <w:szCs w:val="17"/>
        </w:rPr>
        <w:t>****</w:t>
      </w:r>
      <w:r>
        <w:rPr>
          <w:rFonts w:ascii="Arial" w:hAnsi="Arial" w:cs="Arial"/>
          <w:color w:val="000000"/>
          <w:sz w:val="17"/>
          <w:szCs w:val="17"/>
        </w:rPr>
        <w:t xml:space="preserve"> О.К. заявлено требование о взыскании с ответчика неустойки за период с</w:t>
      </w:r>
      <w:r>
        <w:rPr>
          <w:rStyle w:val="apple-converted-space"/>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Следовательно, с ответчика в пользу истца подлежит взысканию неустойка в соответствии с п. 5 ст. 28 Закона «О защите прав потребителей» в соответствии с расчетом:</w:t>
      </w:r>
      <w:r>
        <w:rPr>
          <w:rStyle w:val="apple-converted-space"/>
          <w:rFonts w:ascii="Arial" w:hAnsi="Arial" w:cs="Arial"/>
          <w:color w:val="000000"/>
          <w:sz w:val="17"/>
          <w:szCs w:val="17"/>
        </w:rPr>
        <w:t> </w:t>
      </w:r>
      <w:r>
        <w:rPr>
          <w:rStyle w:val="others12"/>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Так как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суд взыскивает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неустойку в размере</w:t>
      </w:r>
      <w:r>
        <w:rPr>
          <w:rStyle w:val="apple-converted-space"/>
          <w:rFonts w:ascii="Arial" w:hAnsi="Arial" w:cs="Arial"/>
          <w:color w:val="000000"/>
          <w:sz w:val="17"/>
          <w:szCs w:val="17"/>
        </w:rPr>
        <w:t> </w:t>
      </w:r>
      <w:r>
        <w:rPr>
          <w:rStyle w:val="others13"/>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 соответствии со ст. 23 Закона РФ «О защите прав потребителей» за нарушение предусмотренных статьями 20, 21 и 22 настоящего Закона сроков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Так как ответчик требования потребителя не выполнил, значит, период неустойки за нарушение срока выполнения требований потребителя следует исчислять с</w:t>
      </w:r>
      <w:r>
        <w:rPr>
          <w:rStyle w:val="apple-converted-space"/>
          <w:rFonts w:ascii="Arial" w:hAnsi="Arial" w:cs="Arial"/>
          <w:color w:val="000000"/>
          <w:sz w:val="17"/>
          <w:szCs w:val="17"/>
        </w:rPr>
        <w:t> </w:t>
      </w:r>
      <w:r>
        <w:rPr>
          <w:rStyle w:val="data2"/>
          <w:rFonts w:ascii="Arial" w:hAnsi="Arial" w:cs="Arial"/>
          <w:color w:val="000000"/>
          <w:sz w:val="17"/>
          <w:szCs w:val="17"/>
        </w:rPr>
        <w:t>ДД.ММ</w:t>
      </w:r>
      <w:proofErr w:type="gramStart"/>
      <w:r>
        <w:rPr>
          <w:rStyle w:val="data2"/>
          <w:rFonts w:ascii="Arial" w:hAnsi="Arial" w:cs="Arial"/>
          <w:color w:val="000000"/>
          <w:sz w:val="17"/>
          <w:szCs w:val="17"/>
        </w:rPr>
        <w:t>.Г</w:t>
      </w:r>
      <w:proofErr w:type="gramEnd"/>
      <w:r>
        <w:rPr>
          <w:rStyle w:val="data2"/>
          <w:rFonts w:ascii="Arial" w:hAnsi="Arial" w:cs="Arial"/>
          <w:color w:val="000000"/>
          <w:sz w:val="17"/>
          <w:szCs w:val="17"/>
        </w:rPr>
        <w:t>ГГГ</w:t>
      </w:r>
      <w:r>
        <w:rPr>
          <w:rFonts w:ascii="Arial" w:hAnsi="Arial" w:cs="Arial"/>
          <w:color w:val="000000"/>
          <w:sz w:val="17"/>
          <w:szCs w:val="17"/>
        </w:rPr>
        <w:t>, следовательно, неустойка составляет</w:t>
      </w:r>
      <w:r>
        <w:rPr>
          <w:rStyle w:val="apple-converted-space"/>
          <w:rFonts w:ascii="Arial" w:hAnsi="Arial" w:cs="Arial"/>
          <w:color w:val="000000"/>
          <w:sz w:val="17"/>
          <w:szCs w:val="17"/>
        </w:rPr>
        <w:t> </w:t>
      </w:r>
      <w:r>
        <w:rPr>
          <w:rStyle w:val="others14"/>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Поскольку ответчик ходатайств о снижении неустойки на основании ст. 333 ГК РФ не заявил, у суда не имеется никаких оснований для уменьшения размера взысканных неустоек.</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proofErr w:type="gramStart"/>
      <w:r>
        <w:rPr>
          <w:rFonts w:ascii="Arial" w:hAnsi="Arial" w:cs="Arial"/>
          <w:color w:val="000000"/>
          <w:sz w:val="17"/>
          <w:szCs w:val="17"/>
        </w:rPr>
        <w:t xml:space="preserve">В силу ст. 15 Закона РФ от 7 февраля 1992 года №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Pr>
          <w:rFonts w:ascii="Arial" w:hAnsi="Arial" w:cs="Arial"/>
          <w:color w:val="000000"/>
          <w:sz w:val="17"/>
          <w:szCs w:val="17"/>
        </w:rPr>
        <w:t>причинителем</w:t>
      </w:r>
      <w:proofErr w:type="spellEnd"/>
      <w:r>
        <w:rPr>
          <w:rFonts w:ascii="Arial" w:hAnsi="Arial" w:cs="Arial"/>
          <w:color w:val="000000"/>
          <w:sz w:val="17"/>
          <w:szCs w:val="17"/>
        </w:rPr>
        <w:t xml:space="preserve"> вреда при наличии его вины.</w:t>
      </w:r>
      <w:proofErr w:type="gramEnd"/>
      <w:r>
        <w:rPr>
          <w:rFonts w:ascii="Arial" w:hAnsi="Arial" w:cs="Arial"/>
          <w:color w:val="000000"/>
          <w:sz w:val="17"/>
          <w:szCs w:val="17"/>
        </w:rPr>
        <w:t xml:space="preserve"> Размер компенсации морального вреда определяется судом и не зависит от размера возмещения имущественного вреда.</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Требования истца о взыскании компенсации морального вреда суд находит обоснованными, поскольку ответчиком нарушены права потребителя.</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Определяя размер компенсации морального вреда, суд исходит из характера понесенных истцом нравственных и физических страданий, принимает во внимание степень нарушения своих обязательств ответчиком, период времени, в течение которого имело место данное нарушение, и считает возможным </w:t>
      </w:r>
      <w:proofErr w:type="gramStart"/>
      <w:r>
        <w:rPr>
          <w:rFonts w:ascii="Arial" w:hAnsi="Arial" w:cs="Arial"/>
          <w:color w:val="000000"/>
          <w:sz w:val="17"/>
          <w:szCs w:val="17"/>
        </w:rPr>
        <w:t>взыскать с ответчика в пользу истицы в счет компенсации морального вреда</w:t>
      </w:r>
      <w:r>
        <w:rPr>
          <w:rStyle w:val="apple-converted-space"/>
          <w:rFonts w:ascii="Arial" w:hAnsi="Arial" w:cs="Arial"/>
          <w:color w:val="000000"/>
          <w:sz w:val="17"/>
          <w:szCs w:val="17"/>
        </w:rPr>
        <w:t> </w:t>
      </w:r>
      <w:r>
        <w:rPr>
          <w:rStyle w:val="others15"/>
          <w:rFonts w:ascii="Arial" w:hAnsi="Arial" w:cs="Arial"/>
          <w:color w:val="000000"/>
          <w:sz w:val="17"/>
          <w:szCs w:val="17"/>
        </w:rPr>
        <w:t>&lt;данные изъяты</w:t>
      </w:r>
      <w:proofErr w:type="gramEnd"/>
      <w:r>
        <w:rPr>
          <w:rStyle w:val="others15"/>
          <w:rFonts w:ascii="Arial" w:hAnsi="Arial" w:cs="Arial"/>
          <w:color w:val="000000"/>
          <w:sz w:val="17"/>
          <w:szCs w:val="17"/>
        </w:rPr>
        <w:t>&gt;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В силу ст. 13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w:t>
      </w:r>
      <w:proofErr w:type="gramStart"/>
      <w:r>
        <w:rPr>
          <w:rFonts w:ascii="Arial" w:hAnsi="Arial" w:cs="Arial"/>
          <w:color w:val="000000"/>
          <w:sz w:val="17"/>
          <w:szCs w:val="17"/>
        </w:rPr>
        <w:t>в размере пятьдесят процентов</w:t>
      </w:r>
      <w:proofErr w:type="gramEnd"/>
      <w:r>
        <w:rPr>
          <w:rFonts w:ascii="Arial" w:hAnsi="Arial" w:cs="Arial"/>
          <w:color w:val="000000"/>
          <w:sz w:val="17"/>
          <w:szCs w:val="17"/>
        </w:rPr>
        <w:t xml:space="preserve"> от суммы, присужденной судом в пользу потребителя.</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Так как требования потребителя в добровольном порядке ответчиком удовлетворены не были,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xml:space="preserve">» в пользу </w:t>
      </w:r>
      <w:r>
        <w:rPr>
          <w:rFonts w:ascii="Arial" w:hAnsi="Arial" w:cs="Arial"/>
          <w:color w:val="000000"/>
          <w:sz w:val="17"/>
          <w:szCs w:val="17"/>
        </w:rPr>
        <w:t>****</w:t>
      </w:r>
      <w:r>
        <w:rPr>
          <w:rFonts w:ascii="Arial" w:hAnsi="Arial" w:cs="Arial"/>
          <w:color w:val="000000"/>
          <w:sz w:val="17"/>
          <w:szCs w:val="17"/>
        </w:rPr>
        <w:t xml:space="preserve"> О.К. </w:t>
      </w:r>
      <w:proofErr w:type="gramStart"/>
      <w:r>
        <w:rPr>
          <w:rFonts w:ascii="Arial" w:hAnsi="Arial" w:cs="Arial"/>
          <w:color w:val="000000"/>
          <w:sz w:val="17"/>
          <w:szCs w:val="17"/>
        </w:rPr>
        <w:t>подлежит взысканию штраф в размере</w:t>
      </w:r>
      <w:r>
        <w:rPr>
          <w:rStyle w:val="apple-converted-space"/>
          <w:rFonts w:ascii="Arial" w:hAnsi="Arial" w:cs="Arial"/>
          <w:color w:val="000000"/>
          <w:sz w:val="17"/>
          <w:szCs w:val="17"/>
        </w:rPr>
        <w:t> </w:t>
      </w:r>
      <w:r>
        <w:rPr>
          <w:rStyle w:val="others16"/>
          <w:rFonts w:ascii="Arial" w:hAnsi="Arial" w:cs="Arial"/>
          <w:color w:val="000000"/>
          <w:sz w:val="17"/>
          <w:szCs w:val="17"/>
        </w:rPr>
        <w:t>&lt;данные изъяты</w:t>
      </w:r>
      <w:proofErr w:type="gramEnd"/>
      <w:r>
        <w:rPr>
          <w:rStyle w:val="others16"/>
          <w:rFonts w:ascii="Arial" w:hAnsi="Arial" w:cs="Arial"/>
          <w:color w:val="000000"/>
          <w:sz w:val="17"/>
          <w:szCs w:val="17"/>
        </w:rPr>
        <w:t>&gt;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Таким образом, с ответчика в пользу истца </w:t>
      </w:r>
      <w:proofErr w:type="gramStart"/>
      <w:r>
        <w:rPr>
          <w:rFonts w:ascii="Arial" w:hAnsi="Arial" w:cs="Arial"/>
          <w:color w:val="000000"/>
          <w:sz w:val="17"/>
          <w:szCs w:val="17"/>
        </w:rPr>
        <w:t>подлежит взысканию уплаченные по договору денежные средства</w:t>
      </w:r>
      <w:r>
        <w:rPr>
          <w:rStyle w:val="apple-converted-space"/>
          <w:rFonts w:ascii="Arial" w:hAnsi="Arial" w:cs="Arial"/>
          <w:color w:val="000000"/>
          <w:sz w:val="17"/>
          <w:szCs w:val="17"/>
        </w:rPr>
        <w:t> </w:t>
      </w:r>
      <w:r>
        <w:rPr>
          <w:rStyle w:val="others17"/>
          <w:rFonts w:ascii="Arial" w:hAnsi="Arial" w:cs="Arial"/>
          <w:color w:val="000000"/>
          <w:sz w:val="17"/>
          <w:szCs w:val="17"/>
        </w:rPr>
        <w:t>&lt;данные изъяты</w:t>
      </w:r>
      <w:proofErr w:type="gramEnd"/>
      <w:r>
        <w:rPr>
          <w:rStyle w:val="others17"/>
          <w:rFonts w:ascii="Arial" w:hAnsi="Arial" w:cs="Arial"/>
          <w:color w:val="000000"/>
          <w:sz w:val="17"/>
          <w:szCs w:val="17"/>
        </w:rPr>
        <w:t>&gt;</w:t>
      </w:r>
      <w:r>
        <w:rPr>
          <w:rFonts w:ascii="Arial" w:hAnsi="Arial" w:cs="Arial"/>
          <w:color w:val="000000"/>
          <w:sz w:val="17"/>
          <w:szCs w:val="17"/>
        </w:rPr>
        <w:t>., неустойка</w:t>
      </w:r>
      <w:r>
        <w:rPr>
          <w:rStyle w:val="apple-converted-space"/>
          <w:rFonts w:ascii="Arial" w:hAnsi="Arial" w:cs="Arial"/>
          <w:color w:val="000000"/>
          <w:sz w:val="17"/>
          <w:szCs w:val="17"/>
        </w:rPr>
        <w:t> </w:t>
      </w:r>
      <w:r>
        <w:rPr>
          <w:rStyle w:val="others18"/>
          <w:rFonts w:ascii="Arial" w:hAnsi="Arial" w:cs="Arial"/>
          <w:color w:val="000000"/>
          <w:sz w:val="17"/>
          <w:szCs w:val="17"/>
        </w:rPr>
        <w:t>&lt;данные изъяты&gt;</w:t>
      </w:r>
      <w:r>
        <w:rPr>
          <w:rFonts w:ascii="Arial" w:hAnsi="Arial" w:cs="Arial"/>
          <w:color w:val="000000"/>
          <w:sz w:val="17"/>
          <w:szCs w:val="17"/>
        </w:rPr>
        <w:t>., неустойка</w:t>
      </w:r>
      <w:r>
        <w:rPr>
          <w:rStyle w:val="apple-converted-space"/>
          <w:rFonts w:ascii="Arial" w:hAnsi="Arial" w:cs="Arial"/>
          <w:color w:val="000000"/>
          <w:sz w:val="17"/>
          <w:szCs w:val="17"/>
        </w:rPr>
        <w:t> </w:t>
      </w:r>
      <w:r>
        <w:rPr>
          <w:rStyle w:val="others19"/>
          <w:rFonts w:ascii="Arial" w:hAnsi="Arial" w:cs="Arial"/>
          <w:color w:val="000000"/>
          <w:sz w:val="17"/>
          <w:szCs w:val="17"/>
        </w:rPr>
        <w:t>&lt;данные изъяты&gt;</w:t>
      </w:r>
      <w:r>
        <w:rPr>
          <w:rFonts w:ascii="Arial" w:hAnsi="Arial" w:cs="Arial"/>
          <w:color w:val="000000"/>
          <w:sz w:val="17"/>
          <w:szCs w:val="17"/>
        </w:rPr>
        <w:t>., компенсация морального вреда</w:t>
      </w:r>
      <w:r>
        <w:rPr>
          <w:rStyle w:val="apple-converted-space"/>
          <w:rFonts w:ascii="Arial" w:hAnsi="Arial" w:cs="Arial"/>
          <w:color w:val="000000"/>
          <w:sz w:val="17"/>
          <w:szCs w:val="17"/>
        </w:rPr>
        <w:t> </w:t>
      </w:r>
      <w:r>
        <w:rPr>
          <w:rStyle w:val="others20"/>
          <w:rFonts w:ascii="Arial" w:hAnsi="Arial" w:cs="Arial"/>
          <w:color w:val="000000"/>
          <w:sz w:val="17"/>
          <w:szCs w:val="17"/>
        </w:rPr>
        <w:t>&lt;данные изъяты&gt;</w:t>
      </w:r>
      <w:r>
        <w:rPr>
          <w:rFonts w:ascii="Arial" w:hAnsi="Arial" w:cs="Arial"/>
          <w:color w:val="000000"/>
          <w:sz w:val="17"/>
          <w:szCs w:val="17"/>
        </w:rPr>
        <w:t>., штраф</w:t>
      </w:r>
      <w:r>
        <w:rPr>
          <w:rStyle w:val="apple-converted-space"/>
          <w:rFonts w:ascii="Arial" w:hAnsi="Arial" w:cs="Arial"/>
          <w:color w:val="000000"/>
          <w:sz w:val="17"/>
          <w:szCs w:val="17"/>
        </w:rPr>
        <w:t> </w:t>
      </w:r>
      <w:r>
        <w:rPr>
          <w:rStyle w:val="others21"/>
          <w:rFonts w:ascii="Arial" w:hAnsi="Arial" w:cs="Arial"/>
          <w:color w:val="000000"/>
          <w:sz w:val="17"/>
          <w:szCs w:val="17"/>
        </w:rPr>
        <w:t>&lt;данные изъяты&gt;</w:t>
      </w:r>
      <w:r>
        <w:rPr>
          <w:rFonts w:ascii="Arial" w:hAnsi="Arial" w:cs="Arial"/>
          <w:color w:val="000000"/>
          <w:sz w:val="17"/>
          <w:szCs w:val="17"/>
        </w:rPr>
        <w:t>., а всего</w:t>
      </w:r>
      <w:r>
        <w:rPr>
          <w:rStyle w:val="others22"/>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 силу ст. 98 ГПК РФ стороне, в пользу которой состоялось решение суда, суд присуждает с другой стороны все понесенные по делу расходы.</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 соответствии со ст. 94 ГПК РФ к издержкам, связанным с рассмотрением дела, относятся расходы на оплату труда представителя.</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Истец просила </w:t>
      </w:r>
      <w:proofErr w:type="gramStart"/>
      <w:r>
        <w:rPr>
          <w:rFonts w:ascii="Arial" w:hAnsi="Arial" w:cs="Arial"/>
          <w:color w:val="000000"/>
          <w:sz w:val="17"/>
          <w:szCs w:val="17"/>
        </w:rPr>
        <w:t>взыскать с ответчика судебные расходы в сумме</w:t>
      </w:r>
      <w:r>
        <w:rPr>
          <w:rStyle w:val="apple-converted-space"/>
          <w:rFonts w:ascii="Arial" w:hAnsi="Arial" w:cs="Arial"/>
          <w:color w:val="000000"/>
          <w:sz w:val="17"/>
          <w:szCs w:val="17"/>
        </w:rPr>
        <w:t> </w:t>
      </w:r>
      <w:r>
        <w:rPr>
          <w:rStyle w:val="others23"/>
          <w:rFonts w:ascii="Arial" w:hAnsi="Arial" w:cs="Arial"/>
          <w:color w:val="000000"/>
          <w:sz w:val="17"/>
          <w:szCs w:val="17"/>
        </w:rPr>
        <w:t>&lt;данные изъяты</w:t>
      </w:r>
      <w:proofErr w:type="gramEnd"/>
      <w:r>
        <w:rPr>
          <w:rStyle w:val="others23"/>
          <w:rFonts w:ascii="Arial" w:hAnsi="Arial" w:cs="Arial"/>
          <w:color w:val="000000"/>
          <w:sz w:val="17"/>
          <w:szCs w:val="17"/>
        </w:rPr>
        <w:t>&gt;</w:t>
      </w:r>
      <w:r>
        <w:rPr>
          <w:rFonts w:ascii="Arial" w:hAnsi="Arial" w:cs="Arial"/>
          <w:color w:val="000000"/>
          <w:sz w:val="17"/>
          <w:szCs w:val="17"/>
        </w:rPr>
        <w:t>. по оплате юридических услуг.</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Исходя из требований разумности, с учетом сложности и конкретных обстоятельств дела, степени оказанной услуги, суд полагает необходимым </w:t>
      </w:r>
      <w:proofErr w:type="gramStart"/>
      <w:r>
        <w:rPr>
          <w:rFonts w:ascii="Arial" w:hAnsi="Arial" w:cs="Arial"/>
          <w:color w:val="000000"/>
          <w:sz w:val="17"/>
          <w:szCs w:val="17"/>
        </w:rPr>
        <w:t>взыскать с ответчика в пользу истца расходы по оплате услуг представителя в сумме</w:t>
      </w:r>
      <w:r>
        <w:rPr>
          <w:rStyle w:val="apple-converted-space"/>
          <w:rFonts w:ascii="Arial" w:hAnsi="Arial" w:cs="Arial"/>
          <w:color w:val="000000"/>
          <w:sz w:val="17"/>
          <w:szCs w:val="17"/>
        </w:rPr>
        <w:t> </w:t>
      </w:r>
      <w:r>
        <w:rPr>
          <w:rStyle w:val="others24"/>
          <w:rFonts w:ascii="Arial" w:hAnsi="Arial" w:cs="Arial"/>
          <w:color w:val="000000"/>
          <w:sz w:val="17"/>
          <w:szCs w:val="17"/>
        </w:rPr>
        <w:t>&lt;данные изъяты</w:t>
      </w:r>
      <w:proofErr w:type="gramEnd"/>
      <w:r>
        <w:rPr>
          <w:rStyle w:val="others24"/>
          <w:rFonts w:ascii="Arial" w:hAnsi="Arial" w:cs="Arial"/>
          <w:color w:val="000000"/>
          <w:sz w:val="17"/>
          <w:szCs w:val="17"/>
        </w:rPr>
        <w:t>&gt;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Согласно ч. 1 ст. 103 ГПК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lastRenderedPageBreak/>
        <w:t xml:space="preserve">Исходя из вышеуказанной нормы закона, а также положений ч. 1 ст. 333.19 Налогового кодекса РФ, с ответчика следует </w:t>
      </w:r>
      <w:proofErr w:type="gramStart"/>
      <w:r>
        <w:rPr>
          <w:rFonts w:ascii="Arial" w:hAnsi="Arial" w:cs="Arial"/>
          <w:color w:val="000000"/>
          <w:sz w:val="17"/>
          <w:szCs w:val="17"/>
        </w:rPr>
        <w:t>взыскать государственную пошлину в доход местного бюджета в размере</w:t>
      </w:r>
      <w:r>
        <w:rPr>
          <w:rStyle w:val="apple-converted-space"/>
          <w:rFonts w:ascii="Arial" w:hAnsi="Arial" w:cs="Arial"/>
          <w:color w:val="000000"/>
          <w:sz w:val="17"/>
          <w:szCs w:val="17"/>
        </w:rPr>
        <w:t> </w:t>
      </w:r>
      <w:r>
        <w:rPr>
          <w:rStyle w:val="others25"/>
          <w:rFonts w:ascii="Arial" w:hAnsi="Arial" w:cs="Arial"/>
          <w:color w:val="000000"/>
          <w:sz w:val="17"/>
          <w:szCs w:val="17"/>
        </w:rPr>
        <w:t>&lt;данные изъяты</w:t>
      </w:r>
      <w:proofErr w:type="gramEnd"/>
      <w:r>
        <w:rPr>
          <w:rStyle w:val="others25"/>
          <w:rFonts w:ascii="Arial" w:hAnsi="Arial" w:cs="Arial"/>
          <w:color w:val="000000"/>
          <w:sz w:val="17"/>
          <w:szCs w:val="17"/>
        </w:rPr>
        <w:t>&gt;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 xml:space="preserve">На основании </w:t>
      </w:r>
      <w:proofErr w:type="gramStart"/>
      <w:r>
        <w:rPr>
          <w:rFonts w:ascii="Arial" w:hAnsi="Arial" w:cs="Arial"/>
          <w:color w:val="000000"/>
          <w:sz w:val="17"/>
          <w:szCs w:val="17"/>
        </w:rPr>
        <w:t>изложенного</w:t>
      </w:r>
      <w:proofErr w:type="gramEnd"/>
      <w:r>
        <w:rPr>
          <w:rFonts w:ascii="Arial" w:hAnsi="Arial" w:cs="Arial"/>
          <w:color w:val="000000"/>
          <w:sz w:val="17"/>
          <w:szCs w:val="17"/>
        </w:rPr>
        <w:t xml:space="preserve">, руководствуясь </w:t>
      </w:r>
      <w:proofErr w:type="spellStart"/>
      <w:r>
        <w:rPr>
          <w:rFonts w:ascii="Arial" w:hAnsi="Arial" w:cs="Arial"/>
          <w:color w:val="000000"/>
          <w:sz w:val="17"/>
          <w:szCs w:val="17"/>
        </w:rPr>
        <w:t>ст.ст</w:t>
      </w:r>
      <w:proofErr w:type="spellEnd"/>
      <w:r>
        <w:rPr>
          <w:rFonts w:ascii="Arial" w:hAnsi="Arial" w:cs="Arial"/>
          <w:color w:val="000000"/>
          <w:sz w:val="17"/>
          <w:szCs w:val="17"/>
        </w:rPr>
        <w:t>. 194-199, 233-235 ГПК РФ, суд</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РЕШИЛ:</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взыскать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xml:space="preserve">» в пользу </w:t>
      </w:r>
      <w:r>
        <w:rPr>
          <w:rFonts w:ascii="Arial" w:hAnsi="Arial" w:cs="Arial"/>
          <w:color w:val="000000"/>
          <w:sz w:val="17"/>
          <w:szCs w:val="17"/>
        </w:rPr>
        <w:t>****</w:t>
      </w:r>
      <w:r>
        <w:rPr>
          <w:rStyle w:val="apple-converted-space"/>
          <w:rFonts w:ascii="Arial" w:hAnsi="Arial" w:cs="Arial"/>
          <w:color w:val="000000"/>
          <w:sz w:val="17"/>
          <w:szCs w:val="17"/>
        </w:rPr>
        <w:t> </w:t>
      </w:r>
      <w:r>
        <w:rPr>
          <w:rStyle w:val="fio8"/>
          <w:rFonts w:ascii="Arial" w:hAnsi="Arial" w:cs="Arial"/>
          <w:color w:val="000000"/>
          <w:sz w:val="17"/>
          <w:szCs w:val="17"/>
        </w:rPr>
        <w:t>ФИО8</w:t>
      </w:r>
      <w:r>
        <w:rPr>
          <w:rStyle w:val="apple-converted-space"/>
          <w:rFonts w:ascii="Arial" w:hAnsi="Arial" w:cs="Arial"/>
          <w:color w:val="000000"/>
          <w:sz w:val="17"/>
          <w:szCs w:val="17"/>
        </w:rPr>
        <w:t> </w:t>
      </w:r>
      <w:r>
        <w:rPr>
          <w:rFonts w:ascii="Arial" w:hAnsi="Arial" w:cs="Arial"/>
          <w:color w:val="000000"/>
          <w:sz w:val="17"/>
          <w:szCs w:val="17"/>
        </w:rPr>
        <w:t>денежные средства в сумме</w:t>
      </w:r>
      <w:r>
        <w:rPr>
          <w:rStyle w:val="apple-converted-space"/>
          <w:rFonts w:ascii="Arial" w:hAnsi="Arial" w:cs="Arial"/>
          <w:color w:val="000000"/>
          <w:sz w:val="17"/>
          <w:szCs w:val="17"/>
        </w:rPr>
        <w:t> </w:t>
      </w:r>
      <w:r>
        <w:rPr>
          <w:rStyle w:val="others26"/>
          <w:rFonts w:ascii="Arial" w:hAnsi="Arial" w:cs="Arial"/>
          <w:color w:val="000000"/>
          <w:sz w:val="17"/>
          <w:szCs w:val="17"/>
        </w:rPr>
        <w:t>&lt;данные изъяты&gt;</w:t>
      </w:r>
      <w:r>
        <w:rPr>
          <w:rFonts w:ascii="Arial" w:hAnsi="Arial" w:cs="Arial"/>
          <w:color w:val="000000"/>
          <w:sz w:val="17"/>
          <w:szCs w:val="17"/>
        </w:rPr>
        <w:t>., судебные расходы</w:t>
      </w:r>
      <w:r>
        <w:rPr>
          <w:rStyle w:val="others27"/>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Взыскать с ООО «</w:t>
      </w:r>
      <w:proofErr w:type="spellStart"/>
      <w:r>
        <w:rPr>
          <w:rFonts w:ascii="Arial" w:hAnsi="Arial" w:cs="Arial"/>
          <w:color w:val="000000"/>
          <w:sz w:val="17"/>
          <w:szCs w:val="17"/>
        </w:rPr>
        <w:t>Стройжилсервис</w:t>
      </w:r>
      <w:proofErr w:type="spellEnd"/>
      <w:r>
        <w:rPr>
          <w:rFonts w:ascii="Arial" w:hAnsi="Arial" w:cs="Arial"/>
          <w:color w:val="000000"/>
          <w:sz w:val="17"/>
          <w:szCs w:val="17"/>
        </w:rPr>
        <w:t>» в доход бюджета г. Липецка государственную пошлину в размере</w:t>
      </w:r>
      <w:r>
        <w:rPr>
          <w:rStyle w:val="apple-converted-space"/>
          <w:rFonts w:ascii="Arial" w:hAnsi="Arial" w:cs="Arial"/>
          <w:color w:val="000000"/>
          <w:sz w:val="17"/>
          <w:szCs w:val="17"/>
        </w:rPr>
        <w:t> </w:t>
      </w:r>
      <w:r>
        <w:rPr>
          <w:rStyle w:val="others28"/>
          <w:rFonts w:ascii="Arial" w:hAnsi="Arial" w:cs="Arial"/>
          <w:color w:val="000000"/>
          <w:sz w:val="17"/>
          <w:szCs w:val="17"/>
        </w:rPr>
        <w:t>&lt;данные изъяты&gt;</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Ответчик в течение 7 дней со дня вручения копии данного заочного решения вправе обратиться в Советский районный суд г. Липецка с заявление о его отмене.</w:t>
      </w:r>
    </w:p>
    <w:p w:rsidR="0016568A" w:rsidRDefault="0016568A" w:rsidP="0016568A">
      <w:pPr>
        <w:pStyle w:val="a3"/>
        <w:shd w:val="clear" w:color="auto" w:fill="FFFFFF"/>
        <w:spacing w:before="0" w:beforeAutospacing="0" w:after="0" w:afterAutospacing="0" w:line="252" w:lineRule="atLeast"/>
        <w:ind w:firstLine="720"/>
        <w:jc w:val="both"/>
        <w:rPr>
          <w:rFonts w:ascii="Arial" w:hAnsi="Arial" w:cs="Arial"/>
          <w:color w:val="000000"/>
          <w:sz w:val="17"/>
          <w:szCs w:val="17"/>
        </w:rPr>
      </w:pPr>
      <w:r>
        <w:rPr>
          <w:rFonts w:ascii="Arial" w:hAnsi="Arial" w:cs="Arial"/>
          <w:color w:val="000000"/>
          <w:sz w:val="17"/>
          <w:szCs w:val="17"/>
        </w:rPr>
        <w:t>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w:t>
      </w:r>
    </w:p>
    <w:p w:rsidR="0033298D" w:rsidRDefault="0033298D"/>
    <w:sectPr w:rsidR="003329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06F"/>
    <w:rsid w:val="0016568A"/>
    <w:rsid w:val="0033298D"/>
    <w:rsid w:val="005450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56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6568A"/>
  </w:style>
  <w:style w:type="character" w:customStyle="1" w:styleId="fio6">
    <w:name w:val="fio6"/>
    <w:basedOn w:val="a0"/>
    <w:rsid w:val="0016568A"/>
  </w:style>
  <w:style w:type="character" w:customStyle="1" w:styleId="others1">
    <w:name w:val="others1"/>
    <w:basedOn w:val="a0"/>
    <w:rsid w:val="0016568A"/>
  </w:style>
  <w:style w:type="character" w:customStyle="1" w:styleId="data2">
    <w:name w:val="data2"/>
    <w:basedOn w:val="a0"/>
    <w:rsid w:val="0016568A"/>
  </w:style>
  <w:style w:type="character" w:customStyle="1" w:styleId="others2">
    <w:name w:val="others2"/>
    <w:basedOn w:val="a0"/>
    <w:rsid w:val="0016568A"/>
  </w:style>
  <w:style w:type="character" w:customStyle="1" w:styleId="others4">
    <w:name w:val="others4"/>
    <w:basedOn w:val="a0"/>
    <w:rsid w:val="0016568A"/>
  </w:style>
  <w:style w:type="character" w:customStyle="1" w:styleId="others3">
    <w:name w:val="others3"/>
    <w:basedOn w:val="a0"/>
    <w:rsid w:val="0016568A"/>
  </w:style>
  <w:style w:type="character" w:customStyle="1" w:styleId="others6">
    <w:name w:val="others6"/>
    <w:basedOn w:val="a0"/>
    <w:rsid w:val="0016568A"/>
  </w:style>
  <w:style w:type="character" w:customStyle="1" w:styleId="others5">
    <w:name w:val="others5"/>
    <w:basedOn w:val="a0"/>
    <w:rsid w:val="0016568A"/>
  </w:style>
  <w:style w:type="character" w:customStyle="1" w:styleId="address2">
    <w:name w:val="address2"/>
    <w:basedOn w:val="a0"/>
    <w:rsid w:val="0016568A"/>
  </w:style>
  <w:style w:type="character" w:customStyle="1" w:styleId="others7">
    <w:name w:val="others7"/>
    <w:basedOn w:val="a0"/>
    <w:rsid w:val="0016568A"/>
  </w:style>
  <w:style w:type="character" w:customStyle="1" w:styleId="others8">
    <w:name w:val="others8"/>
    <w:basedOn w:val="a0"/>
    <w:rsid w:val="0016568A"/>
  </w:style>
  <w:style w:type="character" w:customStyle="1" w:styleId="others9">
    <w:name w:val="others9"/>
    <w:basedOn w:val="a0"/>
    <w:rsid w:val="0016568A"/>
  </w:style>
  <w:style w:type="character" w:customStyle="1" w:styleId="others10">
    <w:name w:val="others10"/>
    <w:basedOn w:val="a0"/>
    <w:rsid w:val="0016568A"/>
  </w:style>
  <w:style w:type="character" w:customStyle="1" w:styleId="others11">
    <w:name w:val="others11"/>
    <w:basedOn w:val="a0"/>
    <w:rsid w:val="0016568A"/>
  </w:style>
  <w:style w:type="character" w:customStyle="1" w:styleId="others12">
    <w:name w:val="others12"/>
    <w:basedOn w:val="a0"/>
    <w:rsid w:val="0016568A"/>
  </w:style>
  <w:style w:type="character" w:customStyle="1" w:styleId="others13">
    <w:name w:val="others13"/>
    <w:basedOn w:val="a0"/>
    <w:rsid w:val="0016568A"/>
  </w:style>
  <w:style w:type="character" w:customStyle="1" w:styleId="others14">
    <w:name w:val="others14"/>
    <w:basedOn w:val="a0"/>
    <w:rsid w:val="0016568A"/>
  </w:style>
  <w:style w:type="character" w:customStyle="1" w:styleId="others15">
    <w:name w:val="others15"/>
    <w:basedOn w:val="a0"/>
    <w:rsid w:val="0016568A"/>
  </w:style>
  <w:style w:type="character" w:customStyle="1" w:styleId="others16">
    <w:name w:val="others16"/>
    <w:basedOn w:val="a0"/>
    <w:rsid w:val="0016568A"/>
  </w:style>
  <w:style w:type="character" w:customStyle="1" w:styleId="others17">
    <w:name w:val="others17"/>
    <w:basedOn w:val="a0"/>
    <w:rsid w:val="0016568A"/>
  </w:style>
  <w:style w:type="character" w:customStyle="1" w:styleId="others18">
    <w:name w:val="others18"/>
    <w:basedOn w:val="a0"/>
    <w:rsid w:val="0016568A"/>
  </w:style>
  <w:style w:type="character" w:customStyle="1" w:styleId="others19">
    <w:name w:val="others19"/>
    <w:basedOn w:val="a0"/>
    <w:rsid w:val="0016568A"/>
  </w:style>
  <w:style w:type="character" w:customStyle="1" w:styleId="others20">
    <w:name w:val="others20"/>
    <w:basedOn w:val="a0"/>
    <w:rsid w:val="0016568A"/>
  </w:style>
  <w:style w:type="character" w:customStyle="1" w:styleId="others21">
    <w:name w:val="others21"/>
    <w:basedOn w:val="a0"/>
    <w:rsid w:val="0016568A"/>
  </w:style>
  <w:style w:type="character" w:customStyle="1" w:styleId="others22">
    <w:name w:val="others22"/>
    <w:basedOn w:val="a0"/>
    <w:rsid w:val="0016568A"/>
  </w:style>
  <w:style w:type="character" w:customStyle="1" w:styleId="others23">
    <w:name w:val="others23"/>
    <w:basedOn w:val="a0"/>
    <w:rsid w:val="0016568A"/>
  </w:style>
  <w:style w:type="character" w:customStyle="1" w:styleId="others24">
    <w:name w:val="others24"/>
    <w:basedOn w:val="a0"/>
    <w:rsid w:val="0016568A"/>
  </w:style>
  <w:style w:type="character" w:customStyle="1" w:styleId="others25">
    <w:name w:val="others25"/>
    <w:basedOn w:val="a0"/>
    <w:rsid w:val="0016568A"/>
  </w:style>
  <w:style w:type="character" w:customStyle="1" w:styleId="fio8">
    <w:name w:val="fio8"/>
    <w:basedOn w:val="a0"/>
    <w:rsid w:val="0016568A"/>
  </w:style>
  <w:style w:type="character" w:customStyle="1" w:styleId="others26">
    <w:name w:val="others26"/>
    <w:basedOn w:val="a0"/>
    <w:rsid w:val="0016568A"/>
  </w:style>
  <w:style w:type="character" w:customStyle="1" w:styleId="others27">
    <w:name w:val="others27"/>
    <w:basedOn w:val="a0"/>
    <w:rsid w:val="0016568A"/>
  </w:style>
  <w:style w:type="character" w:customStyle="1" w:styleId="others28">
    <w:name w:val="others28"/>
    <w:basedOn w:val="a0"/>
    <w:rsid w:val="001656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56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6568A"/>
  </w:style>
  <w:style w:type="character" w:customStyle="1" w:styleId="fio6">
    <w:name w:val="fio6"/>
    <w:basedOn w:val="a0"/>
    <w:rsid w:val="0016568A"/>
  </w:style>
  <w:style w:type="character" w:customStyle="1" w:styleId="others1">
    <w:name w:val="others1"/>
    <w:basedOn w:val="a0"/>
    <w:rsid w:val="0016568A"/>
  </w:style>
  <w:style w:type="character" w:customStyle="1" w:styleId="data2">
    <w:name w:val="data2"/>
    <w:basedOn w:val="a0"/>
    <w:rsid w:val="0016568A"/>
  </w:style>
  <w:style w:type="character" w:customStyle="1" w:styleId="others2">
    <w:name w:val="others2"/>
    <w:basedOn w:val="a0"/>
    <w:rsid w:val="0016568A"/>
  </w:style>
  <w:style w:type="character" w:customStyle="1" w:styleId="others4">
    <w:name w:val="others4"/>
    <w:basedOn w:val="a0"/>
    <w:rsid w:val="0016568A"/>
  </w:style>
  <w:style w:type="character" w:customStyle="1" w:styleId="others3">
    <w:name w:val="others3"/>
    <w:basedOn w:val="a0"/>
    <w:rsid w:val="0016568A"/>
  </w:style>
  <w:style w:type="character" w:customStyle="1" w:styleId="others6">
    <w:name w:val="others6"/>
    <w:basedOn w:val="a0"/>
    <w:rsid w:val="0016568A"/>
  </w:style>
  <w:style w:type="character" w:customStyle="1" w:styleId="others5">
    <w:name w:val="others5"/>
    <w:basedOn w:val="a0"/>
    <w:rsid w:val="0016568A"/>
  </w:style>
  <w:style w:type="character" w:customStyle="1" w:styleId="address2">
    <w:name w:val="address2"/>
    <w:basedOn w:val="a0"/>
    <w:rsid w:val="0016568A"/>
  </w:style>
  <w:style w:type="character" w:customStyle="1" w:styleId="others7">
    <w:name w:val="others7"/>
    <w:basedOn w:val="a0"/>
    <w:rsid w:val="0016568A"/>
  </w:style>
  <w:style w:type="character" w:customStyle="1" w:styleId="others8">
    <w:name w:val="others8"/>
    <w:basedOn w:val="a0"/>
    <w:rsid w:val="0016568A"/>
  </w:style>
  <w:style w:type="character" w:customStyle="1" w:styleId="others9">
    <w:name w:val="others9"/>
    <w:basedOn w:val="a0"/>
    <w:rsid w:val="0016568A"/>
  </w:style>
  <w:style w:type="character" w:customStyle="1" w:styleId="others10">
    <w:name w:val="others10"/>
    <w:basedOn w:val="a0"/>
    <w:rsid w:val="0016568A"/>
  </w:style>
  <w:style w:type="character" w:customStyle="1" w:styleId="others11">
    <w:name w:val="others11"/>
    <w:basedOn w:val="a0"/>
    <w:rsid w:val="0016568A"/>
  </w:style>
  <w:style w:type="character" w:customStyle="1" w:styleId="others12">
    <w:name w:val="others12"/>
    <w:basedOn w:val="a0"/>
    <w:rsid w:val="0016568A"/>
  </w:style>
  <w:style w:type="character" w:customStyle="1" w:styleId="others13">
    <w:name w:val="others13"/>
    <w:basedOn w:val="a0"/>
    <w:rsid w:val="0016568A"/>
  </w:style>
  <w:style w:type="character" w:customStyle="1" w:styleId="others14">
    <w:name w:val="others14"/>
    <w:basedOn w:val="a0"/>
    <w:rsid w:val="0016568A"/>
  </w:style>
  <w:style w:type="character" w:customStyle="1" w:styleId="others15">
    <w:name w:val="others15"/>
    <w:basedOn w:val="a0"/>
    <w:rsid w:val="0016568A"/>
  </w:style>
  <w:style w:type="character" w:customStyle="1" w:styleId="others16">
    <w:name w:val="others16"/>
    <w:basedOn w:val="a0"/>
    <w:rsid w:val="0016568A"/>
  </w:style>
  <w:style w:type="character" w:customStyle="1" w:styleId="others17">
    <w:name w:val="others17"/>
    <w:basedOn w:val="a0"/>
    <w:rsid w:val="0016568A"/>
  </w:style>
  <w:style w:type="character" w:customStyle="1" w:styleId="others18">
    <w:name w:val="others18"/>
    <w:basedOn w:val="a0"/>
    <w:rsid w:val="0016568A"/>
  </w:style>
  <w:style w:type="character" w:customStyle="1" w:styleId="others19">
    <w:name w:val="others19"/>
    <w:basedOn w:val="a0"/>
    <w:rsid w:val="0016568A"/>
  </w:style>
  <w:style w:type="character" w:customStyle="1" w:styleId="others20">
    <w:name w:val="others20"/>
    <w:basedOn w:val="a0"/>
    <w:rsid w:val="0016568A"/>
  </w:style>
  <w:style w:type="character" w:customStyle="1" w:styleId="others21">
    <w:name w:val="others21"/>
    <w:basedOn w:val="a0"/>
    <w:rsid w:val="0016568A"/>
  </w:style>
  <w:style w:type="character" w:customStyle="1" w:styleId="others22">
    <w:name w:val="others22"/>
    <w:basedOn w:val="a0"/>
    <w:rsid w:val="0016568A"/>
  </w:style>
  <w:style w:type="character" w:customStyle="1" w:styleId="others23">
    <w:name w:val="others23"/>
    <w:basedOn w:val="a0"/>
    <w:rsid w:val="0016568A"/>
  </w:style>
  <w:style w:type="character" w:customStyle="1" w:styleId="others24">
    <w:name w:val="others24"/>
    <w:basedOn w:val="a0"/>
    <w:rsid w:val="0016568A"/>
  </w:style>
  <w:style w:type="character" w:customStyle="1" w:styleId="others25">
    <w:name w:val="others25"/>
    <w:basedOn w:val="a0"/>
    <w:rsid w:val="0016568A"/>
  </w:style>
  <w:style w:type="character" w:customStyle="1" w:styleId="fio8">
    <w:name w:val="fio8"/>
    <w:basedOn w:val="a0"/>
    <w:rsid w:val="0016568A"/>
  </w:style>
  <w:style w:type="character" w:customStyle="1" w:styleId="others26">
    <w:name w:val="others26"/>
    <w:basedOn w:val="a0"/>
    <w:rsid w:val="0016568A"/>
  </w:style>
  <w:style w:type="character" w:customStyle="1" w:styleId="others27">
    <w:name w:val="others27"/>
    <w:basedOn w:val="a0"/>
    <w:rsid w:val="0016568A"/>
  </w:style>
  <w:style w:type="character" w:customStyle="1" w:styleId="others28">
    <w:name w:val="others28"/>
    <w:basedOn w:val="a0"/>
    <w:rsid w:val="00165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60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2309</Words>
  <Characters>13166</Characters>
  <Application>Microsoft Office Word</Application>
  <DocSecurity>0</DocSecurity>
  <Lines>109</Lines>
  <Paragraphs>30</Paragraphs>
  <ScaleCrop>false</ScaleCrop>
  <Company/>
  <LinksUpToDate>false</LinksUpToDate>
  <CharactersWithSpaces>15445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dc:creator>
  <cp:keywords/>
  <dc:description/>
  <cp:lastModifiedBy>Влад</cp:lastModifiedBy>
  <cp:revision>3</cp:revision>
  <dcterms:created xsi:type="dcterms:W3CDTF">2016-02-26T08:27:00Z</dcterms:created>
  <dcterms:modified xsi:type="dcterms:W3CDTF">2016-02-26T08:27:00Z</dcterms:modified>
</cp:coreProperties>
</file>