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358" w:rsidRPr="00FC26F5" w:rsidRDefault="00C62358" w:rsidP="00FC26F5">
      <w:pPr>
        <w:ind w:left="-540" w:firstLine="540"/>
        <w:jc w:val="right"/>
        <w:rPr>
          <w:rFonts w:ascii="Times New Roman" w:hAnsi="Times New Roman" w:cs="Times New Roman"/>
          <w:sz w:val="24"/>
          <w:szCs w:val="24"/>
        </w:rPr>
      </w:pPr>
      <w:r w:rsidRPr="00FC26F5">
        <w:rPr>
          <w:rFonts w:ascii="Times New Roman" w:hAnsi="Times New Roman" w:cs="Times New Roman"/>
          <w:sz w:val="24"/>
          <w:szCs w:val="24"/>
        </w:rPr>
        <w:t>Дело № 2-651/2014</w:t>
      </w:r>
    </w:p>
    <w:p w:rsidR="00C62358" w:rsidRPr="00FC26F5" w:rsidRDefault="00C62358" w:rsidP="00FC26F5">
      <w:pPr>
        <w:ind w:left="-540" w:firstLine="540"/>
        <w:jc w:val="center"/>
        <w:rPr>
          <w:rFonts w:ascii="Times New Roman" w:hAnsi="Times New Roman" w:cs="Times New Roman"/>
          <w:sz w:val="24"/>
          <w:szCs w:val="24"/>
        </w:rPr>
      </w:pPr>
      <w:r w:rsidRPr="00FC26F5">
        <w:rPr>
          <w:rFonts w:ascii="Times New Roman" w:hAnsi="Times New Roman" w:cs="Times New Roman"/>
          <w:sz w:val="24"/>
          <w:szCs w:val="24"/>
        </w:rPr>
        <w:t>Решение</w:t>
      </w:r>
    </w:p>
    <w:p w:rsidR="00C62358" w:rsidRPr="00FC26F5" w:rsidRDefault="00C62358" w:rsidP="00FC26F5">
      <w:pPr>
        <w:ind w:left="-540" w:firstLine="540"/>
        <w:jc w:val="center"/>
        <w:rPr>
          <w:rFonts w:ascii="Times New Roman" w:hAnsi="Times New Roman" w:cs="Times New Roman"/>
          <w:sz w:val="24"/>
          <w:szCs w:val="24"/>
        </w:rPr>
      </w:pPr>
      <w:r w:rsidRPr="00FC26F5">
        <w:rPr>
          <w:rFonts w:ascii="Times New Roman" w:hAnsi="Times New Roman" w:cs="Times New Roman"/>
          <w:sz w:val="24"/>
          <w:szCs w:val="24"/>
        </w:rPr>
        <w:t>Именем Российской Федерации</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село Мраково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C26F5">
        <w:rPr>
          <w:rFonts w:ascii="Times New Roman" w:hAnsi="Times New Roman" w:cs="Times New Roman"/>
          <w:sz w:val="24"/>
          <w:szCs w:val="24"/>
        </w:rPr>
        <w:t>22 октября 2014 года</w:t>
      </w:r>
    </w:p>
    <w:p w:rsidR="00C62358" w:rsidRPr="00FC26F5" w:rsidRDefault="00C62358" w:rsidP="00FC26F5">
      <w:pPr>
        <w:ind w:left="-540" w:firstLine="540"/>
        <w:jc w:val="both"/>
        <w:rPr>
          <w:rFonts w:ascii="Times New Roman" w:hAnsi="Times New Roman" w:cs="Times New Roman"/>
          <w:sz w:val="24"/>
          <w:szCs w:val="24"/>
        </w:rPr>
      </w:pPr>
      <w:proofErr w:type="spellStart"/>
      <w:r w:rsidRPr="00FC26F5">
        <w:rPr>
          <w:rFonts w:ascii="Times New Roman" w:hAnsi="Times New Roman" w:cs="Times New Roman"/>
          <w:sz w:val="24"/>
          <w:szCs w:val="24"/>
        </w:rPr>
        <w:t>Кугарчинский</w:t>
      </w:r>
      <w:proofErr w:type="spellEnd"/>
      <w:r w:rsidRPr="00FC26F5">
        <w:rPr>
          <w:rFonts w:ascii="Times New Roman" w:hAnsi="Times New Roman" w:cs="Times New Roman"/>
          <w:sz w:val="24"/>
          <w:szCs w:val="24"/>
        </w:rPr>
        <w:t xml:space="preserve"> районный суд Республики Башкортостан в составе: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председательствующего судьи </w:t>
      </w:r>
      <w:proofErr w:type="spellStart"/>
      <w:r w:rsidRPr="00FC26F5">
        <w:rPr>
          <w:rFonts w:ascii="Times New Roman" w:hAnsi="Times New Roman" w:cs="Times New Roman"/>
          <w:sz w:val="24"/>
          <w:szCs w:val="24"/>
        </w:rPr>
        <w:t>Ширшовой</w:t>
      </w:r>
      <w:proofErr w:type="spellEnd"/>
      <w:r w:rsidRPr="00FC26F5">
        <w:rPr>
          <w:rFonts w:ascii="Times New Roman" w:hAnsi="Times New Roman" w:cs="Times New Roman"/>
          <w:sz w:val="24"/>
          <w:szCs w:val="24"/>
        </w:rPr>
        <w:t xml:space="preserve"> Р.А.,</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с участием представителя истца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Федоровском районах А.В.В. по доверенности от &lt;&gt;года,</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представителя ответчика - директор</w:t>
      </w:r>
      <w:proofErr w:type="gramStart"/>
      <w:r w:rsidRPr="00FC26F5">
        <w:rPr>
          <w:rFonts w:ascii="Times New Roman" w:hAnsi="Times New Roman" w:cs="Times New Roman"/>
          <w:sz w:val="24"/>
          <w:szCs w:val="24"/>
        </w:rPr>
        <w:t>а ООО</w:t>
      </w:r>
      <w:proofErr w:type="gramEnd"/>
      <w:r w:rsidRPr="00FC26F5">
        <w:rPr>
          <w:rFonts w:ascii="Times New Roman" w:hAnsi="Times New Roman" w:cs="Times New Roman"/>
          <w:sz w:val="24"/>
          <w:szCs w:val="24"/>
        </w:rPr>
        <w:t xml:space="preserve"> «Торговый дом Бриз» Р. В.Г.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при секретаре </w:t>
      </w:r>
      <w:proofErr w:type="spellStart"/>
      <w:r w:rsidRPr="00FC26F5">
        <w:rPr>
          <w:rFonts w:ascii="Times New Roman" w:hAnsi="Times New Roman" w:cs="Times New Roman"/>
          <w:sz w:val="24"/>
          <w:szCs w:val="24"/>
        </w:rPr>
        <w:t>Динеевой</w:t>
      </w:r>
      <w:proofErr w:type="spellEnd"/>
      <w:r w:rsidRPr="00FC26F5">
        <w:rPr>
          <w:rFonts w:ascii="Times New Roman" w:hAnsi="Times New Roman" w:cs="Times New Roman"/>
          <w:sz w:val="24"/>
          <w:szCs w:val="24"/>
        </w:rPr>
        <w:t xml:space="preserve"> Ф.Г., </w:t>
      </w:r>
    </w:p>
    <w:p w:rsidR="00C62358" w:rsidRPr="00FC26F5" w:rsidRDefault="00C62358" w:rsidP="00FC26F5">
      <w:pPr>
        <w:ind w:left="-540" w:firstLine="540"/>
        <w:jc w:val="both"/>
        <w:rPr>
          <w:rFonts w:ascii="Times New Roman" w:hAnsi="Times New Roman" w:cs="Times New Roman"/>
          <w:sz w:val="24"/>
          <w:szCs w:val="24"/>
        </w:rPr>
      </w:pPr>
      <w:proofErr w:type="gramStart"/>
      <w:r w:rsidRPr="00FC26F5">
        <w:rPr>
          <w:rFonts w:ascii="Times New Roman" w:hAnsi="Times New Roman" w:cs="Times New Roman"/>
          <w:sz w:val="24"/>
          <w:szCs w:val="24"/>
        </w:rPr>
        <w:t>рассмотрев в открытом судебном заседании гражданское дело по исковому заявлению Территориального отдела Управления Роспотребнадзора по РБ в г.</w:t>
      </w:r>
      <w:r w:rsidR="008812B4">
        <w:rPr>
          <w:rFonts w:ascii="Times New Roman" w:hAnsi="Times New Roman" w:cs="Times New Roman"/>
          <w:sz w:val="24"/>
          <w:szCs w:val="24"/>
        </w:rPr>
        <w:t xml:space="preserve"> </w:t>
      </w:r>
      <w:r w:rsidRPr="00FC26F5">
        <w:rPr>
          <w:rFonts w:ascii="Times New Roman" w:hAnsi="Times New Roman" w:cs="Times New Roman"/>
          <w:sz w:val="24"/>
          <w:szCs w:val="24"/>
        </w:rPr>
        <w:t xml:space="preserve">Кумертау,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Федоровском районах в интересах неопределенного круга потребителей к ООО «Торговый дом Бриз» о признании действий продавца противоправными,</w:t>
      </w:r>
      <w:proofErr w:type="gramEnd"/>
    </w:p>
    <w:p w:rsidR="00C62358" w:rsidRPr="00FC26F5" w:rsidRDefault="00C62358" w:rsidP="00FC26F5">
      <w:pPr>
        <w:ind w:left="-540" w:firstLine="540"/>
        <w:jc w:val="center"/>
        <w:rPr>
          <w:rFonts w:ascii="Times New Roman" w:hAnsi="Times New Roman" w:cs="Times New Roman"/>
          <w:sz w:val="24"/>
          <w:szCs w:val="24"/>
        </w:rPr>
      </w:pPr>
      <w:r w:rsidRPr="00FC26F5">
        <w:rPr>
          <w:rFonts w:ascii="Times New Roman" w:hAnsi="Times New Roman" w:cs="Times New Roman"/>
          <w:sz w:val="24"/>
          <w:szCs w:val="24"/>
        </w:rPr>
        <w:t>установил:</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Территориальный отдел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Федоровском районах в интересах неопределенного круга потребителей обратился в суд к ООО «Торговый дом Бриз» о признании действий продавца противоправными, указывая, что с ДД.ММ.ГГГГ в ходе проверки ООО «Торговый дом Бриз» выявлены нарушения обязательных требований в области санитарно-эпидемиологического благополучия, а также требований, установленных с целью защиты прав потребителей, а именно: в магазине &lt;данные изъяты&gt;» для проверки покупателем правильности цены, меры и веса приобретенного товара в торговом зале не установлено соответствующее измерительное оборудование; на вывеске организации торговл</w:t>
      </w:r>
      <w:proofErr w:type="gramStart"/>
      <w:r w:rsidRPr="00FC26F5">
        <w:rPr>
          <w:rFonts w:ascii="Times New Roman" w:hAnsi="Times New Roman" w:cs="Times New Roman"/>
          <w:sz w:val="24"/>
          <w:szCs w:val="24"/>
        </w:rPr>
        <w:t>и-</w:t>
      </w:r>
      <w:proofErr w:type="gramEnd"/>
      <w:r w:rsidRPr="00FC26F5">
        <w:rPr>
          <w:rFonts w:ascii="Times New Roman" w:hAnsi="Times New Roman" w:cs="Times New Roman"/>
          <w:sz w:val="24"/>
          <w:szCs w:val="24"/>
        </w:rPr>
        <w:t xml:space="preserve"> магазина &lt;данные изъяты&gt;» ООО «Торговый дом Бриз» не размещена информация о месте нахождения (адрес) организации торговли; в продаже находилась алкогольная продукци</w:t>
      </w:r>
      <w:proofErr w:type="gramStart"/>
      <w:r w:rsidRPr="00FC26F5">
        <w:rPr>
          <w:rFonts w:ascii="Times New Roman" w:hAnsi="Times New Roman" w:cs="Times New Roman"/>
          <w:sz w:val="24"/>
          <w:szCs w:val="24"/>
        </w:rPr>
        <w:t>я-</w:t>
      </w:r>
      <w:proofErr w:type="gramEnd"/>
      <w:r w:rsidRPr="00FC26F5">
        <w:rPr>
          <w:rFonts w:ascii="Times New Roman" w:hAnsi="Times New Roman" w:cs="Times New Roman"/>
          <w:sz w:val="24"/>
          <w:szCs w:val="24"/>
        </w:rPr>
        <w:t xml:space="preserve"> вина виноградные столовые, полусухие, полусладкие производства &lt;данные изъяты&gt;, все вина хранились в торговом зале на витрине при температуре + 25.2 градусов по Цельсию; продавцом ФИО6. не в полном объеме пройден медицинский осмотр, не пройдено гигиеническое обучение по специальности продавец продовольственных товаров; в одном витринном холодильнике хранится мойва копченая и замороженные мясные изделия; в витринном холодильнике при температуре минус 8 градус по Цельсию хранятся ножные четвертины производства &lt;данные изъяты&gt;; на упаковках мясных продуктов &lt;данные изъяты&gt; отсутствовал маркировочный ярлык; вода, подаваемая к моечной раковине из водопровода и используемая для разделочного инвентаря, мытья холодильного оборудования, торгового оборудования, соблюдения правил личной гигиены по санитарно химическим показателям </w:t>
      </w:r>
      <w:proofErr w:type="gramStart"/>
      <w:r w:rsidRPr="00FC26F5">
        <w:rPr>
          <w:rFonts w:ascii="Times New Roman" w:hAnsi="Times New Roman" w:cs="Times New Roman"/>
          <w:sz w:val="24"/>
          <w:szCs w:val="24"/>
        </w:rPr>
        <w:t xml:space="preserve">( </w:t>
      </w:r>
      <w:proofErr w:type="gramEnd"/>
      <w:r w:rsidRPr="00FC26F5">
        <w:rPr>
          <w:rFonts w:ascii="Times New Roman" w:hAnsi="Times New Roman" w:cs="Times New Roman"/>
          <w:sz w:val="24"/>
          <w:szCs w:val="24"/>
        </w:rPr>
        <w:t xml:space="preserve">содержание нитратов) не соответствует требованиям </w:t>
      </w:r>
      <w:proofErr w:type="spellStart"/>
      <w:r w:rsidRPr="00FC26F5">
        <w:rPr>
          <w:rFonts w:ascii="Times New Roman" w:hAnsi="Times New Roman" w:cs="Times New Roman"/>
          <w:sz w:val="24"/>
          <w:szCs w:val="24"/>
        </w:rPr>
        <w:t>СанПиН</w:t>
      </w:r>
      <w:proofErr w:type="spellEnd"/>
      <w:r w:rsidRPr="00FC26F5">
        <w:rPr>
          <w:rFonts w:ascii="Times New Roman" w:hAnsi="Times New Roman" w:cs="Times New Roman"/>
          <w:sz w:val="24"/>
          <w:szCs w:val="24"/>
        </w:rPr>
        <w:t xml:space="preserve"> ; у входа в магазин не размещен знак о запрете курения. Просит признать действия ответчика до ДД.ММ</w:t>
      </w:r>
      <w:proofErr w:type="gramStart"/>
      <w:r w:rsidRPr="00FC26F5">
        <w:rPr>
          <w:rFonts w:ascii="Times New Roman" w:hAnsi="Times New Roman" w:cs="Times New Roman"/>
          <w:sz w:val="24"/>
          <w:szCs w:val="24"/>
        </w:rPr>
        <w:t>.Г</w:t>
      </w:r>
      <w:proofErr w:type="gramEnd"/>
      <w:r w:rsidRPr="00FC26F5">
        <w:rPr>
          <w:rFonts w:ascii="Times New Roman" w:hAnsi="Times New Roman" w:cs="Times New Roman"/>
          <w:sz w:val="24"/>
          <w:szCs w:val="24"/>
        </w:rPr>
        <w:t xml:space="preserve">ГГГ по отсутствию в торговом зале </w:t>
      </w:r>
      <w:r w:rsidRPr="00FC26F5">
        <w:rPr>
          <w:rFonts w:ascii="Times New Roman" w:hAnsi="Times New Roman" w:cs="Times New Roman"/>
          <w:sz w:val="24"/>
          <w:szCs w:val="24"/>
        </w:rPr>
        <w:lastRenderedPageBreak/>
        <w:t xml:space="preserve">соответствующего измерительного оборудования для проверки потребителями правильности цены, меры и веса приобретенного товара; по отсутствию на вывеске магазина &lt;данные изъяты&gt;» информации о месте нахождения (адрес) организации торговли; </w:t>
      </w:r>
      <w:proofErr w:type="gramStart"/>
      <w:r w:rsidRPr="00FC26F5">
        <w:rPr>
          <w:rFonts w:ascii="Times New Roman" w:hAnsi="Times New Roman" w:cs="Times New Roman"/>
          <w:sz w:val="24"/>
          <w:szCs w:val="24"/>
        </w:rPr>
        <w:t>по хранению алкогольной продукции – вин виноградных столовых, полусухих, полусладких производства  &lt;данные изъяты&gt; в торговом зале на витрине в нарушение допустимых условий хранения, установленных производителем и указанных на этикетке этих вин; по отсутствию у продавца магазина &lt;данные изъяты&gt;» пройденного в полном объеме медицинского осмотра и гигиенического обучения; по хранению в одном витринном холодильнике мойвы копченой и замороженных мясных изделий;</w:t>
      </w:r>
      <w:proofErr w:type="gramEnd"/>
      <w:r w:rsidRPr="00FC26F5">
        <w:rPr>
          <w:rFonts w:ascii="Times New Roman" w:hAnsi="Times New Roman" w:cs="Times New Roman"/>
          <w:sz w:val="24"/>
          <w:szCs w:val="24"/>
        </w:rPr>
        <w:t xml:space="preserve"> по хранению в витринном холодильнике куриных ножных четвертин производства  &lt;данные изъяты&gt;  и котлет из печени с нарушением условий хранения; по реализации мясных замороженных продуктов, информации об условиях хранения, ярлыка с транспортной упаковки этих продуктов, информации об условиях хранения, срок годности данной продукции, документов, удостоверяющих качество и безопасность этих продуктов; по использованию воды, подаваемой к моечной раковине из водопровода и используемой для мытья разделочного инвентаря (ножей и досок для колбасных изделий, для сыра), мытья холодильного оборудования, торгового оборудования, соблюдения правил личной гигиены, не соответствующей требованиям по санитарно-химическим показателям (содержание нитратов) </w:t>
      </w:r>
      <w:proofErr w:type="spellStart"/>
      <w:r w:rsidRPr="00FC26F5">
        <w:rPr>
          <w:rFonts w:ascii="Times New Roman" w:hAnsi="Times New Roman" w:cs="Times New Roman"/>
          <w:sz w:val="24"/>
          <w:szCs w:val="24"/>
        </w:rPr>
        <w:t>СанПиН</w:t>
      </w:r>
      <w:proofErr w:type="spellEnd"/>
      <w:r w:rsidRPr="00FC26F5">
        <w:rPr>
          <w:rFonts w:ascii="Times New Roman" w:hAnsi="Times New Roman" w:cs="Times New Roman"/>
          <w:sz w:val="24"/>
          <w:szCs w:val="24"/>
        </w:rPr>
        <w:t xml:space="preserve"> 2.1.4. «…»-01 «Питьевая вода. Гигиенические требования к качеству воды централизованных систем питьевого водоснабжения. Контроль качества»; по отсутствию у входа в магазин «…» размещенного знака о запрете курения, </w:t>
      </w:r>
      <w:proofErr w:type="gramStart"/>
      <w:r w:rsidRPr="00FC26F5">
        <w:rPr>
          <w:rFonts w:ascii="Times New Roman" w:hAnsi="Times New Roman" w:cs="Times New Roman"/>
          <w:sz w:val="24"/>
          <w:szCs w:val="24"/>
        </w:rPr>
        <w:t>противоправными</w:t>
      </w:r>
      <w:proofErr w:type="gramEnd"/>
      <w:r w:rsidRPr="00FC26F5">
        <w:rPr>
          <w:rFonts w:ascii="Times New Roman" w:hAnsi="Times New Roman" w:cs="Times New Roman"/>
          <w:sz w:val="24"/>
          <w:szCs w:val="24"/>
        </w:rPr>
        <w:t xml:space="preserve"> в отношении неопределенного круга  потребителей. Обязать ответчика в десятидневный срок со дня вступления решения суда в законную силу, довести его через средства массовой информации до сведения потребителей, путем опубликования резолютивной части решения в официальном издании &lt;данные изъяты&gt; района, а именно в общественно-политической газете &lt;данные изъяты&gt;» </w:t>
      </w:r>
      <w:proofErr w:type="gramStart"/>
      <w:r w:rsidRPr="00FC26F5">
        <w:rPr>
          <w:rFonts w:ascii="Times New Roman" w:hAnsi="Times New Roman" w:cs="Times New Roman"/>
          <w:sz w:val="24"/>
          <w:szCs w:val="24"/>
        </w:rPr>
        <w:t xml:space="preserve">( </w:t>
      </w:r>
      <w:proofErr w:type="gramEnd"/>
      <w:r w:rsidRPr="00FC26F5">
        <w:rPr>
          <w:rFonts w:ascii="Times New Roman" w:hAnsi="Times New Roman" w:cs="Times New Roman"/>
          <w:sz w:val="24"/>
          <w:szCs w:val="24"/>
        </w:rPr>
        <w:t>с. 46 закона Российской Федерации «О защите прав потребителей»).</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В судебном заседании представитель истца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xml:space="preserve">, Федоровском районах А. В.В. исковые требования уточнила, просила признать действия ответчика до ДД.ММ.ГГГГ по отсутствию в торговом зале соответствующего измерительного оборудования для проверки потребителями правильности цены, меры и веса приобретенного товара; по отсутствию на вывеске магазина &lt;данные изъяты&gt;» информации о месте нахождения (адрес) организации торговли; по хранению алкогольной продукции – вин виноградных столовых, полусухих, полусладких производства &lt;данные изъяты&gt; в торговом зале на витрине в нарушение допустимых условий хранения, установленных производителем и указанных на этикетке этих вин; по отсутствию у продавца магазина &lt;данные изъяты&gt;» пройденного в полном объеме медицинского осмотра и гигиенического </w:t>
      </w:r>
      <w:proofErr w:type="gramStart"/>
      <w:r w:rsidRPr="00FC26F5">
        <w:rPr>
          <w:rFonts w:ascii="Times New Roman" w:hAnsi="Times New Roman" w:cs="Times New Roman"/>
          <w:sz w:val="24"/>
          <w:szCs w:val="24"/>
        </w:rPr>
        <w:t>обучения; по хранению</w:t>
      </w:r>
      <w:proofErr w:type="gramEnd"/>
      <w:r w:rsidRPr="00FC26F5">
        <w:rPr>
          <w:rFonts w:ascii="Times New Roman" w:hAnsi="Times New Roman" w:cs="Times New Roman"/>
          <w:sz w:val="24"/>
          <w:szCs w:val="24"/>
        </w:rPr>
        <w:t xml:space="preserve"> в одном витринном холодильнике мойвы копченой и замороженных мясных изделий; по хранению в витринном холодильнике куриных ножных четвертин и котлет из печени с нарушением условий хранения; по реализации мясных замороженных продуктов в отсутствии маркировочного ярлыка с транспортно упаковки этих продуктов, информации об условиях хранения, сроке годности данной продукции, документов, удостоверяющих качество и безопасность этих продуктов; по использованию воды, подаваемой к моечной раковине из водопровода и используемой для мытья разделочного инвентаря (ножей и досок для колбасных изделий, для сыра), мытья холодильного оборудования, торгового оборудования, соблюдения правил личной гигиены, не соответствующей требованиям по санитарно химическим </w:t>
      </w:r>
      <w:r w:rsidRPr="00FC26F5">
        <w:rPr>
          <w:rFonts w:ascii="Times New Roman" w:hAnsi="Times New Roman" w:cs="Times New Roman"/>
          <w:sz w:val="24"/>
          <w:szCs w:val="24"/>
        </w:rPr>
        <w:lastRenderedPageBreak/>
        <w:t xml:space="preserve">показателям (содержание нитратов) </w:t>
      </w:r>
      <w:proofErr w:type="spellStart"/>
      <w:r w:rsidRPr="00FC26F5">
        <w:rPr>
          <w:rFonts w:ascii="Times New Roman" w:hAnsi="Times New Roman" w:cs="Times New Roman"/>
          <w:sz w:val="24"/>
          <w:szCs w:val="24"/>
        </w:rPr>
        <w:t>СанПиН</w:t>
      </w:r>
      <w:proofErr w:type="spellEnd"/>
      <w:r w:rsidRPr="00FC26F5">
        <w:rPr>
          <w:rFonts w:ascii="Times New Roman" w:hAnsi="Times New Roman" w:cs="Times New Roman"/>
          <w:sz w:val="24"/>
          <w:szCs w:val="24"/>
        </w:rPr>
        <w:t xml:space="preserve"> 2.1.4. «…»-01 «Питьевая вода. Гигиенические требования к качеству воды централизованных систем питьевого водоснабжения. Контроль качества»; по отсутствию у входа в магазин &lt;данные изъяты&gt; размещенного знака о запрете курения, </w:t>
      </w:r>
      <w:proofErr w:type="gramStart"/>
      <w:r w:rsidRPr="00FC26F5">
        <w:rPr>
          <w:rFonts w:ascii="Times New Roman" w:hAnsi="Times New Roman" w:cs="Times New Roman"/>
          <w:sz w:val="24"/>
          <w:szCs w:val="24"/>
        </w:rPr>
        <w:t>противоправными</w:t>
      </w:r>
      <w:proofErr w:type="gramEnd"/>
      <w:r w:rsidRPr="00FC26F5">
        <w:rPr>
          <w:rFonts w:ascii="Times New Roman" w:hAnsi="Times New Roman" w:cs="Times New Roman"/>
          <w:sz w:val="24"/>
          <w:szCs w:val="24"/>
        </w:rPr>
        <w:t xml:space="preserve"> в отношении неопределенного круга потребителей. Обязать ответчика в десятидневный срок со дня вступления решения суда в законную силу, довести его через средства массовой информации до сведения потребителей, путем опубликования резолютивной части решения в официальном издании &lt;данные изъяты&gt; района, а именно в общественно-политической газете &lt;данные изъяты&gt; </w:t>
      </w:r>
      <w:proofErr w:type="gramStart"/>
      <w:r w:rsidRPr="00FC26F5">
        <w:rPr>
          <w:rFonts w:ascii="Times New Roman" w:hAnsi="Times New Roman" w:cs="Times New Roman"/>
          <w:sz w:val="24"/>
          <w:szCs w:val="24"/>
        </w:rPr>
        <w:t xml:space="preserve">( </w:t>
      </w:r>
      <w:proofErr w:type="gramEnd"/>
      <w:r w:rsidRPr="00FC26F5">
        <w:rPr>
          <w:rFonts w:ascii="Times New Roman" w:hAnsi="Times New Roman" w:cs="Times New Roman"/>
          <w:sz w:val="24"/>
          <w:szCs w:val="24"/>
        </w:rPr>
        <w:t>с. 46 закона Российской Федерации «О защите прав потребителей»).</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Представитель ответчик</w:t>
      </w:r>
      <w:proofErr w:type="gramStart"/>
      <w:r w:rsidRPr="00FC26F5">
        <w:rPr>
          <w:rFonts w:ascii="Times New Roman" w:hAnsi="Times New Roman" w:cs="Times New Roman"/>
          <w:sz w:val="24"/>
          <w:szCs w:val="24"/>
        </w:rPr>
        <w:t>а-</w:t>
      </w:r>
      <w:proofErr w:type="gramEnd"/>
      <w:r w:rsidRPr="00FC26F5">
        <w:rPr>
          <w:rFonts w:ascii="Times New Roman" w:hAnsi="Times New Roman" w:cs="Times New Roman"/>
          <w:sz w:val="24"/>
          <w:szCs w:val="24"/>
        </w:rPr>
        <w:t xml:space="preserve"> директор ООО «Торговый дом Бриз» Р. В.Г. с исковыми требованиями не согласился. Просил в иске отказать. Пояснил, что на момент проверки нарушения были, недостатки устранены. Протокол изъятия вещей и документов (отбора проб и образцов) составлен ранее акта отбора образцов пищевых продуктов, в протоколе изъятия образцов от ДД.ММ</w:t>
      </w:r>
      <w:proofErr w:type="gramStart"/>
      <w:r w:rsidRPr="00FC26F5">
        <w:rPr>
          <w:rFonts w:ascii="Times New Roman" w:hAnsi="Times New Roman" w:cs="Times New Roman"/>
          <w:sz w:val="24"/>
          <w:szCs w:val="24"/>
        </w:rPr>
        <w:t>.Г</w:t>
      </w:r>
      <w:proofErr w:type="gramEnd"/>
      <w:r w:rsidRPr="00FC26F5">
        <w:rPr>
          <w:rFonts w:ascii="Times New Roman" w:hAnsi="Times New Roman" w:cs="Times New Roman"/>
          <w:sz w:val="24"/>
          <w:szCs w:val="24"/>
        </w:rPr>
        <w:t>ГГГ. отсутствует указание на изъятие пробы воды, в акте отбора образцов от ДД.ММ.ГГГГ. указывается вода из моечного помещения. Пробы воды при нем не отбирались, в акте отсутствуют подписи его и продавца и проверяющего. В протоколе измерения микроклимата указана дата проведения измерения ДД.ММ</w:t>
      </w:r>
      <w:proofErr w:type="gramStart"/>
      <w:r w:rsidRPr="00FC26F5">
        <w:rPr>
          <w:rFonts w:ascii="Times New Roman" w:hAnsi="Times New Roman" w:cs="Times New Roman"/>
          <w:sz w:val="24"/>
          <w:szCs w:val="24"/>
        </w:rPr>
        <w:t>.Г</w:t>
      </w:r>
      <w:proofErr w:type="gramEnd"/>
      <w:r w:rsidRPr="00FC26F5">
        <w:rPr>
          <w:rFonts w:ascii="Times New Roman" w:hAnsi="Times New Roman" w:cs="Times New Roman"/>
          <w:sz w:val="24"/>
          <w:szCs w:val="24"/>
        </w:rPr>
        <w:t xml:space="preserve">ГГГ, согласно акта проверки от ДД.ММ.ГГГГ проверка начата в &lt;данные изъяты&gt;. Не отражено фактическое показание термометра в момент проверки, отсутствует подпись работника Общества. Протоколы лабораторных исследований сведений </w:t>
      </w:r>
      <w:proofErr w:type="gramStart"/>
      <w:r w:rsidRPr="00FC26F5">
        <w:rPr>
          <w:rFonts w:ascii="Times New Roman" w:hAnsi="Times New Roman" w:cs="Times New Roman"/>
          <w:sz w:val="24"/>
          <w:szCs w:val="24"/>
        </w:rPr>
        <w:t>о</w:t>
      </w:r>
      <w:proofErr w:type="gramEnd"/>
      <w:r w:rsidRPr="00FC26F5">
        <w:rPr>
          <w:rFonts w:ascii="Times New Roman" w:hAnsi="Times New Roman" w:cs="Times New Roman"/>
          <w:sz w:val="24"/>
          <w:szCs w:val="24"/>
        </w:rPr>
        <w:t xml:space="preserve"> нарушений действующих норм и ПДК вредных веществ в отобранных продуктах не содержат.</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Заслушав стороны, изучив материалы гражданского дела, суд приходит к следующему.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Согласно акта проверки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Федоровском районах № &lt;данные изъяты&gt;, в ходе проверки выявлены нарушения обязательных требований в области санитарно-эпидемиологического благополучия, а также требований, установленных с целью защиты прав потребителей, а именно: в магазине &lt;данные изъяты&gt;» для проверки покупателем правильности цены, меры и веса приобретенного товара в торговом зале не установлено соответствующее измерительное оборудование; на вывеске организации торговл</w:t>
      </w:r>
      <w:proofErr w:type="gramStart"/>
      <w:r w:rsidRPr="00FC26F5">
        <w:rPr>
          <w:rFonts w:ascii="Times New Roman" w:hAnsi="Times New Roman" w:cs="Times New Roman"/>
          <w:sz w:val="24"/>
          <w:szCs w:val="24"/>
        </w:rPr>
        <w:t>и-</w:t>
      </w:r>
      <w:proofErr w:type="gramEnd"/>
      <w:r w:rsidRPr="00FC26F5">
        <w:rPr>
          <w:rFonts w:ascii="Times New Roman" w:hAnsi="Times New Roman" w:cs="Times New Roman"/>
          <w:sz w:val="24"/>
          <w:szCs w:val="24"/>
        </w:rPr>
        <w:t xml:space="preserve"> магазина &lt;данные изъяты&gt;» ООО «Торговый дом Бриз» не размещена информация о месте нахождения (адрес) организации торговли; в продаже находилась алкогольная продукция- вина виноградные столовые, полусухие, полусладкие производства &lt;данные изъяты&gt; все вина хранились в торговом зале на витрине при температуре + 25.2 градусов по Цельсию; продавцом ФИО</w:t>
      </w:r>
      <w:proofErr w:type="gramStart"/>
      <w:r w:rsidRPr="00FC26F5">
        <w:rPr>
          <w:rFonts w:ascii="Times New Roman" w:hAnsi="Times New Roman" w:cs="Times New Roman"/>
          <w:sz w:val="24"/>
          <w:szCs w:val="24"/>
        </w:rPr>
        <w:t>7</w:t>
      </w:r>
      <w:proofErr w:type="gramEnd"/>
      <w:r w:rsidRPr="00FC26F5">
        <w:rPr>
          <w:rFonts w:ascii="Times New Roman" w:hAnsi="Times New Roman" w:cs="Times New Roman"/>
          <w:sz w:val="24"/>
          <w:szCs w:val="24"/>
        </w:rPr>
        <w:t xml:space="preserve">. не в полном объеме пройден медицинский осмотр, не пройдено гигиеническое обучение по специальности продавец продовольственных товаров; в одном витринном холодильнике хранится мойва копченая и замороженные мясные изделия; в витринном холодильнике при температуре минус 8 градус по Цельсию хранятся ножные четвертины производства &lt;данные изъяты&gt;; на упаковках мясных продуктов « …», «…» отсутствовал маркировочный ярлык; вода, подаваемая к моечной раковине из водопровода и используемая для разделочного инвентаря, мытья холодильного оборудования, торгового оборудования, соблюдения правил личной гигиены по санитарно химическим показателям </w:t>
      </w:r>
      <w:proofErr w:type="gramStart"/>
      <w:r w:rsidRPr="00FC26F5">
        <w:rPr>
          <w:rFonts w:ascii="Times New Roman" w:hAnsi="Times New Roman" w:cs="Times New Roman"/>
          <w:sz w:val="24"/>
          <w:szCs w:val="24"/>
        </w:rPr>
        <w:t xml:space="preserve">( </w:t>
      </w:r>
      <w:proofErr w:type="gramEnd"/>
      <w:r w:rsidRPr="00FC26F5">
        <w:rPr>
          <w:rFonts w:ascii="Times New Roman" w:hAnsi="Times New Roman" w:cs="Times New Roman"/>
          <w:sz w:val="24"/>
          <w:szCs w:val="24"/>
        </w:rPr>
        <w:t xml:space="preserve">содержание нитратов) не соответствует требованиям </w:t>
      </w:r>
      <w:proofErr w:type="spellStart"/>
      <w:r w:rsidRPr="00FC26F5">
        <w:rPr>
          <w:rFonts w:ascii="Times New Roman" w:hAnsi="Times New Roman" w:cs="Times New Roman"/>
          <w:sz w:val="24"/>
          <w:szCs w:val="24"/>
        </w:rPr>
        <w:t>СанПиН</w:t>
      </w:r>
      <w:proofErr w:type="spellEnd"/>
      <w:r w:rsidRPr="00FC26F5">
        <w:rPr>
          <w:rFonts w:ascii="Times New Roman" w:hAnsi="Times New Roman" w:cs="Times New Roman"/>
          <w:sz w:val="24"/>
          <w:szCs w:val="24"/>
        </w:rPr>
        <w:t>; у входа в магазин не размещен знак о запрете курения.</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lastRenderedPageBreak/>
        <w:t>Постановлениями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xml:space="preserve">, Федоровском районах № &lt;данные изъяты&gt; от &lt;данные изъяты&gt; г., директор ООО «Торговый дом «Бриз» Р. В.Г. признан виновным в совершении административных правонарушений, предусмотренных ч.3 ст.14.16 </w:t>
      </w:r>
      <w:proofErr w:type="spellStart"/>
      <w:r w:rsidRPr="00FC26F5">
        <w:rPr>
          <w:rFonts w:ascii="Times New Roman" w:hAnsi="Times New Roman" w:cs="Times New Roman"/>
          <w:sz w:val="24"/>
          <w:szCs w:val="24"/>
        </w:rPr>
        <w:t>КоАП</w:t>
      </w:r>
      <w:proofErr w:type="spellEnd"/>
      <w:r w:rsidRPr="00FC26F5">
        <w:rPr>
          <w:rFonts w:ascii="Times New Roman" w:hAnsi="Times New Roman" w:cs="Times New Roman"/>
          <w:sz w:val="24"/>
          <w:szCs w:val="24"/>
        </w:rPr>
        <w:t xml:space="preserve"> РФ за нарушение правил розничной продажи алкоголя и спиртосодержащей продукции, ст.6.5 </w:t>
      </w:r>
      <w:proofErr w:type="spellStart"/>
      <w:r w:rsidRPr="00FC26F5">
        <w:rPr>
          <w:rFonts w:ascii="Times New Roman" w:hAnsi="Times New Roman" w:cs="Times New Roman"/>
          <w:sz w:val="24"/>
          <w:szCs w:val="24"/>
        </w:rPr>
        <w:t>КоАП</w:t>
      </w:r>
      <w:proofErr w:type="spellEnd"/>
      <w:r w:rsidRPr="00FC26F5">
        <w:rPr>
          <w:rFonts w:ascii="Times New Roman" w:hAnsi="Times New Roman" w:cs="Times New Roman"/>
          <w:sz w:val="24"/>
          <w:szCs w:val="24"/>
        </w:rPr>
        <w:t xml:space="preserve"> РФ - за нарушение санитарно-эпидемиологических требований к питьевой воде, ч.1 ст.6.25 </w:t>
      </w:r>
      <w:proofErr w:type="spellStart"/>
      <w:r w:rsidRPr="00FC26F5">
        <w:rPr>
          <w:rFonts w:ascii="Times New Roman" w:hAnsi="Times New Roman" w:cs="Times New Roman"/>
          <w:sz w:val="24"/>
          <w:szCs w:val="24"/>
        </w:rPr>
        <w:t>КоАП</w:t>
      </w:r>
      <w:proofErr w:type="spellEnd"/>
      <w:r w:rsidRPr="00FC26F5">
        <w:rPr>
          <w:rFonts w:ascii="Times New Roman" w:hAnsi="Times New Roman" w:cs="Times New Roman"/>
          <w:sz w:val="24"/>
          <w:szCs w:val="24"/>
        </w:rPr>
        <w:t xml:space="preserve"> РФ - несоблюдение требований к знаку о запрете курения, обозначающего территории, здания и объекты, где курение запрещено и к порядку его размещения, ст.14.15 </w:t>
      </w:r>
      <w:proofErr w:type="spellStart"/>
      <w:r w:rsidRPr="00FC26F5">
        <w:rPr>
          <w:rFonts w:ascii="Times New Roman" w:hAnsi="Times New Roman" w:cs="Times New Roman"/>
          <w:sz w:val="24"/>
          <w:szCs w:val="24"/>
        </w:rPr>
        <w:t>КоАП</w:t>
      </w:r>
      <w:proofErr w:type="spellEnd"/>
      <w:r w:rsidRPr="00FC26F5">
        <w:rPr>
          <w:rFonts w:ascii="Times New Roman" w:hAnsi="Times New Roman" w:cs="Times New Roman"/>
          <w:sz w:val="24"/>
          <w:szCs w:val="24"/>
        </w:rPr>
        <w:t xml:space="preserve"> Р</w:t>
      </w:r>
      <w:proofErr w:type="gramStart"/>
      <w:r w:rsidRPr="00FC26F5">
        <w:rPr>
          <w:rFonts w:ascii="Times New Roman" w:hAnsi="Times New Roman" w:cs="Times New Roman"/>
          <w:sz w:val="24"/>
          <w:szCs w:val="24"/>
        </w:rPr>
        <w:t>Ф-</w:t>
      </w:r>
      <w:proofErr w:type="gramEnd"/>
      <w:r w:rsidRPr="00FC26F5">
        <w:rPr>
          <w:rFonts w:ascii="Times New Roman" w:hAnsi="Times New Roman" w:cs="Times New Roman"/>
          <w:sz w:val="24"/>
          <w:szCs w:val="24"/>
        </w:rPr>
        <w:t xml:space="preserve"> за нарушение установленных правил продажи отдельных товаров, в том числе за вышеуказанные нарушения, назначены наказания в виде административных штрафов.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Постановлением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xml:space="preserve">, Федоровском районах № &lt;данные изъяты&gt; от &lt;данные изъяты&gt; года, ООО «Торговый дом «Бриз» признано виновным в совершении административного правонарушения, предусмотренного ч. 1 ст.14.8 </w:t>
      </w:r>
      <w:proofErr w:type="spellStart"/>
      <w:r w:rsidRPr="00FC26F5">
        <w:rPr>
          <w:rFonts w:ascii="Times New Roman" w:hAnsi="Times New Roman" w:cs="Times New Roman"/>
          <w:sz w:val="24"/>
          <w:szCs w:val="24"/>
        </w:rPr>
        <w:t>КоАП</w:t>
      </w:r>
      <w:proofErr w:type="spellEnd"/>
      <w:r w:rsidRPr="00FC26F5">
        <w:rPr>
          <w:rFonts w:ascii="Times New Roman" w:hAnsi="Times New Roman" w:cs="Times New Roman"/>
          <w:sz w:val="24"/>
          <w:szCs w:val="24"/>
        </w:rPr>
        <w:t xml:space="preserve"> РФ -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w:t>
      </w:r>
      <w:proofErr w:type="gramStart"/>
      <w:r w:rsidRPr="00FC26F5">
        <w:rPr>
          <w:rFonts w:ascii="Times New Roman" w:hAnsi="Times New Roman" w:cs="Times New Roman"/>
          <w:sz w:val="24"/>
          <w:szCs w:val="24"/>
        </w:rPr>
        <w:t>режиме</w:t>
      </w:r>
      <w:proofErr w:type="gramEnd"/>
      <w:r w:rsidRPr="00FC26F5">
        <w:rPr>
          <w:rFonts w:ascii="Times New Roman" w:hAnsi="Times New Roman" w:cs="Times New Roman"/>
          <w:sz w:val="24"/>
          <w:szCs w:val="24"/>
        </w:rPr>
        <w:t xml:space="preserve"> их работы.</w:t>
      </w:r>
    </w:p>
    <w:p w:rsidR="00C62358" w:rsidRPr="00FC26F5" w:rsidRDefault="00C62358" w:rsidP="00FC26F5">
      <w:pPr>
        <w:ind w:left="-540" w:firstLine="540"/>
        <w:jc w:val="both"/>
        <w:rPr>
          <w:rFonts w:ascii="Times New Roman" w:hAnsi="Times New Roman" w:cs="Times New Roman"/>
          <w:sz w:val="24"/>
          <w:szCs w:val="24"/>
        </w:rPr>
      </w:pPr>
      <w:proofErr w:type="gramStart"/>
      <w:r w:rsidRPr="00FC26F5">
        <w:rPr>
          <w:rFonts w:ascii="Times New Roman" w:hAnsi="Times New Roman" w:cs="Times New Roman"/>
          <w:sz w:val="24"/>
          <w:szCs w:val="24"/>
        </w:rPr>
        <w:t>Согласно пункта</w:t>
      </w:r>
      <w:proofErr w:type="gramEnd"/>
      <w:r w:rsidRPr="00FC26F5">
        <w:rPr>
          <w:rFonts w:ascii="Times New Roman" w:hAnsi="Times New Roman" w:cs="Times New Roman"/>
          <w:sz w:val="24"/>
          <w:szCs w:val="24"/>
        </w:rPr>
        <w:t xml:space="preserve"> 1 постановления Правительства РФ № &lt;данные изъяты&gt; «Об утверждении Правил продажи отдельных видов товаров…» указанные Правила разработаны в соответствии с законом РФ «О защите прав потребителей» и регулируют отношения между покупателями и продавцами при продаже отдельных видов продовольственных товаров. Пункт 7 вышеуказанных Правил устанавливает, что продавец обязан иметь и содержать в исправном состоянии средства измерения, своевременно и в установленном порядке проводить их метрологическую поверку. Для проверки покупателем правильности цены, меры и веса приобретенного товара в торговом зале на доступном месте должно быть установлено соответствующее измерительное оборудование. Пункт 10 вышеуказанных Правил устанавливает, что продавец обязан довести до сведения покупателя фирменное наименование (наименование) своей организации, место ее нахождения (адрес) и режим работы, размещая указанную информацию на вывеске организации.</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Пункты 1, 2 ст.19 Федерального закона </w:t>
      </w:r>
      <w:proofErr w:type="gramStart"/>
      <w:r w:rsidRPr="00FC26F5">
        <w:rPr>
          <w:rFonts w:ascii="Times New Roman" w:hAnsi="Times New Roman" w:cs="Times New Roman"/>
          <w:sz w:val="24"/>
          <w:szCs w:val="24"/>
        </w:rPr>
        <w:t>от</w:t>
      </w:r>
      <w:proofErr w:type="gramEnd"/>
      <w:r w:rsidRPr="00FC26F5">
        <w:rPr>
          <w:rFonts w:ascii="Times New Roman" w:hAnsi="Times New Roman" w:cs="Times New Roman"/>
          <w:sz w:val="24"/>
          <w:szCs w:val="24"/>
        </w:rPr>
        <w:t xml:space="preserve"> &lt;</w:t>
      </w:r>
      <w:proofErr w:type="gramStart"/>
      <w:r w:rsidRPr="00FC26F5">
        <w:rPr>
          <w:rFonts w:ascii="Times New Roman" w:hAnsi="Times New Roman" w:cs="Times New Roman"/>
          <w:sz w:val="24"/>
          <w:szCs w:val="24"/>
        </w:rPr>
        <w:t>данные</w:t>
      </w:r>
      <w:proofErr w:type="gramEnd"/>
      <w:r w:rsidRPr="00FC26F5">
        <w:rPr>
          <w:rFonts w:ascii="Times New Roman" w:hAnsi="Times New Roman" w:cs="Times New Roman"/>
          <w:sz w:val="24"/>
          <w:szCs w:val="24"/>
        </w:rPr>
        <w:t xml:space="preserve"> изъяты&gt; «О качестве и безопасности пищевых продуктов» предусматривают хранение и перевозки пищевых продуктов, материалов и изделий должны осуществляться в условиях, обеспечивающих сохранение их качества и безопасность. Индивидуальные предприниматели и юридические лица, осуществляющие хранение, перевозки пищевых продуктов, материалов и изделий, обязаны соблюдать требования нормативных документов к условиям хранения и перевозок пищевых продуктов, материалов и изделий и подтверждать соблюдение таких требований соответствующими записями в товарно-сопроводительных документах.</w:t>
      </w:r>
    </w:p>
    <w:p w:rsidR="00C62358" w:rsidRPr="00FC26F5" w:rsidRDefault="00C62358" w:rsidP="00FC26F5">
      <w:pPr>
        <w:ind w:left="-540" w:firstLine="540"/>
        <w:jc w:val="both"/>
        <w:rPr>
          <w:rFonts w:ascii="Times New Roman" w:hAnsi="Times New Roman" w:cs="Times New Roman"/>
          <w:sz w:val="24"/>
          <w:szCs w:val="24"/>
        </w:rPr>
      </w:pPr>
      <w:proofErr w:type="gramStart"/>
      <w:r w:rsidRPr="00FC26F5">
        <w:rPr>
          <w:rFonts w:ascii="Times New Roman" w:hAnsi="Times New Roman" w:cs="Times New Roman"/>
          <w:sz w:val="24"/>
          <w:szCs w:val="24"/>
        </w:rPr>
        <w:t xml:space="preserve">В соответствии с Техническим регламентом ТС  «О безопасности пищевой продукции» по ч.10 ст.17 - работники, занятые на работах, которые связаны с хранением, перевозкой (транспортированием) и реализацией пищевой продукции и при выполнении которых осуществляются непосредственные контакты работников с продовольственным (пищевым) сырьем и (или) пищевой продукцией, проходят обязательные предварительные при поступлении на работу и периодические медицинские осмотры в соответствии с </w:t>
      </w:r>
      <w:r w:rsidRPr="00FC26F5">
        <w:rPr>
          <w:rFonts w:ascii="Times New Roman" w:hAnsi="Times New Roman" w:cs="Times New Roman"/>
          <w:sz w:val="24"/>
          <w:szCs w:val="24"/>
        </w:rPr>
        <w:lastRenderedPageBreak/>
        <w:t>законодательством</w:t>
      </w:r>
      <w:proofErr w:type="gramEnd"/>
      <w:r w:rsidRPr="00FC26F5">
        <w:rPr>
          <w:rFonts w:ascii="Times New Roman" w:hAnsi="Times New Roman" w:cs="Times New Roman"/>
          <w:sz w:val="24"/>
          <w:szCs w:val="24"/>
        </w:rPr>
        <w:t xml:space="preserve"> государства. По </w:t>
      </w:r>
      <w:proofErr w:type="gramStart"/>
      <w:r w:rsidRPr="00FC26F5">
        <w:rPr>
          <w:rFonts w:ascii="Times New Roman" w:hAnsi="Times New Roman" w:cs="Times New Roman"/>
          <w:sz w:val="24"/>
          <w:szCs w:val="24"/>
        </w:rPr>
        <w:t>ч</w:t>
      </w:r>
      <w:proofErr w:type="gramEnd"/>
      <w:r w:rsidRPr="00FC26F5">
        <w:rPr>
          <w:rFonts w:ascii="Times New Roman" w:hAnsi="Times New Roman" w:cs="Times New Roman"/>
          <w:sz w:val="24"/>
          <w:szCs w:val="24"/>
        </w:rPr>
        <w:t xml:space="preserve">.8 ст.17 - не допускается хранение пищевой продукции совместно с пищевой продукцией иного вида и непищевой продукцией в случае, если это может привести к загрязнению пищевой продукции. По </w:t>
      </w:r>
      <w:proofErr w:type="gramStart"/>
      <w:r w:rsidRPr="00FC26F5">
        <w:rPr>
          <w:rFonts w:ascii="Times New Roman" w:hAnsi="Times New Roman" w:cs="Times New Roman"/>
          <w:sz w:val="24"/>
          <w:szCs w:val="24"/>
        </w:rPr>
        <w:t>ч</w:t>
      </w:r>
      <w:proofErr w:type="gramEnd"/>
      <w:r w:rsidRPr="00FC26F5">
        <w:rPr>
          <w:rFonts w:ascii="Times New Roman" w:hAnsi="Times New Roman" w:cs="Times New Roman"/>
          <w:sz w:val="24"/>
          <w:szCs w:val="24"/>
        </w:rPr>
        <w:t xml:space="preserve">.12 ст.17 - при реализации пищевой продукции должны соблюдаться условия хранения и сроки годности такой продукции, установленные ее изготовителем. Ч.9 ст.17 предусматривает, что пищевая продукция, находящаяся на хранении, должна сопровождаться информацией об условиях хранения, сроке годности данной продукции.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Согласно ч.5 ст.12 Федерального закона «Об охране здоровья граждан от воздействия окружающего табачного дыма и последствий потребления табака», для обозначения территорий, зданий и объектов, где курение табака запрещено, соответственно размещается знак о запрете курения, требования к которому и к </w:t>
      </w:r>
      <w:proofErr w:type="gramStart"/>
      <w:r w:rsidRPr="00FC26F5">
        <w:rPr>
          <w:rFonts w:ascii="Times New Roman" w:hAnsi="Times New Roman" w:cs="Times New Roman"/>
          <w:sz w:val="24"/>
          <w:szCs w:val="24"/>
        </w:rPr>
        <w:t>порядку</w:t>
      </w:r>
      <w:proofErr w:type="gramEnd"/>
      <w:r w:rsidRPr="00FC26F5">
        <w:rPr>
          <w:rFonts w:ascii="Times New Roman" w:hAnsi="Times New Roman" w:cs="Times New Roman"/>
          <w:sz w:val="24"/>
          <w:szCs w:val="24"/>
        </w:rPr>
        <w:t xml:space="preserve"> размещения которого устанавливаются уполномоченным Правительством Российской Федерации федеральным органом исполнительной власти.</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Рассмотрев изложенное в совокупности, суд считает, что действия ООО «Торговый дом Бриз» по вышеуказанным нарушениям незаконны и противоречат обязательным требованиям в области санитарно-эпидемиологического благополучия, требований, установленных с целью защиты прав потребителей.</w:t>
      </w:r>
    </w:p>
    <w:p w:rsidR="00C62358" w:rsidRPr="00FC26F5" w:rsidRDefault="00C62358" w:rsidP="00FC26F5">
      <w:pPr>
        <w:ind w:left="-540" w:firstLine="540"/>
        <w:jc w:val="both"/>
        <w:rPr>
          <w:rFonts w:ascii="Times New Roman" w:hAnsi="Times New Roman" w:cs="Times New Roman"/>
          <w:sz w:val="24"/>
          <w:szCs w:val="24"/>
        </w:rPr>
      </w:pPr>
      <w:proofErr w:type="gramStart"/>
      <w:r w:rsidRPr="00FC26F5">
        <w:rPr>
          <w:rFonts w:ascii="Times New Roman" w:hAnsi="Times New Roman" w:cs="Times New Roman"/>
          <w:sz w:val="24"/>
          <w:szCs w:val="24"/>
        </w:rPr>
        <w:t>В соответствии с п.30 Постановления Пленума Верховного Суда РФ «О практике рассмотрения судами дел о защите прав потребителей», удовлетворяя иск о признании действий уполномоченной организации противоправными в отношении неопределенного круга потребителей и прекращении этих действий, суд исходя из ст.46 Закона РФ «О защите прав потребителей « должен назначить срок, в течение которого правонарушитель обязан через средства массовой информации или</w:t>
      </w:r>
      <w:proofErr w:type="gramEnd"/>
      <w:r w:rsidRPr="00FC26F5">
        <w:rPr>
          <w:rFonts w:ascii="Times New Roman" w:hAnsi="Times New Roman" w:cs="Times New Roman"/>
          <w:sz w:val="24"/>
          <w:szCs w:val="24"/>
        </w:rPr>
        <w:t xml:space="preserve"> иным способом довести до сведения потребителей решение суда.</w:t>
      </w:r>
    </w:p>
    <w:p w:rsidR="00C62358" w:rsidRPr="00FC26F5" w:rsidRDefault="00C62358" w:rsidP="00FC26F5">
      <w:pPr>
        <w:ind w:left="-540" w:firstLine="540"/>
        <w:jc w:val="both"/>
        <w:rPr>
          <w:rFonts w:ascii="Times New Roman" w:hAnsi="Times New Roman" w:cs="Times New Roman"/>
          <w:sz w:val="24"/>
          <w:szCs w:val="24"/>
        </w:rPr>
      </w:pPr>
      <w:proofErr w:type="gramStart"/>
      <w:r w:rsidRPr="00FC26F5">
        <w:rPr>
          <w:rFonts w:ascii="Times New Roman" w:hAnsi="Times New Roman" w:cs="Times New Roman"/>
          <w:sz w:val="24"/>
          <w:szCs w:val="24"/>
        </w:rPr>
        <w:t>Иск подлежит удовлетворению, согласно ст.46 Закона РФ «О защите прав потребителей» необходимо признать действия ответчика незаконными, обязать его устранить указанные нарушения законодательства и обязать ООО «Торговый дом Бриз» довести до сведения потребителей решение суда через средства массовой информации, путем опубликования резолютивной части решения в официальном издании &lt;данные изъяты&gt; района, а именно в общественно-политической газете &lt;данные изъяты&gt;» в десятидневный срок</w:t>
      </w:r>
      <w:proofErr w:type="gramEnd"/>
      <w:r w:rsidRPr="00FC26F5">
        <w:rPr>
          <w:rFonts w:ascii="Times New Roman" w:hAnsi="Times New Roman" w:cs="Times New Roman"/>
          <w:sz w:val="24"/>
          <w:szCs w:val="24"/>
        </w:rPr>
        <w:t xml:space="preserve"> со дня вступления решения в законную силу.</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В силу </w:t>
      </w:r>
      <w:proofErr w:type="gramStart"/>
      <w:r w:rsidRPr="00FC26F5">
        <w:rPr>
          <w:rFonts w:ascii="Times New Roman" w:hAnsi="Times New Roman" w:cs="Times New Roman"/>
          <w:sz w:val="24"/>
          <w:szCs w:val="24"/>
        </w:rPr>
        <w:t>ч</w:t>
      </w:r>
      <w:proofErr w:type="gramEnd"/>
      <w:r w:rsidRPr="00FC26F5">
        <w:rPr>
          <w:rFonts w:ascii="Times New Roman" w:hAnsi="Times New Roman" w:cs="Times New Roman"/>
          <w:sz w:val="24"/>
          <w:szCs w:val="24"/>
        </w:rPr>
        <w:t xml:space="preserve">.1 ст.103 ГПК РФ государственная пошлина, от уплаты которых истец был освобожден, взыскиваются с ответчика, не освобожденного от уплаты судебных расходов. С ответчика подлежит взысканию государственная пошлина, от уплаты которой освобожден истец по делу в соответствии с п.3 ч.1 ст.333.19 НК РФ в сумме &lt;данные изъяты&gt; рублей.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Руководствуясь ст.ч.1 ст.103, 194-198 ГПК РФ суд</w:t>
      </w:r>
    </w:p>
    <w:p w:rsidR="00C62358" w:rsidRPr="00FC26F5" w:rsidRDefault="008812B4" w:rsidP="008812B4">
      <w:pPr>
        <w:ind w:left="-540" w:firstLine="540"/>
        <w:jc w:val="center"/>
        <w:rPr>
          <w:rFonts w:ascii="Times New Roman" w:hAnsi="Times New Roman" w:cs="Times New Roman"/>
          <w:sz w:val="24"/>
          <w:szCs w:val="24"/>
        </w:rPr>
      </w:pPr>
      <w:r>
        <w:rPr>
          <w:rFonts w:ascii="Times New Roman" w:hAnsi="Times New Roman" w:cs="Times New Roman"/>
          <w:sz w:val="24"/>
          <w:szCs w:val="24"/>
        </w:rPr>
        <w:t>РЕШИЛ</w:t>
      </w:r>
      <w:r w:rsidR="00C62358" w:rsidRPr="00FC26F5">
        <w:rPr>
          <w:rFonts w:ascii="Times New Roman" w:hAnsi="Times New Roman" w:cs="Times New Roman"/>
          <w:sz w:val="24"/>
          <w:szCs w:val="24"/>
        </w:rPr>
        <w:t>:</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Исковые требования Территориального отдела Управления Роспотребнадзора по РБ в г</w:t>
      </w:r>
      <w:proofErr w:type="gramStart"/>
      <w:r w:rsidRPr="00FC26F5">
        <w:rPr>
          <w:rFonts w:ascii="Times New Roman" w:hAnsi="Times New Roman" w:cs="Times New Roman"/>
          <w:sz w:val="24"/>
          <w:szCs w:val="24"/>
        </w:rPr>
        <w:t>.К</w:t>
      </w:r>
      <w:proofErr w:type="gramEnd"/>
      <w:r w:rsidRPr="00FC26F5">
        <w:rPr>
          <w:rFonts w:ascii="Times New Roman" w:hAnsi="Times New Roman" w:cs="Times New Roman"/>
          <w:sz w:val="24"/>
          <w:szCs w:val="24"/>
        </w:rPr>
        <w:t xml:space="preserve">умертау, </w:t>
      </w:r>
      <w:proofErr w:type="spellStart"/>
      <w:r w:rsidRPr="00FC26F5">
        <w:rPr>
          <w:rFonts w:ascii="Times New Roman" w:hAnsi="Times New Roman" w:cs="Times New Roman"/>
          <w:sz w:val="24"/>
          <w:szCs w:val="24"/>
        </w:rPr>
        <w:t>Мелеузовском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Кугарчинском</w:t>
      </w:r>
      <w:proofErr w:type="spellEnd"/>
      <w:r w:rsidRPr="00FC26F5">
        <w:rPr>
          <w:rFonts w:ascii="Times New Roman" w:hAnsi="Times New Roman" w:cs="Times New Roman"/>
          <w:sz w:val="24"/>
          <w:szCs w:val="24"/>
        </w:rPr>
        <w:t xml:space="preserve">, </w:t>
      </w:r>
      <w:proofErr w:type="spellStart"/>
      <w:r w:rsidRPr="00FC26F5">
        <w:rPr>
          <w:rFonts w:ascii="Times New Roman" w:hAnsi="Times New Roman" w:cs="Times New Roman"/>
          <w:sz w:val="24"/>
          <w:szCs w:val="24"/>
        </w:rPr>
        <w:t>Куюргазинском</w:t>
      </w:r>
      <w:proofErr w:type="spellEnd"/>
      <w:r w:rsidRPr="00FC26F5">
        <w:rPr>
          <w:rFonts w:ascii="Times New Roman" w:hAnsi="Times New Roman" w:cs="Times New Roman"/>
          <w:sz w:val="24"/>
          <w:szCs w:val="24"/>
        </w:rPr>
        <w:t>, Федоровском районах в интересах неопределенного круга потребителей удовлетворить.</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lastRenderedPageBreak/>
        <w:t>Признать действия Общества с ограниченной ответственностью «Торговый дом Бриз» до ДД.ММ</w:t>
      </w:r>
      <w:proofErr w:type="gramStart"/>
      <w:r w:rsidRPr="00FC26F5">
        <w:rPr>
          <w:rFonts w:ascii="Times New Roman" w:hAnsi="Times New Roman" w:cs="Times New Roman"/>
          <w:sz w:val="24"/>
          <w:szCs w:val="24"/>
        </w:rPr>
        <w:t>.Г</w:t>
      </w:r>
      <w:proofErr w:type="gramEnd"/>
      <w:r w:rsidRPr="00FC26F5">
        <w:rPr>
          <w:rFonts w:ascii="Times New Roman" w:hAnsi="Times New Roman" w:cs="Times New Roman"/>
          <w:sz w:val="24"/>
          <w:szCs w:val="24"/>
        </w:rPr>
        <w:t xml:space="preserve">ГГГ по отсутствию в торговом зале соответствующего измерительного оборудования для проверки потребителями правильности цены, меры и веса приобретенного товара; по отсутствию на вывеске магазина &lt;данные изъяты&gt;» информации о месте нахождения (адрес) организации торговли; </w:t>
      </w:r>
      <w:proofErr w:type="gramStart"/>
      <w:r w:rsidRPr="00FC26F5">
        <w:rPr>
          <w:rFonts w:ascii="Times New Roman" w:hAnsi="Times New Roman" w:cs="Times New Roman"/>
          <w:sz w:val="24"/>
          <w:szCs w:val="24"/>
        </w:rPr>
        <w:t>по хранению алкогольной продукции – вин виноградных столовых, полусухих, полусладких производства &lt;данные изъяты&gt; в  торговом  зале на витрине в нарушение допустимых условий хранения, установленных производителем и указанных на этикетке этих вин; по отсутствию у продавца магазина &lt;данные изъяты&gt;» пройденного в полном объеме медицинского осмотра и гигиенического обучения; по хранению в одном витринном холодильнике мойвы копченой и замороженных мясных изделий;</w:t>
      </w:r>
      <w:proofErr w:type="gramEnd"/>
      <w:r w:rsidRPr="00FC26F5">
        <w:rPr>
          <w:rFonts w:ascii="Times New Roman" w:hAnsi="Times New Roman" w:cs="Times New Roman"/>
          <w:sz w:val="24"/>
          <w:szCs w:val="24"/>
        </w:rPr>
        <w:t xml:space="preserve"> по хранению в витринном холодильнике куриных ножных четвертин и котлет из печени с нарушением условий хранения; по реализации мясных замороженных продуктов в отсутствии маркировочного ярлыка с транспортно упаковки этих продуктов, информации об условиях хранения, сроке годности данной продукции, документов, удостоверяющих качество и безопасность этих продуктов; по использованию воды, подаваемой к моечной раковине из водопровода и используемой для мытья разделочного инвентаря (ножей и досок для колбасных изделий, для сыра), мытья холодильного оборудования, торгового оборудования, соблюдения правил личной гигиены, не соответствующей требованиям по санитарно химическим показателям (содержание нитратов) </w:t>
      </w:r>
      <w:proofErr w:type="spellStart"/>
      <w:r w:rsidRPr="00FC26F5">
        <w:rPr>
          <w:rFonts w:ascii="Times New Roman" w:hAnsi="Times New Roman" w:cs="Times New Roman"/>
          <w:sz w:val="24"/>
          <w:szCs w:val="24"/>
        </w:rPr>
        <w:t>СанПиН</w:t>
      </w:r>
      <w:proofErr w:type="spellEnd"/>
      <w:r w:rsidRPr="00FC26F5">
        <w:rPr>
          <w:rFonts w:ascii="Times New Roman" w:hAnsi="Times New Roman" w:cs="Times New Roman"/>
          <w:sz w:val="24"/>
          <w:szCs w:val="24"/>
        </w:rPr>
        <w:t xml:space="preserve"> 2.1.4. «…»-01 «Питьевая вода. Гигиенические требования к качеству воды централизованных систем питьевого водоснабжения. Контроль качества»; по отсутствию у входа в магазин &lt;данные изъяты&gt; размещенного знака о запрете курения, </w:t>
      </w:r>
      <w:proofErr w:type="gramStart"/>
      <w:r w:rsidRPr="00FC26F5">
        <w:rPr>
          <w:rFonts w:ascii="Times New Roman" w:hAnsi="Times New Roman" w:cs="Times New Roman"/>
          <w:sz w:val="24"/>
          <w:szCs w:val="24"/>
        </w:rPr>
        <w:t>противоправными</w:t>
      </w:r>
      <w:proofErr w:type="gramEnd"/>
      <w:r w:rsidRPr="00FC26F5">
        <w:rPr>
          <w:rFonts w:ascii="Times New Roman" w:hAnsi="Times New Roman" w:cs="Times New Roman"/>
          <w:sz w:val="24"/>
          <w:szCs w:val="24"/>
        </w:rPr>
        <w:t xml:space="preserve"> в отношении неопределенного круга потребителей.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Обязать Общество с ограниченной ответственностью «Торговый дом Бриз» в десятидневный срок со дня вступления решения суда в законную силу, довести его через средства массовой информации до сведения потребителей, путем опубликования резолютивной части решения в официальном издании &lt;данные изъяты&gt; района, а именно в общественно-политической газете &lt;данные изъяты&gt;.</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Взыскать с Общества с ограниченной ответственностью «Торговый дом Бриз» государственную пошлину в сумме &lt;данные изъяты&gt; рублей в доход местного бюджета.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Решение может быть обжаловано в течение месяца в Верховный суд Республики Башкортостан через районный суд со дня принятия. </w:t>
      </w:r>
    </w:p>
    <w:p w:rsidR="00C62358" w:rsidRPr="00FC26F5" w:rsidRDefault="00C62358" w:rsidP="00FC26F5">
      <w:pPr>
        <w:ind w:left="-540" w:firstLine="540"/>
        <w:jc w:val="both"/>
        <w:rPr>
          <w:rFonts w:ascii="Times New Roman" w:hAnsi="Times New Roman" w:cs="Times New Roman"/>
          <w:sz w:val="24"/>
          <w:szCs w:val="24"/>
        </w:rPr>
      </w:pPr>
      <w:r w:rsidRPr="00FC26F5">
        <w:rPr>
          <w:rFonts w:ascii="Times New Roman" w:hAnsi="Times New Roman" w:cs="Times New Roman"/>
          <w:sz w:val="24"/>
          <w:szCs w:val="24"/>
        </w:rPr>
        <w:t xml:space="preserve">Председательствующий </w:t>
      </w:r>
      <w:proofErr w:type="spellStart"/>
      <w:r w:rsidRPr="00FC26F5">
        <w:rPr>
          <w:rFonts w:ascii="Times New Roman" w:hAnsi="Times New Roman" w:cs="Times New Roman"/>
          <w:sz w:val="24"/>
          <w:szCs w:val="24"/>
        </w:rPr>
        <w:t>Ширшова</w:t>
      </w:r>
      <w:proofErr w:type="spellEnd"/>
      <w:r w:rsidRPr="00FC26F5">
        <w:rPr>
          <w:rFonts w:ascii="Times New Roman" w:hAnsi="Times New Roman" w:cs="Times New Roman"/>
          <w:sz w:val="24"/>
          <w:szCs w:val="24"/>
        </w:rPr>
        <w:t xml:space="preserve"> Р.А.</w:t>
      </w:r>
    </w:p>
    <w:sectPr w:rsidR="00C62358" w:rsidRPr="00FC26F5" w:rsidSect="00C17F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2ED8"/>
    <w:rsid w:val="00074848"/>
    <w:rsid w:val="0008237F"/>
    <w:rsid w:val="000A5F75"/>
    <w:rsid w:val="00157557"/>
    <w:rsid w:val="001B463C"/>
    <w:rsid w:val="001B54BC"/>
    <w:rsid w:val="003176F7"/>
    <w:rsid w:val="003A6150"/>
    <w:rsid w:val="004559F5"/>
    <w:rsid w:val="004C0A74"/>
    <w:rsid w:val="0057028C"/>
    <w:rsid w:val="005F794E"/>
    <w:rsid w:val="00671A58"/>
    <w:rsid w:val="008812B4"/>
    <w:rsid w:val="00A0249F"/>
    <w:rsid w:val="00A15CC8"/>
    <w:rsid w:val="00A4108C"/>
    <w:rsid w:val="00AC6046"/>
    <w:rsid w:val="00B67743"/>
    <w:rsid w:val="00BE5801"/>
    <w:rsid w:val="00BF7C5C"/>
    <w:rsid w:val="00C17FC6"/>
    <w:rsid w:val="00C34FDF"/>
    <w:rsid w:val="00C62358"/>
    <w:rsid w:val="00C63142"/>
    <w:rsid w:val="00C838C3"/>
    <w:rsid w:val="00C97255"/>
    <w:rsid w:val="00CF359C"/>
    <w:rsid w:val="00D34FBF"/>
    <w:rsid w:val="00E50CC6"/>
    <w:rsid w:val="00E54929"/>
    <w:rsid w:val="00E5682E"/>
    <w:rsid w:val="00E60CF9"/>
    <w:rsid w:val="00EA783D"/>
    <w:rsid w:val="00EC6331"/>
    <w:rsid w:val="00F11B69"/>
    <w:rsid w:val="00FB2ED8"/>
    <w:rsid w:val="00FC26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FC6"/>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2322</Words>
  <Characters>16466</Characters>
  <Application>Microsoft Office Word</Application>
  <DocSecurity>0</DocSecurity>
  <Lines>137</Lines>
  <Paragraphs>37</Paragraphs>
  <ScaleCrop>false</ScaleCrop>
  <Company>Microsoft</Company>
  <LinksUpToDate>false</LinksUpToDate>
  <CharactersWithSpaces>18751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tokum_1</dc:creator>
  <cp:keywords/>
  <dc:description/>
  <cp:lastModifiedBy>zpp_13</cp:lastModifiedBy>
  <cp:revision>6</cp:revision>
  <dcterms:created xsi:type="dcterms:W3CDTF">2016-02-06T10:35:00Z</dcterms:created>
  <dcterms:modified xsi:type="dcterms:W3CDTF">2016-02-19T08:15:00Z</dcterms:modified>
</cp:coreProperties>
</file>