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8E" w:rsidRDefault="0058748E" w:rsidP="0058748E">
      <w:r>
        <w:t>Решение по гражданскому делу</w:t>
      </w:r>
    </w:p>
    <w:p w:rsidR="0058748E" w:rsidRDefault="0058748E" w:rsidP="0058748E">
      <w:r>
        <w:t>Печать решения</w:t>
      </w:r>
    </w:p>
    <w:p w:rsidR="0058748E" w:rsidRDefault="0058748E" w:rsidP="0058748E">
      <w:r>
        <w:t>Информация по делу</w:t>
      </w:r>
    </w:p>
    <w:p w:rsidR="0058748E" w:rsidRDefault="0058748E" w:rsidP="0058748E">
      <w:r>
        <w:t>Дело № 2-35/2016</w:t>
      </w:r>
    </w:p>
    <w:p w:rsidR="0058748E" w:rsidRDefault="0058748E" w:rsidP="0058748E"/>
    <w:p w:rsidR="0058748E" w:rsidRDefault="0058748E" w:rsidP="0058748E">
      <w:r>
        <w:t>РЕШЕНИЕ</w:t>
      </w:r>
    </w:p>
    <w:p w:rsidR="0058748E" w:rsidRDefault="0058748E" w:rsidP="0058748E">
      <w:r>
        <w:t>Именем Российской Федерации</w:t>
      </w:r>
    </w:p>
    <w:p w:rsidR="0058748E" w:rsidRDefault="0058748E" w:rsidP="0058748E">
      <w:r>
        <w:t>12 января 2016года г. Хабаровск</w:t>
      </w:r>
    </w:p>
    <w:p w:rsidR="0058748E" w:rsidRDefault="0058748E" w:rsidP="0058748E">
      <w:r>
        <w:t>Краснофлотский районн</w:t>
      </w:r>
      <w:r>
        <w:t>ый суд г. Хабаровска в составе:</w:t>
      </w:r>
    </w:p>
    <w:p w:rsidR="0058748E" w:rsidRDefault="0058748E" w:rsidP="0058748E">
      <w:r>
        <w:t>председате</w:t>
      </w:r>
      <w:r>
        <w:t xml:space="preserve">льствующего судьи </w:t>
      </w:r>
      <w:proofErr w:type="spellStart"/>
      <w:r>
        <w:t>Тараник</w:t>
      </w:r>
      <w:proofErr w:type="spellEnd"/>
      <w:r>
        <w:t xml:space="preserve"> А.Ю.,</w:t>
      </w:r>
    </w:p>
    <w:p w:rsidR="0058748E" w:rsidRDefault="0058748E" w:rsidP="0058748E">
      <w:r>
        <w:t xml:space="preserve">при секретаре судебного заседания </w:t>
      </w:r>
      <w:r>
        <w:t>ФИО 5,</w:t>
      </w:r>
    </w:p>
    <w:p w:rsidR="0058748E" w:rsidRDefault="0058748E" w:rsidP="0058748E">
      <w:r>
        <w:t xml:space="preserve">с участием представителя истца </w:t>
      </w:r>
      <w:r>
        <w:t>ФИО</w:t>
      </w:r>
      <w:proofErr w:type="gramStart"/>
      <w:r>
        <w:t>7</w:t>
      </w:r>
      <w:proofErr w:type="gramEnd"/>
      <w:r>
        <w:t>.,</w:t>
      </w:r>
    </w:p>
    <w:p w:rsidR="0058748E" w:rsidRDefault="0058748E" w:rsidP="0058748E"/>
    <w:p w:rsidR="0058748E" w:rsidRDefault="0058748E" w:rsidP="0058748E">
      <w:r>
        <w:t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Индивидуальному предпринимателю ФИО</w:t>
      </w:r>
      <w:proofErr w:type="gramStart"/>
      <w:r>
        <w:t>9</w:t>
      </w:r>
      <w:proofErr w:type="gramEnd"/>
      <w:r>
        <w:t xml:space="preserve"> о признании действий незако</w:t>
      </w:r>
      <w:r>
        <w:t>нными, возложении обязанностей,</w:t>
      </w:r>
    </w:p>
    <w:p w:rsidR="0058748E" w:rsidRDefault="0058748E" w:rsidP="0058748E">
      <w:r>
        <w:t>У С Т А Н О В И Л:</w:t>
      </w:r>
    </w:p>
    <w:p w:rsidR="0058748E" w:rsidRDefault="0058748E" w:rsidP="0058748E">
      <w:pPr>
        <w:jc w:val="both"/>
      </w:pPr>
      <w:proofErr w:type="gramStart"/>
      <w:r>
        <w:t xml:space="preserve">Представитель истца Управления Федеральной службы по надзору в сфере защиты прав потребителей и благополучия человека по Хабаровскому краю обратился в суд в интересах неопределенного круга лиц с требованиями к ИП </w:t>
      </w:r>
      <w:r>
        <w:t xml:space="preserve">ФИО </w:t>
      </w:r>
      <w:r>
        <w:t xml:space="preserve">о признании действий незаконными, возложении обязанностей, ссылаясь на то, что в адрес истца поступили обращения потребителей по факту нарушения прав потребителей ИП </w:t>
      </w:r>
      <w:r>
        <w:t xml:space="preserve">ФИО </w:t>
      </w:r>
      <w:r>
        <w:t>при осуществлении услуг перевозки пассажиров и</w:t>
      </w:r>
      <w:proofErr w:type="gramEnd"/>
      <w:r>
        <w:t xml:space="preserve"> багажа, а именно: внутри автобуса с государственным номером ..., используемого для регулярных перевозок пассажиров и багажа, не размещена информация, обязательная для потребителей с фамилиями водителя и кондуктора; автобус маршрута №49 с </w:t>
      </w:r>
      <w:proofErr w:type="spellStart"/>
      <w:r>
        <w:t>г.р.з</w:t>
      </w:r>
      <w:proofErr w:type="spellEnd"/>
      <w:r>
        <w:t xml:space="preserve">. ... по пути следования *** не совершил остановку транспортного средства для посадки (высадки) пассажиров на остановочном пункте маршрута регулярных перевозок (Амурский бульвар), в районе здания, расположенного по адресу: </w:t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  <w:r>
        <w:t xml:space="preserve">, Амурский бульвар, д.17. Дополнительная остановка «Амурский бульвар» введена для городских автобусных маршрутов №№ 8,10,15,17,29П,49,79,89 приказом ... от ***. Управления транспорта администрации </w:t>
      </w:r>
      <w:proofErr w:type="spellStart"/>
      <w:r>
        <w:t>г</w:t>
      </w:r>
      <w:proofErr w:type="gramStart"/>
      <w:r>
        <w:t>.Х</w:t>
      </w:r>
      <w:proofErr w:type="gramEnd"/>
      <w:r>
        <w:t>абаровска</w:t>
      </w:r>
      <w:proofErr w:type="spellEnd"/>
      <w:r>
        <w:t xml:space="preserve">. Действие ИП </w:t>
      </w:r>
      <w:r>
        <w:t>ФИО</w:t>
      </w:r>
      <w:r>
        <w:t xml:space="preserve"> по не осуществлению остановки по пути следования транспортного средства для посадки (высадки) пассажиров на остановочном пункте маршрута регулярных перевозок – «Амурский бульвар», является правонарушением, предусмотренным ч.1 ст. 14.4 КоАП РФ. </w:t>
      </w:r>
      <w:proofErr w:type="gramStart"/>
      <w:r>
        <w:t xml:space="preserve">За выявленное нарушение составлен протокол об административном правонарушении, вынесено постановление о назначении административного наказания от ***. Кроме того, обнаружено, что при осуществлении перевозок пассажиров и багажа внутри транспортного средства, автобуса с </w:t>
      </w:r>
      <w:r>
        <w:lastRenderedPageBreak/>
        <w:t>государственным номером ..., используемого для регулярных перевозок пассажиров и багажа, не размещена информация, обязательная для потребителей с фамилиями водителя и кондуктора, что является нарушением п. 37 Правил, что подтверждается обращением потребителя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***. </w:t>
      </w:r>
      <w:proofErr w:type="gramStart"/>
      <w:r>
        <w:t>Действие</w:t>
      </w:r>
      <w:proofErr w:type="gramEnd"/>
      <w:r>
        <w:t xml:space="preserve"> ИП </w:t>
      </w:r>
      <w:r>
        <w:t xml:space="preserve">ФИО </w:t>
      </w:r>
      <w:r>
        <w:t xml:space="preserve"> является правонарушением, предусмотренным ч. 1 ст. 14.8 КоАП РФ. За выявленное нарушение составлен протокол об административном нарушении по ч.1 ст. 14.8 КоАП РФ и вынесено постановление о назначении административного наказания от ***.</w:t>
      </w:r>
      <w:proofErr w:type="gramStart"/>
      <w:r>
        <w:t xml:space="preserve"> .</w:t>
      </w:r>
      <w:proofErr w:type="gramEnd"/>
      <w:r>
        <w:t xml:space="preserve">... Обращения потребителей указывают на неисполнение ИП </w:t>
      </w:r>
      <w:r>
        <w:t xml:space="preserve">ФИО </w:t>
      </w:r>
      <w:r>
        <w:t xml:space="preserve">действующего законодательства к отношению к потребителям. На основании изложенного, просят суд признать действия ответчика незаконными, возложить обязанность по проведению дополнительного инструктажа с водительским и кондукторским составом о введении дополнительной остановки «Амурский бульвар» в районе здания, расположенного по адресу: Амурский бульвар, д. 17 </w:t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  <w:r>
        <w:t xml:space="preserve">; возложить обязанность по доведению и размещению информации для потребителей внутри транспортного средства, используемого для регулярных перевозок пассажиров и багажа; письменно сообщить о выполнении дополнительного инструктажа и выполнении возложенных обязанностей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по адресу: ул. Карла Маркса, 109 «Б», </w:t>
      </w:r>
      <w:proofErr w:type="spellStart"/>
      <w:r>
        <w:t>г.Хабаровск</w:t>
      </w:r>
      <w:proofErr w:type="spellEnd"/>
      <w:r>
        <w:t>.</w:t>
      </w:r>
    </w:p>
    <w:p w:rsidR="0058748E" w:rsidRDefault="0058748E" w:rsidP="0058748E">
      <w:pPr>
        <w:jc w:val="both"/>
      </w:pPr>
      <w:r>
        <w:t xml:space="preserve">В судебном заседании представитель истца </w:t>
      </w:r>
      <w:r>
        <w:t xml:space="preserve"> </w:t>
      </w:r>
      <w:r>
        <w:t>заявленные исковые требования поддержал по изложенным в иске основаниям. Просил суд ис</w:t>
      </w:r>
      <w:r>
        <w:t>ковые требования удовлетворить.</w:t>
      </w:r>
    </w:p>
    <w:p w:rsidR="0058748E" w:rsidRDefault="0058748E" w:rsidP="0058748E">
      <w:pPr>
        <w:jc w:val="both"/>
      </w:pPr>
      <w:r>
        <w:t xml:space="preserve">Ответчик ИП </w:t>
      </w:r>
      <w:r>
        <w:t>ФИО</w:t>
      </w:r>
      <w:r>
        <w:t xml:space="preserve"> в судебное заседание не явился, о времени и месте проведения судебного заседания извещен надлежащим образом. Заяв</w:t>
      </w:r>
      <w:r>
        <w:t>лений, ходатайств не поступало.</w:t>
      </w:r>
    </w:p>
    <w:p w:rsidR="0058748E" w:rsidRDefault="0058748E" w:rsidP="0058748E">
      <w:pPr>
        <w:jc w:val="both"/>
      </w:pPr>
      <w:r>
        <w:t>В силу положений ст. 167 ГПК РФ, суд рассмотрел дело в</w:t>
      </w:r>
      <w:r>
        <w:t xml:space="preserve"> отсутствии не явившегося лица.</w:t>
      </w:r>
    </w:p>
    <w:p w:rsidR="0058748E" w:rsidRDefault="0058748E" w:rsidP="0058748E">
      <w:pPr>
        <w:jc w:val="both"/>
      </w:pPr>
      <w:r>
        <w:t>Выслушав представителя истца, изучив материалы д</w:t>
      </w:r>
      <w:r>
        <w:t>ела, суд приходит к следующему.</w:t>
      </w:r>
    </w:p>
    <w:p w:rsidR="0058748E" w:rsidRDefault="0058748E" w:rsidP="0058748E">
      <w:pPr>
        <w:jc w:val="both"/>
      </w:pPr>
      <w:r>
        <w:t xml:space="preserve">    Согласно ст. 12 ГПК РФ, правосудие по гражданским делам осуществляется на основе состяза</w:t>
      </w:r>
      <w:r>
        <w:t>тельности и равноправия сторон.</w:t>
      </w:r>
    </w:p>
    <w:p w:rsidR="0058748E" w:rsidRDefault="0058748E" w:rsidP="0058748E">
      <w:pPr>
        <w:jc w:val="both"/>
      </w:pPr>
      <w:r>
        <w:t xml:space="preserve">    В соответствии со ст. 56 ГПК РФ, каждая сторона должна доказать те обстоятельства, на которые она ссылается как на основания своих требований и возражений, если иное не пре</w:t>
      </w:r>
      <w:r>
        <w:t>дусмотрено федеральным законом.</w:t>
      </w:r>
    </w:p>
    <w:p w:rsidR="0058748E" w:rsidRDefault="0058748E" w:rsidP="0058748E">
      <w:pPr>
        <w:jc w:val="both"/>
      </w:pPr>
      <w:proofErr w:type="gramStart"/>
      <w:r>
        <w:t>В соответствии со статьей 40 Закона РФ «О защите прав потребителей», государственный контроль и надзор за соблюдением законов и иных нормативных правовых актов Российской Федерации, регулирующих отношения в области защиты прав потребителей, осуществляются уполномоченным федеральным органом исполнительной власти по контролю (надзору) в области защиты прав потребителей, а также иными федеральными органами исполнительной власти (их территориальными органами), осуществляющими функции по контролю</w:t>
      </w:r>
      <w:proofErr w:type="gramEnd"/>
      <w:r>
        <w:t xml:space="preserve"> и надзору в области защиты прав потребителей и безопасности товаров (работ, услуг), в порядке, определяемом Прави</w:t>
      </w:r>
      <w:r>
        <w:t>тельством Российской Федерации.</w:t>
      </w:r>
    </w:p>
    <w:p w:rsidR="0058748E" w:rsidRDefault="0058748E" w:rsidP="0058748E">
      <w:pPr>
        <w:jc w:val="both"/>
      </w:pPr>
      <w:proofErr w:type="gramStart"/>
      <w:r>
        <w:t>В соответствии с Положением об Управлении Федеральной службы по надзору в сфере защиты прав потребителей и благополучия человека по Хабаровскому краю, утвержденным Приказом Федеральной службы по надзору в сфере защиты прав потребителей и благополучия человека от 09.07.2012 № 671 на территории Хабаровского края государственный контроль и надзор в области защиты прав потребителей осуществляются Управлением Федеральной службы по надзору в сфере защиты</w:t>
      </w:r>
      <w:proofErr w:type="gramEnd"/>
      <w:r>
        <w:t xml:space="preserve"> прав потребителей и благополучия человека по Хабаровскому краю. Пунктом 8.40 данного Положения предусмотрены полномочия Управления Федеральной службы по надзору в </w:t>
      </w:r>
      <w:r>
        <w:lastRenderedPageBreak/>
        <w:t xml:space="preserve">сфере защиты прав потребителей и благополучия человека </w:t>
      </w:r>
      <w:proofErr w:type="gramStart"/>
      <w:r>
        <w:t>по Хабаровскому краю по обращению в суд с заявлениями в защиту</w:t>
      </w:r>
      <w:proofErr w:type="gramEnd"/>
      <w:r>
        <w:t xml:space="preserve"> законных интересов неоп</w:t>
      </w:r>
      <w:r>
        <w:t>ределенного круга потребителей.</w:t>
      </w:r>
    </w:p>
    <w:p w:rsidR="0058748E" w:rsidRDefault="0058748E" w:rsidP="0058748E">
      <w:pPr>
        <w:jc w:val="both"/>
      </w:pPr>
      <w:r>
        <w:t xml:space="preserve">Пунктом 4 статьи 40 Закона РФ «О защите прав потребителей» установлено, что государственный надзор в области защиты прав потребителей </w:t>
      </w:r>
      <w:proofErr w:type="gramStart"/>
      <w:r>
        <w:t>предусматривает</w:t>
      </w:r>
      <w:proofErr w:type="gramEnd"/>
      <w:r>
        <w:t xml:space="preserve"> в том числе обращение в суд с заявлениями в защиту прав потребителей, законных интересов неоп</w:t>
      </w:r>
      <w:r>
        <w:t>ределенного круга потребителей.</w:t>
      </w:r>
    </w:p>
    <w:p w:rsidR="0058748E" w:rsidRDefault="0058748E" w:rsidP="0058748E">
      <w:pPr>
        <w:jc w:val="both"/>
      </w:pPr>
      <w:r>
        <w:t>Статьей 46 Закона РФ «О защите прав потребителей» установлено право уполномоченного органа исполнительной власти по контролю (надзору) в области защиты прав потребителей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неопределенного круга потребителей и о прекращении этих действий.</w:t>
      </w:r>
    </w:p>
    <w:p w:rsidR="0058748E" w:rsidRDefault="0058748E" w:rsidP="0058748E">
      <w:pPr>
        <w:jc w:val="both"/>
      </w:pPr>
      <w:r>
        <w:t>Пунктом 1 статьи 46 ГПК РФ установлено, что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других лиц по их просьбе либо в защиту прав, свобод и законных интер</w:t>
      </w:r>
      <w:r>
        <w:t>есов неопределенного круга лиц.</w:t>
      </w:r>
    </w:p>
    <w:p w:rsidR="0058748E" w:rsidRDefault="0058748E" w:rsidP="0058748E">
      <w:pPr>
        <w:jc w:val="both"/>
      </w:pPr>
      <w:r>
        <w:t xml:space="preserve">В ходе судебного разбирательства судом на основании изученных материалов дела установлено </w:t>
      </w:r>
      <w:proofErr w:type="spellStart"/>
      <w:r>
        <w:t>следующее</w:t>
      </w:r>
      <w:proofErr w:type="gramStart"/>
      <w:r>
        <w:t>.С</w:t>
      </w:r>
      <w:proofErr w:type="gramEnd"/>
      <w:r>
        <w:t>огласно</w:t>
      </w:r>
      <w:proofErr w:type="spellEnd"/>
      <w:r>
        <w:t xml:space="preserve"> приказа администрации </w:t>
      </w:r>
      <w:proofErr w:type="spellStart"/>
      <w:r>
        <w:t>г.Хабаровска</w:t>
      </w:r>
      <w:proofErr w:type="spellEnd"/>
      <w:r>
        <w:t xml:space="preserve"> Управления транспорта ... от ***., введена с 12.09.2014г. дополнительная остановка транспорта общего пользования «Амурский бульвар» в районе здания, расположенного по адресу: Амурский бульвар, 17 для городских автобусных маршру</w:t>
      </w:r>
      <w:r>
        <w:t>тов №№ 8,10,15,17,29</w:t>
      </w:r>
      <w:proofErr w:type="gramStart"/>
      <w:r>
        <w:t>П</w:t>
      </w:r>
      <w:proofErr w:type="gramEnd"/>
      <w:r>
        <w:t>,49,79,89.</w:t>
      </w:r>
    </w:p>
    <w:p w:rsidR="0058748E" w:rsidRDefault="0058748E" w:rsidP="0058748E">
      <w:pPr>
        <w:jc w:val="both"/>
      </w:pPr>
      <w:r>
        <w:t>Из сообщения ФИО</w:t>
      </w:r>
      <w:r>
        <w:t xml:space="preserve">  10</w:t>
      </w:r>
      <w:r>
        <w:t xml:space="preserve">, адресованного руководителю </w:t>
      </w:r>
      <w:proofErr w:type="spellStart"/>
      <w:r>
        <w:t>Роспотребнадзора</w:t>
      </w:r>
      <w:proofErr w:type="spellEnd"/>
      <w:r>
        <w:t xml:space="preserve"> по Хабаровскому краю </w:t>
      </w:r>
      <w:proofErr w:type="gramStart"/>
      <w:r>
        <w:t>от</w:t>
      </w:r>
      <w:proofErr w:type="gramEnd"/>
      <w:r>
        <w:t xml:space="preserve"> *** следует, что ***., ехав в автобусе №35 </w:t>
      </w:r>
      <w:proofErr w:type="spellStart"/>
      <w:r>
        <w:t>г.р.н</w:t>
      </w:r>
      <w:proofErr w:type="spellEnd"/>
      <w:r>
        <w:t xml:space="preserve">. ..., водитель не остановил автобус на остановке. Также *** стоя на остановке «Станционная» в ожидании автобуса №35, когда подъехал автобус </w:t>
      </w:r>
      <w:proofErr w:type="spellStart"/>
      <w:r>
        <w:t>г.р.з</w:t>
      </w:r>
      <w:proofErr w:type="spellEnd"/>
      <w:proofErr w:type="gramStart"/>
      <w:r>
        <w:t xml:space="preserve">. ..., </w:t>
      </w:r>
      <w:proofErr w:type="gramEnd"/>
      <w:r>
        <w:t xml:space="preserve">люди вынуждены были бежать за ним, в то время как он проехал мимо остановки. Требование назвать фамилию, кондуктор проигнорировала, нецензурно выражалась, кричала. В автобусе отсутствовали таблички с указанием фамилий водителя и кондуктора. Просила провести служебное расследование и принять </w:t>
      </w:r>
      <w:r>
        <w:t>меры для недопущения подобного.</w:t>
      </w:r>
    </w:p>
    <w:p w:rsidR="0058748E" w:rsidRDefault="0058748E" w:rsidP="0058748E">
      <w:pPr>
        <w:jc w:val="both"/>
      </w:pPr>
      <w:r>
        <w:t xml:space="preserve">Как следует из протокола об административном правонарушении </w:t>
      </w:r>
      <w:proofErr w:type="gramStart"/>
      <w:r>
        <w:t>от</w:t>
      </w:r>
      <w:proofErr w:type="gramEnd"/>
      <w:r>
        <w:t xml:space="preserve"> ***., установлено </w:t>
      </w:r>
      <w:proofErr w:type="gramStart"/>
      <w:r>
        <w:t>нарушение</w:t>
      </w:r>
      <w:proofErr w:type="gramEnd"/>
      <w:r>
        <w:t xml:space="preserve"> коммерческим директором ИП </w:t>
      </w:r>
      <w:r>
        <w:t>ФИО</w:t>
      </w:r>
      <w:r>
        <w:t>. ФИО</w:t>
      </w:r>
      <w:proofErr w:type="gramStart"/>
      <w:r>
        <w:t>6</w:t>
      </w:r>
      <w:proofErr w:type="gramEnd"/>
      <w:r>
        <w:t xml:space="preserve"> требований п. 37 (а)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РФ от 14 февраля 2009 г. № 112, а именно внутри транспортного средства с государственным номером ..., используемого для регулярных перевозок пассажиров и багажа, не размещена информация с фамилиями водителя и кондуктора. Усматривается в действиях состав административного правонарушения, предусм</w:t>
      </w:r>
      <w:r>
        <w:t>отренного ч.1 ст. 14.8 КоАП РФ.</w:t>
      </w:r>
    </w:p>
    <w:p w:rsidR="0058748E" w:rsidRDefault="0058748E" w:rsidP="0058748E">
      <w:pPr>
        <w:jc w:val="both"/>
      </w:pPr>
      <w:r>
        <w:t>Согласно постановлению ... о назначении административного наказания от ***., ФИО</w:t>
      </w:r>
      <w:proofErr w:type="gramStart"/>
      <w:r>
        <w:t>6</w:t>
      </w:r>
      <w:proofErr w:type="gramEnd"/>
      <w:r>
        <w:t xml:space="preserve"> признана виновной в совершении административного правонарушения, ответственность за которое предусмотрена ч.1 ст. 14.8 КоАП РФ и назначено наказание в виде административного штрафа в размере &lt;данные изъяты&gt;.</w:t>
      </w:r>
    </w:p>
    <w:p w:rsidR="0058748E" w:rsidRDefault="0058748E" w:rsidP="0058748E">
      <w:pPr>
        <w:jc w:val="both"/>
      </w:pPr>
    </w:p>
    <w:p w:rsidR="0058748E" w:rsidRDefault="0058748E" w:rsidP="0058748E">
      <w:pPr>
        <w:jc w:val="both"/>
      </w:pPr>
      <w:r>
        <w:lastRenderedPageBreak/>
        <w:t xml:space="preserve">Согласно платежному поручению ..., *** ИП </w:t>
      </w:r>
      <w:r>
        <w:t>ФИО</w:t>
      </w:r>
      <w:r>
        <w:t xml:space="preserve"> оплачен административный штраф со</w:t>
      </w:r>
      <w:r>
        <w:t xml:space="preserve">гласно постановления ... </w:t>
      </w:r>
      <w:proofErr w:type="gramStart"/>
      <w:r>
        <w:t>от</w:t>
      </w:r>
      <w:proofErr w:type="gramEnd"/>
      <w:r>
        <w:t xml:space="preserve"> ***</w:t>
      </w:r>
    </w:p>
    <w:p w:rsidR="0058748E" w:rsidRDefault="0058748E" w:rsidP="0058748E">
      <w:pPr>
        <w:jc w:val="both"/>
      </w:pPr>
      <w:r>
        <w:t xml:space="preserve">Из сообщения ФИО7, адресованного руководителю </w:t>
      </w:r>
      <w:proofErr w:type="spellStart"/>
      <w:r>
        <w:t>Роспотребнадзора</w:t>
      </w:r>
      <w:proofErr w:type="spellEnd"/>
      <w:r>
        <w:t xml:space="preserve"> по Хабаровскому краю от ***. следует, что водители часто игнорируют остановку «Амурский бульвар»</w:t>
      </w:r>
      <w:proofErr w:type="gramStart"/>
      <w:r>
        <w:t>.</w:t>
      </w:r>
      <w:proofErr w:type="gramEnd"/>
      <w:r>
        <w:t xml:space="preserve"> *** </w:t>
      </w:r>
      <w:proofErr w:type="gramStart"/>
      <w:r>
        <w:t>а</w:t>
      </w:r>
      <w:proofErr w:type="gramEnd"/>
      <w:r>
        <w:t>втобусы маршрута №8 с номерами ... и ..., проехали остановку Амурский бульвар, игнорируя пассажира на остановке, несмотря на то, что другой пассажир, находящийся в автобусе (...) жал на кнопку остановки по требованию. Просит разобрат</w:t>
      </w:r>
      <w:r>
        <w:t>ься с данными нарушениями.</w:t>
      </w:r>
    </w:p>
    <w:p w:rsidR="0058748E" w:rsidRDefault="0058748E" w:rsidP="0058748E">
      <w:pPr>
        <w:jc w:val="both"/>
      </w:pPr>
      <w:r>
        <w:t xml:space="preserve">Из сообщения ФИО8 руководителю </w:t>
      </w:r>
      <w:proofErr w:type="spellStart"/>
      <w:r>
        <w:t>Роспотребнадзора</w:t>
      </w:r>
      <w:proofErr w:type="spellEnd"/>
      <w:r>
        <w:t xml:space="preserve"> по Хабаровскому краю от ***. следует, что *** она осуществляла поездку на автобусе маршрута №8 с номером ..., на остановке Амурский бульвар водитель видя голосующего пассажира, не остановил транспортное средство, не обращая внимания на то, что она неоднократно нажимала на кн</w:t>
      </w:r>
      <w:r>
        <w:t>опку «остановка по требованию».</w:t>
      </w:r>
    </w:p>
    <w:p w:rsidR="0058748E" w:rsidRDefault="0058748E" w:rsidP="0058748E">
      <w:pPr>
        <w:jc w:val="both"/>
      </w:pPr>
      <w:r>
        <w:t>Как следует из протокола об административном правонарушении от ***., установлено нарушение коммерческим директором ИП ФИО</w:t>
      </w:r>
      <w:proofErr w:type="gramStart"/>
      <w:r>
        <w:t>6</w:t>
      </w:r>
      <w:proofErr w:type="gramEnd"/>
      <w:r>
        <w:t xml:space="preserve"> требований п. 4, 11 Правил перевозок пассажиров и багажа автомобильным транспортом и городским наземным электрическим транспортом», утвержденных Постановлением Правительства РФ от 14 февраля 2009 г. № 112. Усматривается в действиях состав административного правонарушения, предусм</w:t>
      </w:r>
      <w:r>
        <w:t>отренного ч.1 ст. 14.4 КоАП РФ.</w:t>
      </w:r>
    </w:p>
    <w:p w:rsidR="0058748E" w:rsidRDefault="0058748E" w:rsidP="0058748E">
      <w:pPr>
        <w:jc w:val="both"/>
      </w:pPr>
      <w:r>
        <w:t>Согласно постановлению ... о назначении административного наказания от ***., ФИО</w:t>
      </w:r>
      <w:proofErr w:type="gramStart"/>
      <w:r>
        <w:t>6</w:t>
      </w:r>
      <w:proofErr w:type="gramEnd"/>
      <w:r>
        <w:t xml:space="preserve"> признана виновной в совершении административного правонарушения, ответственность за которое предусмотрена ч.1 ст. 14.4 КоАП РФ и назначено наказание в виде административного шт</w:t>
      </w:r>
      <w:r>
        <w:t>рафа в размере &lt;данные изъяты&gt;.</w:t>
      </w:r>
    </w:p>
    <w:p w:rsidR="0058748E" w:rsidRDefault="0058748E" w:rsidP="0058748E">
      <w:pPr>
        <w:jc w:val="both"/>
      </w:pPr>
      <w:r>
        <w:t>Согласно п. 4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РФ от 14 февраля 2009 г. № 112, расписание регулярных перевозок пассажиров и багажа составляется для каждого остановочного пункта маршрута регулярных перевозок, в котором предусмотрена обязательная ос</w:t>
      </w:r>
      <w:r>
        <w:t>тановка транспортного средства.</w:t>
      </w:r>
    </w:p>
    <w:p w:rsidR="0058748E" w:rsidRDefault="0058748E" w:rsidP="0058748E">
      <w:pPr>
        <w:jc w:val="both"/>
      </w:pPr>
      <w:r>
        <w:t>Согласно п. 11 Правил, остановка транспортных сре</w:t>
      </w:r>
      <w:proofErr w:type="gramStart"/>
      <w:r>
        <w:t>дств дл</w:t>
      </w:r>
      <w:proofErr w:type="gramEnd"/>
      <w:r>
        <w:t>я посадки (высадки) пассажиров осуществляется во всех остановочных пунктах маршрута регулярных перевозок, за исключением остановочных пунктов, в которых посадка (высадка) пассажиров о</w:t>
      </w:r>
      <w:r>
        <w:t>существляется по их требованию.</w:t>
      </w:r>
    </w:p>
    <w:p w:rsidR="0058748E" w:rsidRDefault="0058748E" w:rsidP="0058748E">
      <w:pPr>
        <w:jc w:val="both"/>
      </w:pPr>
      <w:r>
        <w:t xml:space="preserve">Согласно п. 37 Правил, внутри транспортного средства, используемого для регулярных перевозок пассажиров и багажа, </w:t>
      </w:r>
      <w:proofErr w:type="gramStart"/>
      <w:r>
        <w:t>размещается</w:t>
      </w:r>
      <w:proofErr w:type="gramEnd"/>
      <w:r>
        <w:t xml:space="preserve"> в том числе информация о наименовании, адресе и номере телефона перевозчика, фамилии водителя, а при наличии кондукт</w:t>
      </w:r>
      <w:r>
        <w:t>ора - также фамилия кондуктора.</w:t>
      </w:r>
    </w:p>
    <w:p w:rsidR="0058748E" w:rsidRDefault="0058748E" w:rsidP="0058748E">
      <w:pPr>
        <w:jc w:val="both"/>
      </w:pPr>
      <w:r>
        <w:t xml:space="preserve">Обращения потребителей указывают на неисполнение ИП </w:t>
      </w:r>
      <w:r>
        <w:t>ФИО</w:t>
      </w:r>
      <w:r>
        <w:t xml:space="preserve"> действующего законодательств</w:t>
      </w:r>
      <w:r>
        <w:t>а в сфере перевозок пассажиров.</w:t>
      </w:r>
    </w:p>
    <w:p w:rsidR="0058748E" w:rsidRDefault="0058748E" w:rsidP="0058748E">
      <w:pPr>
        <w:jc w:val="both"/>
      </w:pPr>
      <w:proofErr w:type="gramStart"/>
      <w:r>
        <w:t xml:space="preserve">На основании изложенного, исковые требования </w:t>
      </w:r>
      <w:proofErr w:type="spellStart"/>
      <w:r>
        <w:t>обоснованны</w:t>
      </w:r>
      <w:proofErr w:type="spellEnd"/>
      <w:r>
        <w:t xml:space="preserve"> и подлежат </w:t>
      </w:r>
      <w:r>
        <w:t>удовлетворению в полном объеме.</w:t>
      </w:r>
      <w:proofErr w:type="gramEnd"/>
    </w:p>
    <w:p w:rsidR="0058748E" w:rsidRDefault="0058748E" w:rsidP="0058748E">
      <w:pPr>
        <w:jc w:val="both"/>
      </w:pPr>
      <w:r>
        <w:t xml:space="preserve">Учитывая, что требования истца подлежат удовлетворению, а последний освобожден от уплаты государственной пошлины, в соответствии со ст. 103 ГПК РФ, суд считает необходимым взыскать с </w:t>
      </w:r>
      <w:r>
        <w:lastRenderedPageBreak/>
        <w:t>ответчика в бюджет муниципального образования «городской округ город Хабаровск» государственную пошлину соглас</w:t>
      </w:r>
      <w:r>
        <w:t>но положениям ст. 333.19 НК РФ.</w:t>
      </w:r>
    </w:p>
    <w:p w:rsidR="0058748E" w:rsidRDefault="0058748E" w:rsidP="0058748E">
      <w:pPr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>, руководствуяс</w:t>
      </w:r>
      <w:r>
        <w:t>ь ст. ст. 194 – 199 ГПК РФ, суд</w:t>
      </w:r>
    </w:p>
    <w:p w:rsidR="0058748E" w:rsidRDefault="0058748E" w:rsidP="0058748E">
      <w:proofErr w:type="gramStart"/>
      <w:r>
        <w:t>Р</w:t>
      </w:r>
      <w:proofErr w:type="gramEnd"/>
      <w:r>
        <w:t xml:space="preserve"> Е Ш И Л :</w:t>
      </w:r>
    </w:p>
    <w:p w:rsidR="0058748E" w:rsidRDefault="0058748E" w:rsidP="0058748E">
      <w:pPr>
        <w:jc w:val="both"/>
      </w:pPr>
      <w:bookmarkStart w:id="0" w:name="_GoBack"/>
      <w:r>
        <w:t>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неопределе</w:t>
      </w:r>
      <w:r>
        <w:t>нного круга лиц, удовлетворить.</w:t>
      </w:r>
    </w:p>
    <w:p w:rsidR="0058748E" w:rsidRDefault="0058748E" w:rsidP="0058748E">
      <w:pPr>
        <w:jc w:val="both"/>
      </w:pPr>
      <w:r>
        <w:t xml:space="preserve">Признать действия Индивидуального предпринимателя </w:t>
      </w:r>
      <w:r>
        <w:t>ФИО10 незаконными.</w:t>
      </w:r>
    </w:p>
    <w:p w:rsidR="0058748E" w:rsidRDefault="0058748E" w:rsidP="0058748E">
      <w:pPr>
        <w:jc w:val="both"/>
      </w:pPr>
      <w:r>
        <w:t>Возложить на Индивидуального предпринимателя ФИО11 обязанность по проведению дополнительного инструктажа с водительским и кондукторским составом о введении дополнительной остановки «Амурский бульвар» в районе здания, расположенного по адресу: Амурс</w:t>
      </w:r>
      <w:r>
        <w:t xml:space="preserve">кий бульвар, д. 17 </w:t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  <w:r>
        <w:t>.</w:t>
      </w:r>
    </w:p>
    <w:p w:rsidR="0058748E" w:rsidRDefault="0058748E" w:rsidP="0058748E">
      <w:pPr>
        <w:jc w:val="both"/>
      </w:pPr>
      <w:r>
        <w:t>Возложить на Индивидуального предпринимателя ФИО12 обязанность по доведению и размещению информации для потребителей внутри транспортного средства, используемого для регулярных</w:t>
      </w:r>
      <w:r>
        <w:t xml:space="preserve"> перевозок пассажиров и багажа.</w:t>
      </w:r>
    </w:p>
    <w:p w:rsidR="0058748E" w:rsidRDefault="0058748E" w:rsidP="0058748E">
      <w:pPr>
        <w:jc w:val="both"/>
      </w:pPr>
      <w:r>
        <w:t xml:space="preserve">Индивидуальному предпринимателю ФИО13 письменно сообщить о выполнении дополнительного инструктажа и выполнении возложенных обязанностей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по адресу: ул. Карл</w:t>
      </w:r>
      <w:r>
        <w:t xml:space="preserve">а Маркса, 109 «Б», </w:t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  <w:r>
        <w:t>.</w:t>
      </w:r>
    </w:p>
    <w:p w:rsidR="0058748E" w:rsidRDefault="0058748E" w:rsidP="0058748E">
      <w:pPr>
        <w:jc w:val="both"/>
      </w:pPr>
      <w:r>
        <w:t>Взыс</w:t>
      </w:r>
      <w:r>
        <w:t>кать с Индивидуального предпринимателя ФИО14 в доход муниципального образования «городской округ г. Хабаровск» государственную пош</w:t>
      </w:r>
      <w:r>
        <w:t>лину в размере &lt;данные изъяты&gt;.</w:t>
      </w:r>
    </w:p>
    <w:p w:rsidR="0058748E" w:rsidRDefault="0058748E" w:rsidP="0058748E">
      <w:pPr>
        <w:jc w:val="both"/>
      </w:pPr>
      <w:r>
        <w:t xml:space="preserve">Решение может быть обжаловано в апелляционном порядке в Хабаровский краевой суд через Краснофлотский районный суд г. Хабаровска в течение месяца со дня его </w:t>
      </w:r>
      <w:r>
        <w:t>принятия в окончательной форме.</w:t>
      </w:r>
    </w:p>
    <w:bookmarkEnd w:id="0"/>
    <w:p w:rsidR="0058748E" w:rsidRDefault="0058748E" w:rsidP="0058748E">
      <w:r>
        <w:t xml:space="preserve">Мотивированное </w:t>
      </w:r>
      <w:r>
        <w:t>решение составлено 19.01.2016г.</w:t>
      </w:r>
    </w:p>
    <w:p w:rsidR="0058748E" w:rsidRDefault="0058748E" w:rsidP="0058748E">
      <w:r>
        <w:t xml:space="preserve">Судья подпись </w:t>
      </w:r>
      <w:proofErr w:type="spellStart"/>
      <w:r>
        <w:t>Тараник</w:t>
      </w:r>
      <w:proofErr w:type="spellEnd"/>
      <w:r>
        <w:t xml:space="preserve"> А.Ю.</w:t>
      </w:r>
    </w:p>
    <w:p w:rsidR="0058748E" w:rsidRDefault="0058748E" w:rsidP="0058748E">
      <w:r>
        <w:t xml:space="preserve">Копия верна судья </w:t>
      </w:r>
      <w:proofErr w:type="spellStart"/>
      <w:r>
        <w:t>Тараник</w:t>
      </w:r>
      <w:proofErr w:type="spellEnd"/>
      <w:r>
        <w:t xml:space="preserve"> А.Ю.</w:t>
      </w:r>
    </w:p>
    <w:p w:rsidR="0058748E" w:rsidRDefault="0058748E" w:rsidP="0058748E">
      <w:r>
        <w:t>Подлинник решения</w:t>
      </w:r>
    </w:p>
    <w:p w:rsidR="0058748E" w:rsidRDefault="0058748E" w:rsidP="0058748E">
      <w:r>
        <w:t>Краснофлотского районного суда г</w:t>
      </w:r>
      <w:r>
        <w:t>. Хабаровска</w:t>
      </w:r>
    </w:p>
    <w:p w:rsidR="00E72D68" w:rsidRDefault="0058748E" w:rsidP="0058748E">
      <w:proofErr w:type="gramStart"/>
      <w:r>
        <w:t>подшит</w:t>
      </w:r>
      <w:proofErr w:type="gramEnd"/>
      <w:r>
        <w:t xml:space="preserve"> в деле № 2-35/2016</w:t>
      </w:r>
    </w:p>
    <w:sectPr w:rsidR="00E7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29"/>
    <w:rsid w:val="0058748E"/>
    <w:rsid w:val="00633C29"/>
    <w:rsid w:val="00E7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2030</Words>
  <Characters>11576</Characters>
  <Application>Microsoft Office Word</Application>
  <DocSecurity>0</DocSecurity>
  <Lines>96</Lines>
  <Paragraphs>27</Paragraphs>
  <ScaleCrop>false</ScaleCrop>
  <Company/>
  <LinksUpToDate>false</LinksUpToDate>
  <CharactersWithSpaces>13579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Михайловна Макарова</dc:creator>
  <cp:keywords/>
  <dc:description/>
  <cp:lastModifiedBy>Мария Михайловна Макарова</cp:lastModifiedBy>
  <cp:revision>2</cp:revision>
  <dcterms:created xsi:type="dcterms:W3CDTF">2016-02-18T02:15:00Z</dcterms:created>
  <dcterms:modified xsi:type="dcterms:W3CDTF">2016-02-18T02:20:00Z</dcterms:modified>
</cp:coreProperties>
</file>